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2A2" w:rsidRPr="007202A2" w:rsidRDefault="007202A2" w:rsidP="007202A2">
      <w:pPr>
        <w:autoSpaceDE w:val="0"/>
        <w:autoSpaceDN w:val="0"/>
        <w:adjustRightInd w:val="0"/>
        <w:spacing w:line="240" w:lineRule="auto"/>
        <w:jc w:val="center"/>
        <w:rPr>
          <w:rFonts w:eastAsiaTheme="minorHAnsi" w:cs="Times New Roman"/>
          <w:b/>
          <w:bCs/>
          <w:sz w:val="40"/>
          <w:szCs w:val="40"/>
        </w:rPr>
      </w:pPr>
      <w:r>
        <w:rPr>
          <w:rFonts w:eastAsiaTheme="minorHAnsi" w:cs="Times New Roman"/>
          <w:b/>
          <w:bCs/>
          <w:sz w:val="40"/>
          <w:szCs w:val="40"/>
        </w:rPr>
        <w:t>MENURUKAN BIAYA</w:t>
      </w:r>
      <w:r w:rsidRPr="007202A2">
        <w:rPr>
          <w:rFonts w:eastAsiaTheme="minorHAnsi" w:cs="Times New Roman"/>
          <w:b/>
          <w:bCs/>
          <w:sz w:val="40"/>
          <w:szCs w:val="40"/>
        </w:rPr>
        <w:t xml:space="preserve"> </w:t>
      </w:r>
      <w:r>
        <w:rPr>
          <w:rFonts w:eastAsiaTheme="minorHAnsi" w:cs="Times New Roman"/>
          <w:b/>
          <w:bCs/>
          <w:i/>
          <w:iCs/>
          <w:sz w:val="40"/>
          <w:szCs w:val="40"/>
        </w:rPr>
        <w:t>DETENTION</w:t>
      </w:r>
      <w:r w:rsidRPr="007202A2">
        <w:rPr>
          <w:rFonts w:eastAsiaTheme="minorHAnsi" w:cs="Times New Roman"/>
          <w:b/>
          <w:bCs/>
          <w:i/>
          <w:iCs/>
          <w:sz w:val="40"/>
          <w:szCs w:val="40"/>
        </w:rPr>
        <w:t xml:space="preserve"> </w:t>
      </w:r>
      <w:r>
        <w:rPr>
          <w:rFonts w:eastAsiaTheme="minorHAnsi" w:cs="Times New Roman"/>
          <w:b/>
          <w:bCs/>
          <w:sz w:val="40"/>
          <w:szCs w:val="40"/>
        </w:rPr>
        <w:t>DENGAN ANALISA KELAYAKAN PEMBELI PETI</w:t>
      </w:r>
    </w:p>
    <w:p w:rsidR="008B7E94" w:rsidRPr="007202A2" w:rsidRDefault="007202A2" w:rsidP="007202A2">
      <w:pPr>
        <w:spacing w:line="240" w:lineRule="auto"/>
        <w:jc w:val="center"/>
        <w:rPr>
          <w:rFonts w:cs="Times New Roman"/>
          <w:b/>
          <w:sz w:val="40"/>
          <w:szCs w:val="40"/>
        </w:rPr>
      </w:pPr>
      <w:r>
        <w:rPr>
          <w:rFonts w:eastAsiaTheme="minorHAnsi" w:cs="Times New Roman"/>
          <w:b/>
          <w:bCs/>
          <w:sz w:val="40"/>
          <w:szCs w:val="40"/>
        </w:rPr>
        <w:t>KEMAS PADA</w:t>
      </w:r>
      <w:r w:rsidRPr="007202A2">
        <w:rPr>
          <w:rFonts w:eastAsiaTheme="minorHAnsi" w:cs="Times New Roman"/>
          <w:b/>
          <w:bCs/>
          <w:sz w:val="40"/>
          <w:szCs w:val="40"/>
        </w:rPr>
        <w:t xml:space="preserve"> PT. XYZ</w:t>
      </w:r>
    </w:p>
    <w:p w:rsidR="008B7E94" w:rsidRDefault="008B7E94" w:rsidP="008B7E94">
      <w:pPr>
        <w:spacing w:line="240" w:lineRule="auto"/>
        <w:jc w:val="center"/>
        <w:rPr>
          <w:i/>
          <w:szCs w:val="24"/>
        </w:rPr>
      </w:pPr>
    </w:p>
    <w:p w:rsidR="008B7E94" w:rsidRPr="008A3933" w:rsidRDefault="001E342D" w:rsidP="008B7E94">
      <w:pPr>
        <w:spacing w:line="240" w:lineRule="auto"/>
        <w:jc w:val="center"/>
        <w:rPr>
          <w:b/>
          <w:color w:val="000000"/>
          <w:lang w:val="fr-FR"/>
        </w:rPr>
      </w:pPr>
      <w:r w:rsidRPr="001E342D">
        <w:rPr>
          <w:b/>
          <w:color w:val="000000"/>
          <w:lang w:val="fr-FR"/>
        </w:rPr>
        <w:t>A</w:t>
      </w:r>
      <w:r w:rsidR="002C21AD">
        <w:rPr>
          <w:b/>
          <w:color w:val="000000"/>
          <w:lang w:val="fr-FR"/>
        </w:rPr>
        <w:t>PRIYA</w:t>
      </w:r>
      <w:r w:rsidRPr="001E342D">
        <w:rPr>
          <w:b/>
          <w:color w:val="000000"/>
          <w:lang w:val="fr-FR"/>
        </w:rPr>
        <w:t>N</w:t>
      </w:r>
      <w:r w:rsidR="002C21AD">
        <w:rPr>
          <w:b/>
          <w:color w:val="000000"/>
          <w:lang w:val="fr-FR"/>
        </w:rPr>
        <w:t>I</w:t>
      </w:r>
      <w:r w:rsidR="008B7E94" w:rsidRPr="005A03A8">
        <w:rPr>
          <w:b/>
          <w:color w:val="000000"/>
          <w:vertAlign w:val="superscript"/>
          <w:lang w:val="fr-FR"/>
        </w:rPr>
        <w:t>1</w:t>
      </w:r>
      <w:r w:rsidR="008B7E94" w:rsidRPr="005A03A8">
        <w:rPr>
          <w:b/>
          <w:color w:val="000000"/>
          <w:lang w:val="fr-FR"/>
        </w:rPr>
        <w:t xml:space="preserve">, </w:t>
      </w:r>
      <w:r w:rsidR="002C21AD">
        <w:rPr>
          <w:b/>
          <w:color w:val="000000"/>
          <w:lang w:val="fr-FR"/>
        </w:rPr>
        <w:t>HERDION</w:t>
      </w:r>
      <w:r>
        <w:rPr>
          <w:b/>
          <w:color w:val="000000"/>
          <w:lang w:val="fr-FR"/>
        </w:rPr>
        <w:t>O</w:t>
      </w:r>
      <w:r w:rsidR="008B7E94" w:rsidRPr="005A03A8">
        <w:rPr>
          <w:b/>
          <w:color w:val="000000"/>
          <w:vertAlign w:val="superscript"/>
          <w:lang w:val="fr-FR"/>
        </w:rPr>
        <w:t>2</w:t>
      </w:r>
    </w:p>
    <w:p w:rsidR="001E342D" w:rsidRPr="001E342D" w:rsidRDefault="001E342D" w:rsidP="001E342D">
      <w:pPr>
        <w:spacing w:line="240" w:lineRule="auto"/>
        <w:jc w:val="center"/>
        <w:rPr>
          <w:color w:val="000000"/>
          <w:lang w:val="fr-FR"/>
        </w:rPr>
      </w:pPr>
      <w:r w:rsidRPr="001E342D">
        <w:rPr>
          <w:color w:val="000000"/>
          <w:vertAlign w:val="superscript"/>
          <w:lang w:val="fr-FR"/>
        </w:rPr>
        <w:t>1</w:t>
      </w:r>
      <w:r w:rsidRPr="001E342D">
        <w:rPr>
          <w:color w:val="000000"/>
          <w:lang w:val="fr-FR"/>
        </w:rPr>
        <w:t>Universitas Bhayangkara Jakarta Raya</w:t>
      </w:r>
      <w:r w:rsidR="002C21AD">
        <w:rPr>
          <w:color w:val="000000"/>
          <w:lang w:val="fr-FR"/>
        </w:rPr>
        <w:t>, mag.apriyani@gmail.com</w:t>
      </w:r>
    </w:p>
    <w:p w:rsidR="008B7E94" w:rsidRPr="005A03A8" w:rsidRDefault="001E342D" w:rsidP="001E342D">
      <w:pPr>
        <w:spacing w:line="240" w:lineRule="auto"/>
        <w:jc w:val="center"/>
        <w:rPr>
          <w:color w:val="000000"/>
          <w:lang w:val="fr-FR"/>
        </w:rPr>
      </w:pPr>
      <w:r w:rsidRPr="001E342D">
        <w:rPr>
          <w:color w:val="000000"/>
          <w:vertAlign w:val="superscript"/>
          <w:lang w:val="fr-FR"/>
        </w:rPr>
        <w:t>2</w:t>
      </w:r>
      <w:r w:rsidRPr="001E342D">
        <w:rPr>
          <w:color w:val="000000"/>
          <w:lang w:val="fr-FR"/>
        </w:rPr>
        <w:t>Universitas Bhayangkara Jakarta Raya</w:t>
      </w:r>
    </w:p>
    <w:p w:rsidR="008B7E94" w:rsidRDefault="008B7E94" w:rsidP="008B7E94">
      <w:pPr>
        <w:spacing w:line="240" w:lineRule="auto"/>
        <w:jc w:val="center"/>
        <w:rPr>
          <w:szCs w:val="24"/>
        </w:rPr>
      </w:pPr>
    </w:p>
    <w:p w:rsidR="00052DDA" w:rsidRPr="00052DDA" w:rsidRDefault="008B7E94" w:rsidP="00052DDA">
      <w:pPr>
        <w:autoSpaceDE w:val="0"/>
        <w:autoSpaceDN w:val="0"/>
        <w:adjustRightInd w:val="0"/>
        <w:spacing w:line="240" w:lineRule="auto"/>
        <w:rPr>
          <w:rFonts w:eastAsia="TimesNewRomanPSMT-Identity-H" w:cs="Times New Roman"/>
          <w:szCs w:val="24"/>
        </w:rPr>
      </w:pPr>
      <w:r w:rsidRPr="005D04D6">
        <w:rPr>
          <w:b/>
          <w:color w:val="000000"/>
          <w:lang w:val="fr-FR"/>
        </w:rPr>
        <w:t>ABSTRAK</w:t>
      </w:r>
      <w:r>
        <w:rPr>
          <w:b/>
          <w:color w:val="000000"/>
          <w:lang w:val="fr-FR"/>
        </w:rPr>
        <w:t xml:space="preserve"> - </w:t>
      </w:r>
      <w:r w:rsidR="00052DDA">
        <w:rPr>
          <w:b/>
          <w:color w:val="000000"/>
          <w:lang w:val="fr-FR"/>
        </w:rPr>
        <w:t xml:space="preserve"> </w:t>
      </w:r>
      <w:r w:rsidR="00052DDA" w:rsidRPr="00052DDA">
        <w:rPr>
          <w:rFonts w:eastAsia="TimesNewRomanPSMT-Identity-H" w:cs="Times New Roman"/>
          <w:szCs w:val="24"/>
        </w:rPr>
        <w:t>Logistik merupakan kegiatan pendukung operasional yang ada pada PT. XYZ,</w:t>
      </w:r>
    </w:p>
    <w:p w:rsidR="00052DDA" w:rsidRPr="00052DDA" w:rsidRDefault="00052DDA" w:rsidP="00052DDA">
      <w:pPr>
        <w:autoSpaceDE w:val="0"/>
        <w:autoSpaceDN w:val="0"/>
        <w:adjustRightInd w:val="0"/>
        <w:spacing w:line="240" w:lineRule="auto"/>
        <w:rPr>
          <w:rFonts w:eastAsia="TimesNewRomanPSMT-Identity-H" w:cs="Times New Roman"/>
          <w:szCs w:val="24"/>
        </w:rPr>
      </w:pPr>
      <w:proofErr w:type="gramStart"/>
      <w:r w:rsidRPr="00052DDA">
        <w:rPr>
          <w:rFonts w:eastAsia="TimesNewRomanPSMT-Identity-H" w:cs="Times New Roman"/>
          <w:szCs w:val="24"/>
        </w:rPr>
        <w:t>terutama</w:t>
      </w:r>
      <w:proofErr w:type="gramEnd"/>
      <w:r w:rsidRPr="00052DDA">
        <w:rPr>
          <w:rFonts w:eastAsia="TimesNewRomanPSMT-Identity-H" w:cs="Times New Roman"/>
          <w:szCs w:val="24"/>
        </w:rPr>
        <w:t xml:space="preserve"> yang berhu</w:t>
      </w:r>
      <w:r>
        <w:rPr>
          <w:rFonts w:eastAsia="TimesNewRomanPSMT-Identity-H" w:cs="Times New Roman"/>
          <w:szCs w:val="24"/>
        </w:rPr>
        <w:t>bungan dengan kegiatan produksi</w:t>
      </w:r>
      <w:r w:rsidRPr="00052DDA">
        <w:rPr>
          <w:rFonts w:eastAsia="TimesNewRomanPSMT-Identity-H" w:cs="Times New Roman"/>
          <w:szCs w:val="24"/>
        </w:rPr>
        <w:t xml:space="preserve"> PT. XYZ memproduksi unit</w:t>
      </w:r>
      <w:r>
        <w:rPr>
          <w:rFonts w:eastAsia="TimesNewRomanPSMT-Identity-H" w:cs="Times New Roman"/>
          <w:szCs w:val="24"/>
        </w:rPr>
        <w:t xml:space="preserve"> </w:t>
      </w:r>
      <w:r w:rsidRPr="00052DDA">
        <w:rPr>
          <w:rFonts w:eastAsia="TimesNewRomanPSMT-Identity-H" w:cs="Times New Roman"/>
          <w:szCs w:val="24"/>
        </w:rPr>
        <w:t>mobil baik penjualan dalam negeri atau domestik hingga luar negeri atau ekspor dengan</w:t>
      </w:r>
      <w:r>
        <w:rPr>
          <w:rFonts w:eastAsia="TimesNewRomanPSMT-Identity-H" w:cs="Times New Roman"/>
          <w:szCs w:val="24"/>
        </w:rPr>
        <w:t xml:space="preserve"> bekerjasama </w:t>
      </w:r>
      <w:r w:rsidRPr="00052DDA">
        <w:rPr>
          <w:rFonts w:eastAsia="TimesNewRomanPSMT-Identity-H" w:cs="Times New Roman"/>
          <w:szCs w:val="24"/>
        </w:rPr>
        <w:t>dengan pemasok dalam dan luar negeri.</w:t>
      </w:r>
      <w:r w:rsidRPr="00052DDA">
        <w:rPr>
          <w:rFonts w:ascii="TimesNewRomanPSMT-Identity-H" w:eastAsia="TimesNewRomanPSMT-Identity-H" w:hAnsiTheme="minorHAnsi" w:cs="TimesNewRomanPSMT-Identity-H"/>
          <w:sz w:val="22"/>
        </w:rPr>
        <w:t xml:space="preserve"> </w:t>
      </w:r>
      <w:r w:rsidRPr="00052DDA">
        <w:rPr>
          <w:rFonts w:eastAsia="TimesNewRomanPSMT-Identity-H" w:cs="Times New Roman"/>
          <w:szCs w:val="24"/>
        </w:rPr>
        <w:t xml:space="preserve">Pada proses </w:t>
      </w:r>
      <w:r w:rsidRPr="00052DDA">
        <w:rPr>
          <w:rFonts w:eastAsia="TimesNewRomanPSMT-Identity-H" w:cs="Times New Roman"/>
          <w:i/>
          <w:iCs/>
          <w:szCs w:val="24"/>
        </w:rPr>
        <w:t xml:space="preserve">import part </w:t>
      </w:r>
      <w:r w:rsidRPr="00052DDA">
        <w:rPr>
          <w:rFonts w:eastAsia="TimesNewRomanPSMT-Identity-H" w:cs="Times New Roman"/>
          <w:szCs w:val="24"/>
        </w:rPr>
        <w:t>terdapat biaya abnormal yaitu peti</w:t>
      </w:r>
      <w:r>
        <w:rPr>
          <w:rFonts w:eastAsia="TimesNewRomanPSMT-Identity-H" w:cs="Times New Roman"/>
          <w:szCs w:val="24"/>
        </w:rPr>
        <w:t xml:space="preserve"> </w:t>
      </w:r>
      <w:r w:rsidRPr="00052DDA">
        <w:rPr>
          <w:rFonts w:eastAsia="TimesNewRomanPSMT-Identity-H" w:cs="Times New Roman"/>
          <w:szCs w:val="24"/>
        </w:rPr>
        <w:t>kemas menetap lebih dari batas waktu yang ditentukan oleh pelayaran yaitu 14 hari dari</w:t>
      </w:r>
      <w:r>
        <w:rPr>
          <w:rFonts w:eastAsia="TimesNewRomanPSMT-Identity-H" w:cs="Times New Roman"/>
          <w:szCs w:val="24"/>
        </w:rPr>
        <w:t xml:space="preserve"> </w:t>
      </w:r>
      <w:r w:rsidRPr="00052DDA">
        <w:rPr>
          <w:rFonts w:eastAsia="TimesNewRomanPSMT-Identity-H" w:cs="Times New Roman"/>
          <w:szCs w:val="24"/>
        </w:rPr>
        <w:t>pelabuhan, hal ini menyebabkan meningkatnya biaya operasional yang disebabkan biaya</w:t>
      </w:r>
    </w:p>
    <w:p w:rsidR="008B7E94" w:rsidRDefault="00052DDA" w:rsidP="00052DDA">
      <w:pPr>
        <w:autoSpaceDE w:val="0"/>
        <w:autoSpaceDN w:val="0"/>
        <w:adjustRightInd w:val="0"/>
        <w:spacing w:line="240" w:lineRule="auto"/>
        <w:rPr>
          <w:rFonts w:eastAsia="TimesNewRomanPSMT-Identity-H" w:cs="Times New Roman"/>
          <w:szCs w:val="24"/>
        </w:rPr>
      </w:pPr>
      <w:proofErr w:type="gramStart"/>
      <w:r w:rsidRPr="00052DDA">
        <w:rPr>
          <w:rFonts w:eastAsia="TimesNewRomanPSMT-Identity-H" w:cs="Times New Roman"/>
          <w:i/>
          <w:iCs/>
          <w:szCs w:val="24"/>
        </w:rPr>
        <w:t>detention</w:t>
      </w:r>
      <w:proofErr w:type="gramEnd"/>
      <w:r w:rsidRPr="00052DDA">
        <w:rPr>
          <w:rFonts w:eastAsia="TimesNewRomanPSMT-Identity-H" w:cs="Times New Roman"/>
          <w:szCs w:val="24"/>
        </w:rPr>
        <w:t>.</w:t>
      </w:r>
      <w:r>
        <w:rPr>
          <w:rFonts w:eastAsia="TimesNewRomanPSMT-Identity-H" w:cs="Times New Roman"/>
          <w:szCs w:val="24"/>
        </w:rPr>
        <w:t xml:space="preserve"> </w:t>
      </w:r>
      <w:r w:rsidRPr="00052DDA">
        <w:rPr>
          <w:rFonts w:eastAsia="TimesNewRomanPSMT-Identity-H" w:cs="Times New Roman"/>
          <w:szCs w:val="24"/>
        </w:rPr>
        <w:t xml:space="preserve">Berdasarkan rata-rata </w:t>
      </w:r>
      <w:r w:rsidRPr="00052DDA">
        <w:rPr>
          <w:rFonts w:eastAsia="TimesNewRomanPSMT-Identity-H" w:cs="Times New Roman"/>
          <w:i/>
          <w:iCs/>
          <w:szCs w:val="24"/>
        </w:rPr>
        <w:t xml:space="preserve">detention </w:t>
      </w:r>
      <w:r w:rsidRPr="00052DDA">
        <w:rPr>
          <w:rFonts w:eastAsia="TimesNewRomanPSMT-Identity-H" w:cs="Times New Roman"/>
          <w:szCs w:val="24"/>
        </w:rPr>
        <w:t>selama 6 bulan yang secara kalkulasi melebihi</w:t>
      </w:r>
      <w:r>
        <w:rPr>
          <w:rFonts w:eastAsia="TimesNewRomanPSMT-Identity-H" w:cs="Times New Roman"/>
          <w:szCs w:val="24"/>
        </w:rPr>
        <w:t xml:space="preserve"> </w:t>
      </w:r>
      <w:r w:rsidRPr="00052DDA">
        <w:rPr>
          <w:rFonts w:eastAsia="TimesNewRomanPSMT-Identity-H" w:cs="Times New Roman"/>
          <w:szCs w:val="24"/>
        </w:rPr>
        <w:t>harga pembelian satu unit peti kemas, untuk itu penulis mengusulkan pembelian peti</w:t>
      </w:r>
      <w:r>
        <w:rPr>
          <w:rFonts w:eastAsia="TimesNewRomanPSMT-Identity-H" w:cs="Times New Roman"/>
          <w:szCs w:val="24"/>
        </w:rPr>
        <w:t xml:space="preserve"> </w:t>
      </w:r>
      <w:r w:rsidRPr="00052DDA">
        <w:rPr>
          <w:rFonts w:eastAsia="TimesNewRomanPSMT-Identity-H" w:cs="Times New Roman"/>
          <w:szCs w:val="24"/>
        </w:rPr>
        <w:t xml:space="preserve">kemas guna mengurangi biaya </w:t>
      </w:r>
      <w:r w:rsidRPr="00052DDA">
        <w:rPr>
          <w:rFonts w:eastAsia="TimesNewRomanPSMT-Identity-H" w:cs="Times New Roman"/>
          <w:i/>
          <w:iCs/>
          <w:szCs w:val="24"/>
        </w:rPr>
        <w:t xml:space="preserve">detention </w:t>
      </w:r>
      <w:r w:rsidRPr="00052DDA">
        <w:rPr>
          <w:rFonts w:eastAsia="TimesNewRomanPSMT-Identity-H" w:cs="Times New Roman"/>
          <w:szCs w:val="24"/>
        </w:rPr>
        <w:t xml:space="preserve">yang </w:t>
      </w:r>
      <w:proofErr w:type="gramStart"/>
      <w:r w:rsidRPr="00052DDA">
        <w:rPr>
          <w:rFonts w:eastAsia="TimesNewRomanPSMT-Identity-H" w:cs="Times New Roman"/>
          <w:szCs w:val="24"/>
        </w:rPr>
        <w:t>akan</w:t>
      </w:r>
      <w:proofErr w:type="gramEnd"/>
      <w:r w:rsidRPr="00052DDA">
        <w:rPr>
          <w:rFonts w:eastAsia="TimesNewRomanPSMT-Identity-H" w:cs="Times New Roman"/>
          <w:szCs w:val="24"/>
        </w:rPr>
        <w:t xml:space="preserve"> terjadi pada bulan berikutnya dengan</w:t>
      </w:r>
      <w:r>
        <w:rPr>
          <w:rFonts w:eastAsia="TimesNewRomanPSMT-Identity-H" w:cs="Times New Roman"/>
          <w:szCs w:val="24"/>
        </w:rPr>
        <w:t xml:space="preserve"> </w:t>
      </w:r>
      <w:r w:rsidRPr="00052DDA">
        <w:rPr>
          <w:rFonts w:eastAsia="TimesNewRomanPSMT-Identity-H" w:cs="Times New Roman"/>
          <w:szCs w:val="24"/>
        </w:rPr>
        <w:t>melakukan Studi Kelayakan Bisnis menggunakan analisis keuangan dengan pendekatan,</w:t>
      </w:r>
      <w:r>
        <w:rPr>
          <w:rFonts w:eastAsia="TimesNewRomanPSMT-Identity-H" w:cs="Times New Roman"/>
          <w:szCs w:val="24"/>
        </w:rPr>
        <w:t xml:space="preserve"> </w:t>
      </w:r>
      <w:r w:rsidRPr="00052DDA">
        <w:rPr>
          <w:rFonts w:eastAsia="TimesNewRomanPSMT-Identity-H" w:cs="Times New Roman"/>
          <w:szCs w:val="24"/>
        </w:rPr>
        <w:t xml:space="preserve">metode </w:t>
      </w:r>
      <w:r w:rsidRPr="00052DDA">
        <w:rPr>
          <w:rFonts w:eastAsia="TimesNewRomanPSMT-Identity-H" w:cs="Times New Roman"/>
          <w:i/>
          <w:iCs/>
          <w:szCs w:val="24"/>
        </w:rPr>
        <w:t>total cost, Break Even Point (BEP)</w:t>
      </w:r>
      <w:r w:rsidRPr="00052DDA">
        <w:rPr>
          <w:rFonts w:eastAsia="TimesNewRomanPSMT-Identity-H" w:cs="Times New Roman"/>
          <w:szCs w:val="24"/>
        </w:rPr>
        <w:t xml:space="preserve">, </w:t>
      </w:r>
      <w:r w:rsidRPr="00052DDA">
        <w:rPr>
          <w:rFonts w:eastAsia="TimesNewRomanPSMT-Identity-H" w:cs="Times New Roman"/>
          <w:i/>
          <w:iCs/>
          <w:szCs w:val="24"/>
        </w:rPr>
        <w:t xml:space="preserve">total revenue </w:t>
      </w:r>
      <w:r w:rsidRPr="00052DDA">
        <w:rPr>
          <w:rFonts w:eastAsia="TimesNewRomanPSMT-Identity-H" w:cs="Times New Roman"/>
          <w:szCs w:val="24"/>
        </w:rPr>
        <w:t>analisis dan profitabilitas</w:t>
      </w:r>
      <w:r>
        <w:rPr>
          <w:rFonts w:eastAsia="TimesNewRomanPSMT-Identity-H" w:cs="Times New Roman"/>
          <w:szCs w:val="24"/>
        </w:rPr>
        <w:t xml:space="preserve"> </w:t>
      </w:r>
      <w:r w:rsidRPr="00052DDA">
        <w:rPr>
          <w:rFonts w:eastAsia="TimesNewRomanPSMT-Identity-H" w:cs="Times New Roman"/>
          <w:szCs w:val="24"/>
        </w:rPr>
        <w:t>indeks.</w:t>
      </w:r>
    </w:p>
    <w:p w:rsidR="002C21AD" w:rsidRPr="00052DDA" w:rsidRDefault="002C21AD" w:rsidP="00052DDA">
      <w:pPr>
        <w:autoSpaceDE w:val="0"/>
        <w:autoSpaceDN w:val="0"/>
        <w:adjustRightInd w:val="0"/>
        <w:spacing w:line="240" w:lineRule="auto"/>
        <w:rPr>
          <w:rFonts w:eastAsia="TimesNewRomanPSMT-Identity-H" w:cs="Times New Roman"/>
          <w:szCs w:val="24"/>
        </w:rPr>
      </w:pPr>
    </w:p>
    <w:p w:rsidR="008B7E94" w:rsidRPr="00052DDA" w:rsidRDefault="008B7E94" w:rsidP="00052DDA">
      <w:pPr>
        <w:spacing w:line="240" w:lineRule="auto"/>
        <w:rPr>
          <w:rFonts w:cs="Times New Roman"/>
          <w:color w:val="000000"/>
          <w:szCs w:val="24"/>
          <w:lang w:val="fr-FR"/>
        </w:rPr>
      </w:pPr>
      <w:r w:rsidRPr="005D04D6">
        <w:rPr>
          <w:b/>
          <w:color w:val="000000"/>
          <w:lang w:val="fr-FR"/>
        </w:rPr>
        <w:t>Kata Kunci :</w:t>
      </w:r>
      <w:r w:rsidR="00052DDA">
        <w:rPr>
          <w:color w:val="000000"/>
          <w:lang w:val="fr-FR"/>
        </w:rPr>
        <w:t xml:space="preserve"> </w:t>
      </w:r>
      <w:r w:rsidR="00052DDA" w:rsidRPr="00052DDA">
        <w:rPr>
          <w:rFonts w:eastAsiaTheme="minorHAnsi" w:cs="Times New Roman"/>
          <w:i/>
          <w:iCs/>
          <w:szCs w:val="24"/>
        </w:rPr>
        <w:t>detention</w:t>
      </w:r>
      <w:r w:rsidR="00052DDA" w:rsidRPr="00052DDA">
        <w:rPr>
          <w:rFonts w:eastAsia="TimesNewRomanPSMT-Identity-H" w:cs="Times New Roman"/>
          <w:szCs w:val="24"/>
        </w:rPr>
        <w:t>, studi kelayakan, peti kemas</w:t>
      </w:r>
    </w:p>
    <w:p w:rsidR="008B7E94" w:rsidRDefault="008B7E94" w:rsidP="008B7E94">
      <w:pPr>
        <w:spacing w:line="240" w:lineRule="auto"/>
        <w:rPr>
          <w:color w:val="000000"/>
          <w:lang w:val="fr-FR"/>
        </w:rPr>
      </w:pPr>
    </w:p>
    <w:p w:rsidR="008B7E94" w:rsidRPr="00052DDA" w:rsidRDefault="008B7E94" w:rsidP="00052DDA">
      <w:pPr>
        <w:autoSpaceDE w:val="0"/>
        <w:autoSpaceDN w:val="0"/>
        <w:adjustRightInd w:val="0"/>
        <w:spacing w:line="240" w:lineRule="auto"/>
        <w:rPr>
          <w:rFonts w:eastAsiaTheme="minorHAnsi" w:cs="Times New Roman"/>
          <w:i/>
          <w:iCs/>
          <w:szCs w:val="24"/>
        </w:rPr>
      </w:pPr>
      <w:r>
        <w:rPr>
          <w:b/>
          <w:i/>
          <w:color w:val="000000"/>
          <w:lang w:val="fr-FR"/>
        </w:rPr>
        <w:t xml:space="preserve">ABSTRACT - </w:t>
      </w:r>
      <w:r w:rsidR="00052DDA" w:rsidRPr="00052DDA">
        <w:rPr>
          <w:rFonts w:eastAsiaTheme="minorHAnsi" w:cs="Times New Roman"/>
          <w:i/>
          <w:iCs/>
          <w:szCs w:val="24"/>
        </w:rPr>
        <w:t>Logistics is an existing operational support activities at PT. XYZ, especially those</w:t>
      </w:r>
      <w:r w:rsidR="00052DDA">
        <w:rPr>
          <w:rFonts w:eastAsiaTheme="minorHAnsi" w:cs="Times New Roman"/>
          <w:i/>
          <w:iCs/>
          <w:szCs w:val="24"/>
        </w:rPr>
        <w:t xml:space="preserve"> </w:t>
      </w:r>
      <w:r w:rsidR="00052DDA" w:rsidRPr="00052DDA">
        <w:rPr>
          <w:rFonts w:eastAsiaTheme="minorHAnsi" w:cs="Times New Roman"/>
          <w:i/>
          <w:iCs/>
          <w:szCs w:val="24"/>
        </w:rPr>
        <w:t>related to production activities. PT. XYZ produce cars both domestic sales to overseas</w:t>
      </w:r>
      <w:r w:rsidR="00052DDA">
        <w:rPr>
          <w:rFonts w:eastAsiaTheme="minorHAnsi" w:cs="Times New Roman"/>
          <w:i/>
          <w:iCs/>
          <w:szCs w:val="24"/>
        </w:rPr>
        <w:t xml:space="preserve"> </w:t>
      </w:r>
      <w:r w:rsidR="00052DDA" w:rsidRPr="00052DDA">
        <w:rPr>
          <w:rFonts w:eastAsiaTheme="minorHAnsi" w:cs="Times New Roman"/>
          <w:i/>
          <w:iCs/>
          <w:szCs w:val="24"/>
        </w:rPr>
        <w:t xml:space="preserve">or domestic or export cooperation with </w:t>
      </w:r>
      <w:r w:rsidR="00052DDA">
        <w:rPr>
          <w:rFonts w:eastAsiaTheme="minorHAnsi" w:cs="Times New Roman"/>
          <w:i/>
          <w:iCs/>
          <w:szCs w:val="24"/>
        </w:rPr>
        <w:t>domestic and foreign suppliers.</w:t>
      </w:r>
      <w:r w:rsidR="00052DDA" w:rsidRPr="00052DDA">
        <w:rPr>
          <w:rFonts w:ascii="TimesNewRomanPS-ItalicMT-Identi" w:eastAsiaTheme="minorHAnsi" w:hAnsi="TimesNewRomanPS-ItalicMT-Identi" w:cs="TimesNewRomanPS-ItalicMT-Identi"/>
          <w:i/>
          <w:iCs/>
          <w:sz w:val="22"/>
        </w:rPr>
        <w:t xml:space="preserve"> </w:t>
      </w:r>
      <w:r w:rsidR="00052DDA" w:rsidRPr="00052DDA">
        <w:rPr>
          <w:rFonts w:eastAsiaTheme="minorHAnsi" w:cs="Times New Roman"/>
          <w:i/>
          <w:iCs/>
          <w:szCs w:val="24"/>
        </w:rPr>
        <w:t>In the process of importing parts are abnormal costs which</w:t>
      </w:r>
      <w:r w:rsidR="00052DDA">
        <w:rPr>
          <w:rFonts w:eastAsiaTheme="minorHAnsi" w:cs="Times New Roman"/>
          <w:i/>
          <w:iCs/>
          <w:szCs w:val="24"/>
        </w:rPr>
        <w:t xml:space="preserve"> </w:t>
      </w:r>
      <w:r w:rsidR="00052DDA" w:rsidRPr="00052DDA">
        <w:rPr>
          <w:rFonts w:eastAsiaTheme="minorHAnsi" w:cs="Times New Roman"/>
          <w:i/>
          <w:iCs/>
          <w:szCs w:val="24"/>
        </w:rPr>
        <w:t>container settled over the time limit specified by the cruise is 14 days from the harbor,</w:t>
      </w:r>
      <w:r w:rsidR="00052DDA">
        <w:rPr>
          <w:rFonts w:eastAsiaTheme="minorHAnsi" w:cs="Times New Roman"/>
          <w:i/>
          <w:iCs/>
          <w:szCs w:val="24"/>
        </w:rPr>
        <w:t xml:space="preserve"> </w:t>
      </w:r>
      <w:r w:rsidR="00052DDA" w:rsidRPr="00052DDA">
        <w:rPr>
          <w:rFonts w:eastAsiaTheme="minorHAnsi" w:cs="Times New Roman"/>
          <w:i/>
          <w:iCs/>
          <w:szCs w:val="24"/>
        </w:rPr>
        <w:t>this led to the increase in operational costs due to the cost of detention.</w:t>
      </w:r>
      <w:r w:rsidR="00052DDA">
        <w:rPr>
          <w:rFonts w:eastAsiaTheme="minorHAnsi" w:cs="Times New Roman"/>
          <w:i/>
          <w:iCs/>
          <w:szCs w:val="24"/>
        </w:rPr>
        <w:t xml:space="preserve"> </w:t>
      </w:r>
      <w:r w:rsidR="00052DDA" w:rsidRPr="00052DDA">
        <w:rPr>
          <w:rFonts w:eastAsiaTheme="minorHAnsi" w:cs="Times New Roman"/>
          <w:i/>
          <w:iCs/>
          <w:szCs w:val="24"/>
        </w:rPr>
        <w:t>Based on the average detention for 6 months in the calculation exceed the</w:t>
      </w:r>
      <w:r w:rsidR="00EE0AF9">
        <w:rPr>
          <w:rFonts w:eastAsiaTheme="minorHAnsi" w:cs="Times New Roman"/>
          <w:i/>
          <w:iCs/>
          <w:szCs w:val="24"/>
        </w:rPr>
        <w:t xml:space="preserve"> </w:t>
      </w:r>
      <w:r w:rsidR="00052DDA" w:rsidRPr="00052DDA">
        <w:rPr>
          <w:rFonts w:eastAsiaTheme="minorHAnsi" w:cs="Times New Roman"/>
          <w:i/>
          <w:iCs/>
          <w:szCs w:val="24"/>
        </w:rPr>
        <w:t>purchase price of the unit container, to the authors propose the purchase of containers</w:t>
      </w:r>
      <w:r w:rsidR="00EE0AF9">
        <w:rPr>
          <w:rFonts w:eastAsiaTheme="minorHAnsi" w:cs="Times New Roman"/>
          <w:i/>
          <w:iCs/>
          <w:szCs w:val="24"/>
        </w:rPr>
        <w:t xml:space="preserve"> </w:t>
      </w:r>
      <w:r w:rsidR="00052DDA" w:rsidRPr="00052DDA">
        <w:rPr>
          <w:rFonts w:eastAsiaTheme="minorHAnsi" w:cs="Times New Roman"/>
          <w:i/>
          <w:iCs/>
          <w:szCs w:val="24"/>
        </w:rPr>
        <w:t>in order to reduce the cost of detention, which will happen in the next month to conduct</w:t>
      </w:r>
      <w:r w:rsidR="00EE0AF9">
        <w:rPr>
          <w:rFonts w:eastAsiaTheme="minorHAnsi" w:cs="Times New Roman"/>
          <w:i/>
          <w:iCs/>
          <w:szCs w:val="24"/>
        </w:rPr>
        <w:t xml:space="preserve"> </w:t>
      </w:r>
      <w:r w:rsidR="00052DDA" w:rsidRPr="00052DDA">
        <w:rPr>
          <w:rFonts w:eastAsiaTheme="minorHAnsi" w:cs="Times New Roman"/>
          <w:i/>
          <w:iCs/>
          <w:szCs w:val="24"/>
        </w:rPr>
        <w:t>a Feasibility Study Businesses use financial analysis with the approach, method of total</w:t>
      </w:r>
      <w:r w:rsidR="00EE0AF9">
        <w:rPr>
          <w:rFonts w:eastAsiaTheme="minorHAnsi" w:cs="Times New Roman"/>
          <w:i/>
          <w:iCs/>
          <w:szCs w:val="24"/>
        </w:rPr>
        <w:t xml:space="preserve"> cost,</w:t>
      </w:r>
      <w:r w:rsidR="00052DDA" w:rsidRPr="00052DDA">
        <w:rPr>
          <w:rFonts w:eastAsiaTheme="minorHAnsi" w:cs="Times New Roman"/>
          <w:i/>
          <w:iCs/>
          <w:szCs w:val="24"/>
        </w:rPr>
        <w:t xml:space="preserve"> Break Even Point (BEP), total revenue and profitability analysis of the index.</w:t>
      </w:r>
    </w:p>
    <w:p w:rsidR="008B7E94" w:rsidRDefault="008B7E94" w:rsidP="008B7E94">
      <w:pPr>
        <w:spacing w:line="240" w:lineRule="auto"/>
        <w:rPr>
          <w:i/>
          <w:color w:val="000000"/>
          <w:lang w:val="fr-FR"/>
        </w:rPr>
      </w:pPr>
      <w:r w:rsidRPr="00586193">
        <w:rPr>
          <w:b/>
          <w:i/>
          <w:color w:val="000000"/>
          <w:lang w:val="fr-FR"/>
        </w:rPr>
        <w:t>Keywords:</w:t>
      </w:r>
      <w:r w:rsidR="00EE0AF9" w:rsidRPr="00EE0AF9">
        <w:rPr>
          <w:rFonts w:ascii="TimesNewRomanPS-ItalicMT-Identi" w:eastAsiaTheme="minorHAnsi" w:hAnsi="TimesNewRomanPS-ItalicMT-Identi" w:cs="TimesNewRomanPS-ItalicMT-Identi"/>
          <w:i/>
          <w:iCs/>
          <w:sz w:val="22"/>
        </w:rPr>
        <w:t xml:space="preserve"> </w:t>
      </w:r>
      <w:r w:rsidR="00EE0AF9" w:rsidRPr="00EE0AF9">
        <w:rPr>
          <w:rFonts w:eastAsiaTheme="minorHAnsi" w:cs="Times New Roman"/>
          <w:i/>
          <w:iCs/>
          <w:szCs w:val="24"/>
        </w:rPr>
        <w:t>detention, feasibility studies, container</w:t>
      </w:r>
    </w:p>
    <w:p w:rsidR="008B7E94" w:rsidRDefault="008B7E94" w:rsidP="008B7E94">
      <w:pPr>
        <w:spacing w:line="240" w:lineRule="auto"/>
        <w:rPr>
          <w:i/>
          <w:color w:val="000000"/>
          <w:lang w:val="fr-FR"/>
        </w:rPr>
      </w:pPr>
    </w:p>
    <w:p w:rsidR="008B7E94" w:rsidRPr="00586193" w:rsidRDefault="008B7E94" w:rsidP="008B7E94">
      <w:pPr>
        <w:spacing w:line="240" w:lineRule="auto"/>
        <w:rPr>
          <w:i/>
        </w:rPr>
      </w:pPr>
    </w:p>
    <w:p w:rsidR="008B7E94" w:rsidRDefault="008B7E94" w:rsidP="008B7E94">
      <w:pPr>
        <w:spacing w:line="240" w:lineRule="auto"/>
        <w:rPr>
          <w:szCs w:val="24"/>
        </w:rPr>
      </w:pPr>
    </w:p>
    <w:p w:rsidR="00816518" w:rsidRDefault="00816518" w:rsidP="00602C06">
      <w:pPr>
        <w:spacing w:line="240" w:lineRule="auto"/>
        <w:rPr>
          <w:b/>
          <w:szCs w:val="24"/>
        </w:rPr>
        <w:sectPr w:rsidR="00816518" w:rsidSect="008B7E94">
          <w:headerReference w:type="default" r:id="rId7"/>
          <w:footerReference w:type="default" r:id="rId8"/>
          <w:pgSz w:w="11907" w:h="16840" w:code="9"/>
          <w:pgMar w:top="1418" w:right="1418" w:bottom="1418" w:left="1418" w:header="720" w:footer="720" w:gutter="0"/>
          <w:cols w:space="720"/>
          <w:docGrid w:linePitch="360"/>
        </w:sectPr>
      </w:pPr>
    </w:p>
    <w:p w:rsidR="008B7E94" w:rsidRPr="00602C06" w:rsidRDefault="008B7E94" w:rsidP="00602C06">
      <w:pPr>
        <w:spacing w:line="240" w:lineRule="auto"/>
        <w:rPr>
          <w:b/>
          <w:szCs w:val="24"/>
        </w:rPr>
      </w:pPr>
      <w:r w:rsidRPr="00602C06">
        <w:rPr>
          <w:b/>
          <w:szCs w:val="24"/>
        </w:rPr>
        <w:lastRenderedPageBreak/>
        <w:t>PENDAHULUAN</w:t>
      </w:r>
    </w:p>
    <w:p w:rsidR="00EE0AF9" w:rsidRPr="00EE0AF9" w:rsidRDefault="00EE0AF9" w:rsidP="00EE0AF9">
      <w:pPr>
        <w:pStyle w:val="ListParagraph"/>
        <w:numPr>
          <w:ilvl w:val="0"/>
          <w:numId w:val="5"/>
        </w:numPr>
        <w:autoSpaceDE w:val="0"/>
        <w:autoSpaceDN w:val="0"/>
        <w:adjustRightInd w:val="0"/>
        <w:spacing w:line="240" w:lineRule="auto"/>
        <w:ind w:left="284" w:hanging="284"/>
        <w:jc w:val="left"/>
        <w:rPr>
          <w:rFonts w:ascii="TimesNewRomanPS-BoldMT-Identity" w:eastAsiaTheme="minorHAnsi" w:hAnsi="TimesNewRomanPS-BoldMT-Identity" w:cs="TimesNewRomanPS-BoldMT-Identity"/>
          <w:b/>
          <w:bCs/>
          <w:sz w:val="22"/>
        </w:rPr>
      </w:pPr>
      <w:r w:rsidRPr="00EE0AF9">
        <w:rPr>
          <w:rFonts w:ascii="TimesNewRomanPS-BoldMT-Identity" w:eastAsiaTheme="minorHAnsi" w:hAnsi="TimesNewRomanPS-BoldMT-Identity" w:cs="TimesNewRomanPS-BoldMT-Identity"/>
          <w:b/>
          <w:bCs/>
          <w:sz w:val="22"/>
        </w:rPr>
        <w:t xml:space="preserve"> Latar Belakang</w:t>
      </w:r>
    </w:p>
    <w:p w:rsidR="00EE0AF9" w:rsidRDefault="00EE0AF9" w:rsidP="00EE0AF9">
      <w:pPr>
        <w:autoSpaceDE w:val="0"/>
        <w:autoSpaceDN w:val="0"/>
        <w:adjustRightInd w:val="0"/>
        <w:spacing w:line="240" w:lineRule="auto"/>
        <w:rPr>
          <w:rFonts w:eastAsia="Times New Roman"/>
          <w:color w:val="000000"/>
        </w:rPr>
      </w:pPr>
      <w:r w:rsidRPr="00EE0AF9">
        <w:rPr>
          <w:rFonts w:eastAsia="TimesNewRomanPSMT-Identity-H" w:cs="Times New Roman"/>
          <w:szCs w:val="24"/>
        </w:rPr>
        <w:t>Dalam menghadapi persaingan bisnis pada industri otomotif dibutuhkan</w:t>
      </w:r>
      <w:r>
        <w:rPr>
          <w:rFonts w:eastAsia="TimesNewRomanPSMT-Identity-H" w:cs="Times New Roman"/>
          <w:szCs w:val="24"/>
        </w:rPr>
        <w:t xml:space="preserve"> </w:t>
      </w:r>
      <w:r w:rsidRPr="00EE0AF9">
        <w:rPr>
          <w:rFonts w:eastAsia="TimesNewRomanPSMT-Identity-H" w:cs="Times New Roman"/>
          <w:szCs w:val="24"/>
        </w:rPr>
        <w:t>logistik dengan biaya yang efisien guna mencapai target yang diharapkan</w:t>
      </w:r>
      <w:r>
        <w:rPr>
          <w:rFonts w:eastAsia="TimesNewRomanPSMT-Identity-H" w:cs="Times New Roman"/>
          <w:szCs w:val="24"/>
        </w:rPr>
        <w:t xml:space="preserve"> </w:t>
      </w:r>
      <w:r w:rsidRPr="00EE0AF9">
        <w:rPr>
          <w:rFonts w:eastAsia="TimesNewRomanPSMT-Identity-H" w:cs="Times New Roman"/>
          <w:szCs w:val="24"/>
        </w:rPr>
        <w:t>perusahaan. PT. XYZ merupakan salah satu perusahaan yang bergerak di bidangotomotif terbesar di Indonesia yang memproduksi kendaraan mobil baik untuk</w:t>
      </w:r>
      <w:r>
        <w:rPr>
          <w:rFonts w:eastAsia="TimesNewRomanPSMT-Identity-H" w:cs="Times New Roman"/>
          <w:szCs w:val="24"/>
        </w:rPr>
        <w:t xml:space="preserve"> </w:t>
      </w:r>
      <w:r w:rsidRPr="00EE0AF9">
        <w:rPr>
          <w:rFonts w:eastAsia="TimesNewRomanPSMT-Identity-H" w:cs="Times New Roman"/>
          <w:szCs w:val="24"/>
        </w:rPr>
        <w:t>penjualan domestik maupun penjualan ekspor. PT. XYZ mempunyai pemasok</w:t>
      </w:r>
      <w:r>
        <w:rPr>
          <w:rFonts w:eastAsia="TimesNewRomanPSMT-Identity-H" w:cs="Times New Roman"/>
          <w:szCs w:val="24"/>
        </w:rPr>
        <w:t xml:space="preserve"> </w:t>
      </w:r>
      <w:r w:rsidRPr="00EE0AF9">
        <w:rPr>
          <w:rFonts w:eastAsia="TimesNewRomanPSMT-Identity-H" w:cs="Times New Roman"/>
          <w:szCs w:val="24"/>
        </w:rPr>
        <w:t xml:space="preserve">dalam negeri dan luar negeri yang bekerja </w:t>
      </w:r>
      <w:proofErr w:type="gramStart"/>
      <w:r w:rsidRPr="00EE0AF9">
        <w:rPr>
          <w:rFonts w:eastAsia="TimesNewRomanPSMT-Identity-H" w:cs="Times New Roman"/>
          <w:szCs w:val="24"/>
        </w:rPr>
        <w:lastRenderedPageBreak/>
        <w:t>sama</w:t>
      </w:r>
      <w:proofErr w:type="gramEnd"/>
      <w:r w:rsidRPr="00EE0AF9">
        <w:rPr>
          <w:rFonts w:eastAsia="TimesNewRomanPSMT-Identity-H" w:cs="Times New Roman"/>
          <w:szCs w:val="24"/>
        </w:rPr>
        <w:t xml:space="preserve"> memproduksi komponen mobil</w:t>
      </w:r>
      <w:r>
        <w:rPr>
          <w:rFonts w:eastAsia="TimesNewRomanPSMT-Identity-H" w:cs="Times New Roman"/>
          <w:szCs w:val="24"/>
        </w:rPr>
        <w:t xml:space="preserve"> </w:t>
      </w:r>
      <w:r w:rsidRPr="00EE0AF9">
        <w:rPr>
          <w:rFonts w:eastAsia="TimesNewRomanPSMT-Identity-H" w:cs="Times New Roman"/>
          <w:szCs w:val="24"/>
        </w:rPr>
        <w:t>untuk kebutuhan produksi unit mobil pada PT. XYZ.</w:t>
      </w:r>
    </w:p>
    <w:p w:rsidR="00E90E9F" w:rsidRDefault="00EE0AF9" w:rsidP="00EE0AF9">
      <w:pPr>
        <w:autoSpaceDE w:val="0"/>
        <w:autoSpaceDN w:val="0"/>
        <w:adjustRightInd w:val="0"/>
        <w:spacing w:line="240" w:lineRule="auto"/>
        <w:rPr>
          <w:rFonts w:eastAsia="Times New Roman"/>
          <w:color w:val="000000"/>
        </w:rPr>
      </w:pPr>
      <w:r w:rsidRPr="00EE0AF9">
        <w:rPr>
          <w:rFonts w:eastAsia="TimesNewRomanPSMT-Identity-H" w:cs="Times New Roman"/>
          <w:szCs w:val="24"/>
        </w:rPr>
        <w:t>PT. XYZ menetapkan standar kerja dan target pada setiap proses</w:t>
      </w:r>
      <w:r>
        <w:rPr>
          <w:rFonts w:eastAsia="TimesNewRomanPSMT-Identity-H" w:cs="Times New Roman"/>
          <w:szCs w:val="24"/>
        </w:rPr>
        <w:t xml:space="preserve"> </w:t>
      </w:r>
      <w:r w:rsidRPr="00EE0AF9">
        <w:rPr>
          <w:rFonts w:eastAsia="TimesNewRomanPSMT-Identity-H" w:cs="Times New Roman"/>
          <w:szCs w:val="24"/>
        </w:rPr>
        <w:t>operasional agar dapat memaksimalkan kinerja operasional dalam mengelola</w:t>
      </w:r>
      <w:r>
        <w:rPr>
          <w:rFonts w:eastAsia="TimesNewRomanPSMT-Identity-H" w:cs="Times New Roman"/>
          <w:szCs w:val="24"/>
        </w:rPr>
        <w:t xml:space="preserve"> </w:t>
      </w:r>
      <w:r w:rsidRPr="00EE0AF9">
        <w:rPr>
          <w:rFonts w:eastAsia="TimesNewRomanPSMT-Identity-H" w:cs="Times New Roman"/>
          <w:szCs w:val="24"/>
        </w:rPr>
        <w:t>seluruh sumber daya pemasok maupun pelanggan, hal ini bertujuan membentuk</w:t>
      </w:r>
      <w:r>
        <w:rPr>
          <w:rFonts w:eastAsia="TimesNewRomanPSMT-Identity-H" w:cs="Times New Roman"/>
          <w:szCs w:val="24"/>
        </w:rPr>
        <w:t xml:space="preserve"> </w:t>
      </w:r>
      <w:r w:rsidRPr="00EE0AF9">
        <w:rPr>
          <w:rFonts w:eastAsia="TimesNewRomanPSMT-Identity-H" w:cs="Times New Roman"/>
          <w:szCs w:val="24"/>
        </w:rPr>
        <w:t>sistem logistik yang efektif, efisien dan juga terintegrasi, guna meningkatkan daya</w:t>
      </w:r>
      <w:r>
        <w:rPr>
          <w:rFonts w:eastAsia="TimesNewRomanPSMT-Identity-H" w:cs="Times New Roman"/>
          <w:szCs w:val="24"/>
        </w:rPr>
        <w:t xml:space="preserve"> </w:t>
      </w:r>
      <w:r w:rsidRPr="00EE0AF9">
        <w:rPr>
          <w:rFonts w:eastAsia="TimesNewRomanPSMT-Identity-H" w:cs="Times New Roman"/>
          <w:szCs w:val="24"/>
        </w:rPr>
        <w:t>saing seperti yang dikutip oleh (Mulyadi, 2011).</w:t>
      </w:r>
      <w:r w:rsidR="00A31E27" w:rsidRPr="00EE0AF9">
        <w:rPr>
          <w:rFonts w:eastAsia="Times New Roman" w:cs="Times New Roman"/>
          <w:color w:val="000000"/>
          <w:szCs w:val="24"/>
        </w:rPr>
        <w:t xml:space="preserve"> </w:t>
      </w:r>
    </w:p>
    <w:p w:rsidR="00E90E9F" w:rsidRPr="00E90E9F" w:rsidRDefault="00E90E9F" w:rsidP="00E90E9F">
      <w:pPr>
        <w:autoSpaceDE w:val="0"/>
        <w:autoSpaceDN w:val="0"/>
        <w:adjustRightInd w:val="0"/>
        <w:spacing w:line="240" w:lineRule="auto"/>
        <w:rPr>
          <w:rFonts w:eastAsia="TimesNewRomanPSMT-Identity-H" w:cs="Times New Roman"/>
          <w:szCs w:val="24"/>
        </w:rPr>
      </w:pPr>
      <w:r w:rsidRPr="00E90E9F">
        <w:rPr>
          <w:rFonts w:eastAsia="TimesNewRomanPSMT-Identity-H" w:cs="Times New Roman"/>
          <w:szCs w:val="24"/>
        </w:rPr>
        <w:lastRenderedPageBreak/>
        <w:t>Logistik pada PT. XYZ merupakan suatu proses yang saling berkaitan</w:t>
      </w:r>
    </w:p>
    <w:p w:rsidR="00E90E9F" w:rsidRPr="00E90E9F" w:rsidRDefault="00E90E9F" w:rsidP="00E90E9F">
      <w:pPr>
        <w:autoSpaceDE w:val="0"/>
        <w:autoSpaceDN w:val="0"/>
        <w:adjustRightInd w:val="0"/>
        <w:spacing w:line="240" w:lineRule="auto"/>
        <w:rPr>
          <w:rFonts w:eastAsia="TimesNewRomanPSMT-Identity-H" w:cs="Times New Roman"/>
          <w:szCs w:val="24"/>
        </w:rPr>
      </w:pPr>
      <w:proofErr w:type="gramStart"/>
      <w:r w:rsidRPr="00E90E9F">
        <w:rPr>
          <w:rFonts w:eastAsia="TimesNewRomanPSMT-Identity-H" w:cs="Times New Roman"/>
          <w:szCs w:val="24"/>
        </w:rPr>
        <w:t>antara</w:t>
      </w:r>
      <w:proofErr w:type="gramEnd"/>
      <w:r w:rsidRPr="00E90E9F">
        <w:rPr>
          <w:rFonts w:eastAsia="TimesNewRomanPSMT-Identity-H" w:cs="Times New Roman"/>
          <w:szCs w:val="24"/>
        </w:rPr>
        <w:t xml:space="preserve"> satu sama lainnya dan berkelanjutan serta saling mendukung satu sama dan</w:t>
      </w:r>
      <w:r>
        <w:rPr>
          <w:rFonts w:eastAsia="TimesNewRomanPSMT-Identity-H" w:cs="Times New Roman"/>
          <w:szCs w:val="24"/>
        </w:rPr>
        <w:t xml:space="preserve"> </w:t>
      </w:r>
      <w:r w:rsidRPr="00E90E9F">
        <w:rPr>
          <w:rFonts w:eastAsia="TimesNewRomanPSMT-Identity-H" w:cs="Times New Roman"/>
          <w:szCs w:val="24"/>
        </w:rPr>
        <w:t>lainnya. Untuk mendukung aktivitas tersebut, PT. XYZ menyewa truk kepada</w:t>
      </w:r>
      <w:r>
        <w:rPr>
          <w:rFonts w:eastAsia="TimesNewRomanPSMT-Identity-H" w:cs="Times New Roman"/>
          <w:szCs w:val="24"/>
        </w:rPr>
        <w:t xml:space="preserve"> </w:t>
      </w:r>
      <w:r w:rsidRPr="00E90E9F">
        <w:rPr>
          <w:rFonts w:eastAsia="TimesNewRomanPSMT-Identity-H" w:cs="Times New Roman"/>
          <w:szCs w:val="24"/>
        </w:rPr>
        <w:t>penyedia pengangkut barang dan peti kemas kepada pelayaran dalam proses</w:t>
      </w:r>
      <w:r>
        <w:rPr>
          <w:rFonts w:eastAsia="TimesNewRomanPSMT-Identity-H" w:cs="Times New Roman"/>
          <w:szCs w:val="24"/>
        </w:rPr>
        <w:t xml:space="preserve"> </w:t>
      </w:r>
      <w:r w:rsidRPr="00E90E9F">
        <w:rPr>
          <w:rFonts w:eastAsia="TimesNewRomanPSMT-Identity-H" w:cs="Times New Roman"/>
          <w:szCs w:val="24"/>
        </w:rPr>
        <w:t>logistik baik pengiriman dalam negeri maupun luar negeri. Penyewaan alat</w:t>
      </w:r>
      <w:r>
        <w:rPr>
          <w:rFonts w:eastAsia="TimesNewRomanPSMT-Identity-H" w:cs="Times New Roman"/>
          <w:szCs w:val="24"/>
        </w:rPr>
        <w:t xml:space="preserve"> </w:t>
      </w:r>
      <w:r w:rsidRPr="00E90E9F">
        <w:rPr>
          <w:rFonts w:eastAsia="TimesNewRomanPSMT-Identity-H" w:cs="Times New Roman"/>
          <w:szCs w:val="24"/>
        </w:rPr>
        <w:t>tersebut dipergunakan untuk pengiriman berupa komponen mobil. Terkait dengan penyewaan peti kemas PT. XYZ, pihak pelayaran</w:t>
      </w:r>
      <w:r>
        <w:rPr>
          <w:rFonts w:eastAsia="TimesNewRomanPSMT-Identity-H" w:cs="Times New Roman"/>
          <w:szCs w:val="24"/>
        </w:rPr>
        <w:t xml:space="preserve"> </w:t>
      </w:r>
      <w:r w:rsidRPr="00E90E9F">
        <w:rPr>
          <w:rFonts w:eastAsia="TimesNewRomanPSMT-Identity-H" w:cs="Times New Roman"/>
          <w:szCs w:val="24"/>
        </w:rPr>
        <w:t>memberikan jangka waktu ideal pengembalian peti kemas tidak melebihi dari</w:t>
      </w:r>
      <w:r>
        <w:rPr>
          <w:rFonts w:eastAsia="TimesNewRomanPSMT-Identity-H" w:cs="Times New Roman"/>
          <w:szCs w:val="24"/>
        </w:rPr>
        <w:t xml:space="preserve"> </w:t>
      </w:r>
      <w:r w:rsidRPr="00E90E9F">
        <w:rPr>
          <w:rFonts w:eastAsia="TimesNewRomanPSMT-Identity-H" w:cs="Times New Roman"/>
          <w:szCs w:val="24"/>
        </w:rPr>
        <w:t>batas yang telah ditentukan oleh pelayaran yaitu 14 hari dari mulai pelabuhan</w:t>
      </w:r>
      <w:r>
        <w:rPr>
          <w:rFonts w:eastAsia="TimesNewRomanPSMT-Identity-H" w:cs="Times New Roman"/>
          <w:szCs w:val="24"/>
        </w:rPr>
        <w:t xml:space="preserve"> </w:t>
      </w:r>
      <w:r w:rsidRPr="00E90E9F">
        <w:rPr>
          <w:rFonts w:eastAsia="TimesNewRomanPSMT-Identity-H" w:cs="Times New Roman"/>
          <w:szCs w:val="24"/>
        </w:rPr>
        <w:t xml:space="preserve">hingga peti kemas kembali pelayaran atau disebut dengan batas </w:t>
      </w:r>
      <w:r w:rsidRPr="00E90E9F">
        <w:rPr>
          <w:rFonts w:eastAsia="TimesNewRomanPSMT-Identity-H" w:cs="Times New Roman"/>
          <w:i/>
          <w:iCs/>
          <w:szCs w:val="24"/>
        </w:rPr>
        <w:t xml:space="preserve">free time </w:t>
      </w:r>
      <w:r w:rsidRPr="00E90E9F">
        <w:rPr>
          <w:rFonts w:eastAsia="TimesNewRomanPSMT-Identity-H" w:cs="Times New Roman"/>
          <w:szCs w:val="24"/>
        </w:rPr>
        <w:t>peti</w:t>
      </w:r>
      <w:r>
        <w:rPr>
          <w:rFonts w:eastAsia="TimesNewRomanPSMT-Identity-H" w:cs="Times New Roman"/>
          <w:szCs w:val="24"/>
        </w:rPr>
        <w:t xml:space="preserve"> </w:t>
      </w:r>
      <w:r w:rsidRPr="00E90E9F">
        <w:rPr>
          <w:rFonts w:eastAsia="TimesNewRomanPSMT-Identity-H" w:cs="Times New Roman"/>
          <w:szCs w:val="24"/>
        </w:rPr>
        <w:t xml:space="preserve">kemas. Peti kemas yang disewa jika tidak dikenakan tepat waktu </w:t>
      </w:r>
      <w:proofErr w:type="gramStart"/>
      <w:r w:rsidRPr="00E90E9F">
        <w:rPr>
          <w:rFonts w:eastAsia="TimesNewRomanPSMT-Identity-H" w:cs="Times New Roman"/>
          <w:szCs w:val="24"/>
        </w:rPr>
        <w:t>akan</w:t>
      </w:r>
      <w:proofErr w:type="gramEnd"/>
      <w:r w:rsidRPr="00E90E9F">
        <w:rPr>
          <w:rFonts w:eastAsia="TimesNewRomanPSMT-Identity-H" w:cs="Times New Roman"/>
          <w:szCs w:val="24"/>
        </w:rPr>
        <w:t xml:space="preserve"> dikenakan denda jika terjadi keterlambatan pengembalian peti kemas melebihi batas yang</w:t>
      </w:r>
      <w:r>
        <w:rPr>
          <w:rFonts w:eastAsia="TimesNewRomanPSMT-Identity-H" w:cs="Times New Roman"/>
          <w:szCs w:val="24"/>
        </w:rPr>
        <w:t xml:space="preserve"> </w:t>
      </w:r>
      <w:r w:rsidRPr="00E90E9F">
        <w:rPr>
          <w:rFonts w:eastAsia="TimesNewRomanPSMT-Identity-H" w:cs="Times New Roman"/>
          <w:szCs w:val="24"/>
        </w:rPr>
        <w:t>telah ditentukan oleh pihak pelayaran. Kondisi yang terjadi saat ini adalah pada</w:t>
      </w:r>
      <w:r>
        <w:rPr>
          <w:rFonts w:eastAsia="TimesNewRomanPSMT-Identity-H" w:cs="Times New Roman"/>
          <w:szCs w:val="24"/>
        </w:rPr>
        <w:t xml:space="preserve"> </w:t>
      </w:r>
      <w:r w:rsidRPr="00E90E9F">
        <w:rPr>
          <w:rFonts w:eastAsia="TimesNewRomanPSMT-Identity-H" w:cs="Times New Roman"/>
          <w:szCs w:val="24"/>
        </w:rPr>
        <w:t xml:space="preserve">proses </w:t>
      </w:r>
      <w:r w:rsidRPr="00E90E9F">
        <w:rPr>
          <w:rFonts w:eastAsia="TimesNewRomanPSMT-Identity-H" w:cs="Times New Roman"/>
          <w:i/>
          <w:iCs/>
          <w:szCs w:val="24"/>
        </w:rPr>
        <w:t xml:space="preserve">import part </w:t>
      </w:r>
      <w:r w:rsidRPr="00E90E9F">
        <w:rPr>
          <w:rFonts w:eastAsia="TimesNewRomanPSMT-Identity-H" w:cs="Times New Roman"/>
          <w:szCs w:val="24"/>
        </w:rPr>
        <w:t>banyak terjadi keterlambatan dalam pengembalian peti kemas.</w:t>
      </w:r>
      <w:r>
        <w:rPr>
          <w:rFonts w:eastAsia="TimesNewRomanPSMT-Identity-H" w:cs="Times New Roman"/>
          <w:szCs w:val="24"/>
        </w:rPr>
        <w:t xml:space="preserve"> </w:t>
      </w:r>
      <w:r w:rsidRPr="00E90E9F">
        <w:rPr>
          <w:rFonts w:eastAsia="TimesNewRomanPSMT-Identity-H" w:cs="Times New Roman"/>
          <w:szCs w:val="24"/>
        </w:rPr>
        <w:t>Hal ini terlihat data bulan Juni 2015 sampai dengan bulan November 2015,</w:t>
      </w:r>
      <w:r>
        <w:rPr>
          <w:rFonts w:eastAsia="TimesNewRomanPSMT-Identity-H" w:cs="Times New Roman"/>
          <w:szCs w:val="24"/>
        </w:rPr>
        <w:t xml:space="preserve"> </w:t>
      </w:r>
      <w:r w:rsidRPr="00E90E9F">
        <w:rPr>
          <w:rFonts w:eastAsia="TimesNewRomanPSMT-Identity-H" w:cs="Times New Roman"/>
          <w:szCs w:val="24"/>
        </w:rPr>
        <w:t>pengiriman peti kemas dari mulai pelabuhan menuju pelayaran melebihi standar</w:t>
      </w:r>
      <w:r>
        <w:rPr>
          <w:rFonts w:eastAsia="TimesNewRomanPSMT-Identity-H" w:cs="Times New Roman"/>
          <w:szCs w:val="24"/>
        </w:rPr>
        <w:t xml:space="preserve"> </w:t>
      </w:r>
      <w:r w:rsidRPr="00E90E9F">
        <w:rPr>
          <w:rFonts w:eastAsia="TimesNewRomanPSMT-Identity-H" w:cs="Times New Roman"/>
          <w:szCs w:val="24"/>
        </w:rPr>
        <w:t>yang telah ditentukan pelayaran hingga 64 hari. Hal ini menyebabkan</w:t>
      </w:r>
      <w:r>
        <w:rPr>
          <w:rFonts w:eastAsia="TimesNewRomanPSMT-Identity-H" w:cs="Times New Roman"/>
          <w:szCs w:val="24"/>
        </w:rPr>
        <w:t xml:space="preserve"> </w:t>
      </w:r>
      <w:r w:rsidRPr="00E90E9F">
        <w:rPr>
          <w:rFonts w:eastAsia="TimesNewRomanPSMT-Identity-H" w:cs="Times New Roman"/>
          <w:szCs w:val="24"/>
        </w:rPr>
        <w:t xml:space="preserve">penambahan biaya yang disebut biaya </w:t>
      </w:r>
      <w:r w:rsidRPr="00E90E9F">
        <w:rPr>
          <w:rFonts w:eastAsia="TimesNewRomanPSMT-Identity-H" w:cs="Times New Roman"/>
          <w:i/>
          <w:iCs/>
          <w:szCs w:val="24"/>
        </w:rPr>
        <w:t>detention</w:t>
      </w:r>
      <w:r w:rsidRPr="00E90E9F">
        <w:rPr>
          <w:rFonts w:eastAsia="TimesNewRomanPSMT-Identity-H" w:cs="Times New Roman"/>
          <w:szCs w:val="24"/>
        </w:rPr>
        <w:t>. Keterlambatan pengembalian</w:t>
      </w:r>
      <w:r>
        <w:rPr>
          <w:rFonts w:eastAsia="TimesNewRomanPSMT-Identity-H" w:cs="Times New Roman"/>
          <w:szCs w:val="24"/>
        </w:rPr>
        <w:t xml:space="preserve"> </w:t>
      </w:r>
      <w:r w:rsidRPr="00E90E9F">
        <w:rPr>
          <w:rFonts w:eastAsia="TimesNewRomanPSMT-Identity-H" w:cs="Times New Roman"/>
          <w:szCs w:val="24"/>
        </w:rPr>
        <w:t xml:space="preserve">peti kemas ini terjadi pada proses </w:t>
      </w:r>
      <w:r w:rsidRPr="00E90E9F">
        <w:rPr>
          <w:rFonts w:eastAsia="TimesNewRomanPSMT-Identity-H" w:cs="Times New Roman"/>
          <w:i/>
          <w:iCs/>
          <w:szCs w:val="24"/>
        </w:rPr>
        <w:t xml:space="preserve">import part </w:t>
      </w:r>
      <w:r w:rsidRPr="00E90E9F">
        <w:rPr>
          <w:rFonts w:eastAsia="TimesNewRomanPSMT-Identity-H" w:cs="Times New Roman"/>
          <w:szCs w:val="24"/>
        </w:rPr>
        <w:t>yang berada dalam pengontrolan</w:t>
      </w:r>
      <w:r>
        <w:rPr>
          <w:rFonts w:eastAsia="TimesNewRomanPSMT-Identity-H" w:cs="Times New Roman"/>
          <w:szCs w:val="24"/>
        </w:rPr>
        <w:t xml:space="preserve"> </w:t>
      </w:r>
      <w:r w:rsidRPr="00E90E9F">
        <w:rPr>
          <w:rFonts w:eastAsia="TimesNewRomanPSMT-Identity-H" w:cs="Times New Roman"/>
          <w:szCs w:val="24"/>
        </w:rPr>
        <w:t xml:space="preserve">Divisi Perencanaan Logistik. Biaya </w:t>
      </w:r>
      <w:r w:rsidRPr="00E90E9F">
        <w:rPr>
          <w:rFonts w:eastAsia="TimesNewRomanPSMT-Identity-H" w:cs="Times New Roman"/>
          <w:i/>
          <w:iCs/>
          <w:szCs w:val="24"/>
        </w:rPr>
        <w:t xml:space="preserve">detention </w:t>
      </w:r>
      <w:r w:rsidRPr="00E90E9F">
        <w:rPr>
          <w:rFonts w:eastAsia="TimesNewRomanPSMT-Identity-H" w:cs="Times New Roman"/>
          <w:szCs w:val="24"/>
        </w:rPr>
        <w:t>disebabkan oleh tiga faktor ekternal Divisi Perencanaan</w:t>
      </w:r>
      <w:r>
        <w:rPr>
          <w:rFonts w:eastAsia="TimesNewRomanPSMT-Identity-H" w:cs="Times New Roman"/>
          <w:szCs w:val="24"/>
        </w:rPr>
        <w:t xml:space="preserve"> </w:t>
      </w:r>
      <w:r w:rsidRPr="00E90E9F">
        <w:rPr>
          <w:rFonts w:eastAsia="TimesNewRomanPSMT-Identity-H" w:cs="Times New Roman"/>
          <w:szCs w:val="24"/>
        </w:rPr>
        <w:t xml:space="preserve">Logistik. Faktor pertama yaitu batas </w:t>
      </w:r>
      <w:r w:rsidRPr="00E90E9F">
        <w:rPr>
          <w:rFonts w:eastAsia="TimesNewRomanPSMT-Identity-H" w:cs="Times New Roman"/>
          <w:i/>
          <w:iCs/>
          <w:szCs w:val="24"/>
        </w:rPr>
        <w:t xml:space="preserve">free time </w:t>
      </w:r>
      <w:r w:rsidRPr="00E90E9F">
        <w:rPr>
          <w:rFonts w:eastAsia="TimesNewRomanPSMT-Identity-H" w:cs="Times New Roman"/>
          <w:szCs w:val="24"/>
        </w:rPr>
        <w:t>peti kemas berdasarkan kalender,</w:t>
      </w:r>
      <w:r>
        <w:rPr>
          <w:rFonts w:eastAsia="TimesNewRomanPSMT-Identity-H" w:cs="Times New Roman"/>
          <w:szCs w:val="24"/>
        </w:rPr>
        <w:t xml:space="preserve"> </w:t>
      </w:r>
      <w:r w:rsidRPr="00E90E9F">
        <w:rPr>
          <w:rFonts w:eastAsia="TimesNewRomanPSMT-Identity-H" w:cs="Times New Roman"/>
          <w:szCs w:val="24"/>
        </w:rPr>
        <w:t>sedangkan perhitungan part di dalam persediaan peti kemas berdasarkan hari</w:t>
      </w:r>
      <w:r>
        <w:rPr>
          <w:rFonts w:eastAsia="TimesNewRomanPSMT-Identity-H" w:cs="Times New Roman"/>
          <w:szCs w:val="24"/>
        </w:rPr>
        <w:t xml:space="preserve"> </w:t>
      </w:r>
      <w:r w:rsidRPr="00E90E9F">
        <w:rPr>
          <w:rFonts w:eastAsia="TimesNewRomanPSMT-Identity-H" w:cs="Times New Roman"/>
          <w:szCs w:val="24"/>
        </w:rPr>
        <w:t>kerja. Faktor kedua yaitu waktu pengiriman dari Automotive Motor Corporation</w:t>
      </w:r>
      <w:r>
        <w:rPr>
          <w:rFonts w:eastAsia="TimesNewRomanPSMT-Identity-H" w:cs="Times New Roman"/>
          <w:szCs w:val="24"/>
        </w:rPr>
        <w:t xml:space="preserve"> </w:t>
      </w:r>
      <w:r w:rsidRPr="00E90E9F">
        <w:rPr>
          <w:rFonts w:eastAsia="TimesNewRomanPSMT-Identity-H" w:cs="Times New Roman"/>
          <w:szCs w:val="24"/>
        </w:rPr>
        <w:t>(AMC) yang berasal dari negara Jepang tidak sesuai dengan produksi yang ada di</w:t>
      </w:r>
      <w:r w:rsidR="00FC5711">
        <w:rPr>
          <w:rFonts w:eastAsia="TimesNewRomanPSMT-Identity-H" w:cs="Times New Roman"/>
          <w:szCs w:val="24"/>
        </w:rPr>
        <w:t xml:space="preserve"> </w:t>
      </w:r>
      <w:r w:rsidRPr="00E90E9F">
        <w:rPr>
          <w:rFonts w:eastAsia="TimesNewRomanPSMT-Identity-H" w:cs="Times New Roman"/>
          <w:szCs w:val="24"/>
        </w:rPr>
        <w:t>PT. XYZ, dan faktor yang ketiga yaitu peningkatan persediaan komponen karena</w:t>
      </w:r>
      <w:r w:rsidR="00FC5711">
        <w:rPr>
          <w:rFonts w:eastAsia="TimesNewRomanPSMT-Identity-H" w:cs="Times New Roman"/>
          <w:szCs w:val="24"/>
        </w:rPr>
        <w:t xml:space="preserve"> </w:t>
      </w:r>
      <w:r w:rsidRPr="00E90E9F">
        <w:rPr>
          <w:rFonts w:eastAsia="TimesNewRomanPSMT-Identity-H" w:cs="Times New Roman"/>
          <w:i/>
          <w:iCs/>
          <w:szCs w:val="24"/>
        </w:rPr>
        <w:t xml:space="preserve">schedule </w:t>
      </w:r>
      <w:r w:rsidRPr="00E90E9F">
        <w:rPr>
          <w:rFonts w:eastAsia="TimesNewRomanPSMT-Identity-H" w:cs="Times New Roman"/>
          <w:szCs w:val="24"/>
        </w:rPr>
        <w:t>pengiriman lebih awal dari negara Philipina.</w:t>
      </w:r>
      <w:r w:rsidR="00FC5711">
        <w:rPr>
          <w:rFonts w:eastAsia="TimesNewRomanPSMT-Identity-H" w:cs="Times New Roman"/>
          <w:szCs w:val="24"/>
        </w:rPr>
        <w:t xml:space="preserve"> Dari factor </w:t>
      </w:r>
      <w:r w:rsidRPr="00E90E9F">
        <w:rPr>
          <w:rFonts w:eastAsia="TimesNewRomanPSMT-Identity-H" w:cs="Times New Roman"/>
          <w:szCs w:val="24"/>
        </w:rPr>
        <w:t xml:space="preserve">eksternal di atas biaya </w:t>
      </w:r>
      <w:r w:rsidRPr="00E90E9F">
        <w:rPr>
          <w:rFonts w:eastAsia="TimesNewRomanPSMT-Identity-H" w:cs="Times New Roman"/>
          <w:i/>
          <w:iCs/>
          <w:szCs w:val="24"/>
        </w:rPr>
        <w:t xml:space="preserve">detention </w:t>
      </w:r>
      <w:r w:rsidRPr="00E90E9F">
        <w:rPr>
          <w:rFonts w:eastAsia="TimesNewRomanPSMT-Identity-H" w:cs="Times New Roman"/>
          <w:szCs w:val="24"/>
        </w:rPr>
        <w:t>tidak dapat dihilangkan, namun</w:t>
      </w:r>
      <w:r w:rsidR="00FC5711">
        <w:rPr>
          <w:rFonts w:eastAsia="TimesNewRomanPSMT-Identity-H" w:cs="Times New Roman"/>
          <w:szCs w:val="24"/>
        </w:rPr>
        <w:t xml:space="preserve"> </w:t>
      </w:r>
      <w:r w:rsidRPr="00E90E9F">
        <w:rPr>
          <w:rFonts w:eastAsia="TimesNewRomanPSMT-Identity-H" w:cs="Times New Roman"/>
          <w:szCs w:val="24"/>
        </w:rPr>
        <w:lastRenderedPageBreak/>
        <w:t xml:space="preserve">biaya </w:t>
      </w:r>
      <w:r w:rsidRPr="00E90E9F">
        <w:rPr>
          <w:rFonts w:eastAsia="TimesNewRomanPSMT-Identity-H" w:cs="Times New Roman"/>
          <w:i/>
          <w:iCs/>
          <w:szCs w:val="24"/>
        </w:rPr>
        <w:t xml:space="preserve">detention </w:t>
      </w:r>
      <w:r w:rsidRPr="00E90E9F">
        <w:rPr>
          <w:rFonts w:eastAsia="TimesNewRomanPSMT-Identity-H" w:cs="Times New Roman"/>
          <w:szCs w:val="24"/>
        </w:rPr>
        <w:t>dapat dikurangi dengan mengidentifikasi parameter-parameter</w:t>
      </w:r>
    </w:p>
    <w:p w:rsidR="00E90E9F" w:rsidRPr="00E90E9F" w:rsidRDefault="00E90E9F" w:rsidP="00E90E9F">
      <w:pPr>
        <w:autoSpaceDE w:val="0"/>
        <w:autoSpaceDN w:val="0"/>
        <w:adjustRightInd w:val="0"/>
        <w:spacing w:line="240" w:lineRule="auto"/>
        <w:rPr>
          <w:rFonts w:eastAsia="TimesNewRomanPSMT-Identity-H" w:cs="Times New Roman"/>
          <w:szCs w:val="24"/>
        </w:rPr>
      </w:pPr>
      <w:proofErr w:type="gramStart"/>
      <w:r w:rsidRPr="00E90E9F">
        <w:rPr>
          <w:rFonts w:eastAsia="TimesNewRomanPSMT-Identity-H" w:cs="Times New Roman"/>
          <w:szCs w:val="24"/>
        </w:rPr>
        <w:t>yang</w:t>
      </w:r>
      <w:proofErr w:type="gramEnd"/>
      <w:r w:rsidRPr="00E90E9F">
        <w:rPr>
          <w:rFonts w:eastAsia="TimesNewRomanPSMT-Identity-H" w:cs="Times New Roman"/>
          <w:szCs w:val="24"/>
        </w:rPr>
        <w:t xml:space="preserve"> terkait dengan urutan proses impor logistik. Dalam hal ini parameter yang</w:t>
      </w:r>
      <w:r w:rsidR="00FC5711">
        <w:rPr>
          <w:rFonts w:eastAsia="TimesNewRomanPSMT-Identity-H" w:cs="Times New Roman"/>
          <w:szCs w:val="24"/>
        </w:rPr>
        <w:t xml:space="preserve"> </w:t>
      </w:r>
      <w:r w:rsidRPr="00E90E9F">
        <w:rPr>
          <w:rFonts w:eastAsia="TimesNewRomanPSMT-Identity-H" w:cs="Times New Roman"/>
          <w:szCs w:val="24"/>
        </w:rPr>
        <w:t xml:space="preserve">dikendalikan adalah proses </w:t>
      </w:r>
      <w:r w:rsidRPr="00E90E9F">
        <w:rPr>
          <w:rFonts w:eastAsia="TimesNewRomanPSMT-Identity-H" w:cs="Times New Roman"/>
          <w:i/>
          <w:iCs/>
          <w:szCs w:val="24"/>
        </w:rPr>
        <w:t>import part</w:t>
      </w:r>
      <w:r w:rsidRPr="00E90E9F">
        <w:rPr>
          <w:rFonts w:eastAsia="TimesNewRomanPSMT-Identity-H" w:cs="Times New Roman"/>
          <w:szCs w:val="24"/>
        </w:rPr>
        <w:t>.</w:t>
      </w:r>
      <w:r w:rsidR="00FC5711">
        <w:rPr>
          <w:rFonts w:eastAsia="TimesNewRomanPSMT-Identity-H" w:cs="Times New Roman"/>
          <w:szCs w:val="24"/>
        </w:rPr>
        <w:t xml:space="preserve"> </w:t>
      </w:r>
      <w:r w:rsidRPr="00E90E9F">
        <w:rPr>
          <w:rFonts w:eastAsia="TimesNewRomanPSMT-Identity-H" w:cs="Times New Roman"/>
          <w:szCs w:val="24"/>
        </w:rPr>
        <w:t xml:space="preserve">Dampak permasalahan </w:t>
      </w:r>
      <w:r w:rsidRPr="00E90E9F">
        <w:rPr>
          <w:rFonts w:eastAsia="TimesNewRomanPSMT-Identity-H" w:cs="Times New Roman"/>
          <w:i/>
          <w:iCs/>
          <w:szCs w:val="24"/>
        </w:rPr>
        <w:t xml:space="preserve">detention </w:t>
      </w:r>
      <w:proofErr w:type="gramStart"/>
      <w:r w:rsidRPr="00E90E9F">
        <w:rPr>
          <w:rFonts w:eastAsia="TimesNewRomanPSMT-Identity-H" w:cs="Times New Roman"/>
          <w:szCs w:val="24"/>
        </w:rPr>
        <w:t xml:space="preserve">terhadap </w:t>
      </w:r>
      <w:r w:rsidR="00FC5711">
        <w:rPr>
          <w:rFonts w:eastAsia="TimesNewRomanPSMT-Identity-H" w:cs="Times New Roman"/>
          <w:szCs w:val="24"/>
        </w:rPr>
        <w:t xml:space="preserve"> </w:t>
      </w:r>
      <w:r w:rsidRPr="00E90E9F">
        <w:rPr>
          <w:rFonts w:eastAsia="TimesNewRomanPSMT-Identity-H" w:cs="Times New Roman"/>
          <w:szCs w:val="24"/>
        </w:rPr>
        <w:t>PT</w:t>
      </w:r>
      <w:proofErr w:type="gramEnd"/>
      <w:r w:rsidRPr="00E90E9F">
        <w:rPr>
          <w:rFonts w:eastAsia="TimesNewRomanPSMT-Identity-H" w:cs="Times New Roman"/>
          <w:szCs w:val="24"/>
        </w:rPr>
        <w:t>. XYZ adalah meningkatnya</w:t>
      </w:r>
      <w:r w:rsidR="00FC5711">
        <w:rPr>
          <w:rFonts w:eastAsia="TimesNewRomanPSMT-Identity-H" w:cs="Times New Roman"/>
          <w:szCs w:val="24"/>
        </w:rPr>
        <w:t xml:space="preserve"> </w:t>
      </w:r>
      <w:r w:rsidRPr="00E90E9F">
        <w:rPr>
          <w:rFonts w:eastAsia="TimesNewRomanPSMT-Identity-H" w:cs="Times New Roman"/>
          <w:szCs w:val="24"/>
        </w:rPr>
        <w:t>biaya operasional pada proses impor part, sehingga menyebabkan terganggunya</w:t>
      </w:r>
      <w:r w:rsidR="00FC5711">
        <w:rPr>
          <w:rFonts w:eastAsia="TimesNewRomanPSMT-Identity-H" w:cs="Times New Roman"/>
          <w:szCs w:val="24"/>
        </w:rPr>
        <w:t xml:space="preserve"> </w:t>
      </w:r>
      <w:r w:rsidRPr="00E90E9F">
        <w:rPr>
          <w:rFonts w:eastAsia="TimesNewRomanPSMT-Identity-H" w:cs="Times New Roman"/>
          <w:szCs w:val="24"/>
        </w:rPr>
        <w:t>profit perusahaan. Biaya denda keterlambatan pengembalian peti kemas dari bulan</w:t>
      </w:r>
      <w:r w:rsidR="00FC5711">
        <w:rPr>
          <w:rFonts w:eastAsia="TimesNewRomanPSMT-Identity-H" w:cs="Times New Roman"/>
          <w:szCs w:val="24"/>
        </w:rPr>
        <w:t xml:space="preserve"> </w:t>
      </w:r>
      <w:r w:rsidRPr="00E90E9F">
        <w:rPr>
          <w:rFonts w:eastAsia="TimesNewRomanPSMT-Identity-H" w:cs="Times New Roman"/>
          <w:szCs w:val="24"/>
        </w:rPr>
        <w:t>Juni 2015 sampai dengan bulan November 2015 yaitu sebesar Rp. 616,615,153,</w:t>
      </w:r>
      <w:r w:rsidR="00FC5711">
        <w:rPr>
          <w:rFonts w:eastAsia="TimesNewRomanPSMT-Identity-H" w:cs="Times New Roman"/>
          <w:szCs w:val="24"/>
        </w:rPr>
        <w:t xml:space="preserve"> </w:t>
      </w:r>
      <w:r w:rsidRPr="00E90E9F">
        <w:rPr>
          <w:rFonts w:eastAsia="TimesNewRomanPSMT-Identity-H" w:cs="Times New Roman"/>
          <w:szCs w:val="24"/>
        </w:rPr>
        <w:t>yang merupakan biaya denda sewa yang secara kalkulasi melebihi harga dari</w:t>
      </w:r>
      <w:r w:rsidR="00FC5711">
        <w:rPr>
          <w:rFonts w:eastAsia="TimesNewRomanPSMT-Identity-H" w:cs="Times New Roman"/>
          <w:szCs w:val="24"/>
        </w:rPr>
        <w:t xml:space="preserve"> </w:t>
      </w:r>
      <w:r w:rsidRPr="00E90E9F">
        <w:rPr>
          <w:rFonts w:eastAsia="TimesNewRomanPSMT-Identity-H" w:cs="Times New Roman"/>
          <w:szCs w:val="24"/>
        </w:rPr>
        <w:t>biaya pembelian peti kemas satu unit sebesar Rp. 30,000,000,-.</w:t>
      </w:r>
    </w:p>
    <w:p w:rsidR="00FC5711" w:rsidRPr="00FC5711" w:rsidRDefault="00FC5711" w:rsidP="00FC5711">
      <w:pPr>
        <w:autoSpaceDE w:val="0"/>
        <w:autoSpaceDN w:val="0"/>
        <w:adjustRightInd w:val="0"/>
        <w:spacing w:line="240" w:lineRule="auto"/>
        <w:rPr>
          <w:rFonts w:eastAsiaTheme="minorHAnsi" w:cs="Times New Roman"/>
          <w:b/>
          <w:bCs/>
          <w:szCs w:val="24"/>
        </w:rPr>
      </w:pPr>
      <w:r w:rsidRPr="00FC5711">
        <w:rPr>
          <w:rFonts w:eastAsiaTheme="minorHAnsi" w:cs="Times New Roman"/>
          <w:b/>
          <w:bCs/>
          <w:szCs w:val="24"/>
        </w:rPr>
        <w:t>2</w:t>
      </w:r>
      <w:r>
        <w:rPr>
          <w:rFonts w:eastAsiaTheme="minorHAnsi" w:cs="Times New Roman"/>
          <w:b/>
          <w:bCs/>
          <w:szCs w:val="24"/>
        </w:rPr>
        <w:t>.</w:t>
      </w:r>
      <w:r w:rsidRPr="00FC5711">
        <w:rPr>
          <w:rFonts w:eastAsiaTheme="minorHAnsi" w:cs="Times New Roman"/>
          <w:b/>
          <w:bCs/>
          <w:szCs w:val="24"/>
        </w:rPr>
        <w:t xml:space="preserve"> Identifikasi Masalah</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Dari latar belakang dan data yang telah disusun diperoleh beberapa</w:t>
      </w:r>
      <w:r>
        <w:rPr>
          <w:rFonts w:eastAsia="TimesNewRomanPSMT-Identity-H" w:cs="Times New Roman"/>
          <w:szCs w:val="24"/>
        </w:rPr>
        <w:t xml:space="preserve"> </w:t>
      </w:r>
      <w:r w:rsidRPr="00FC5711">
        <w:rPr>
          <w:rFonts w:eastAsia="TimesNewRomanPSMT-Identity-H" w:cs="Times New Roman"/>
          <w:szCs w:val="24"/>
        </w:rPr>
        <w:t>permasalahan dalam penelitian ini, yaitu:</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a. Penyewaan</w:t>
      </w:r>
      <w:r>
        <w:rPr>
          <w:rFonts w:eastAsia="TimesNewRomanPSMT-Identity-H" w:cs="Times New Roman"/>
          <w:szCs w:val="24"/>
        </w:rPr>
        <w:t xml:space="preserve"> peti kemas yang melebihi batas </w:t>
      </w:r>
      <w:r w:rsidRPr="00FC5711">
        <w:rPr>
          <w:rFonts w:eastAsia="TimesNewRomanPSMT-Identity-H" w:cs="Times New Roman"/>
          <w:szCs w:val="24"/>
        </w:rPr>
        <w:t>waktu yang telah ditetapkan</w:t>
      </w:r>
      <w:r>
        <w:rPr>
          <w:rFonts w:eastAsia="TimesNewRomanPSMT-Identity-H" w:cs="Times New Roman"/>
          <w:szCs w:val="24"/>
        </w:rPr>
        <w:t xml:space="preserve"> </w:t>
      </w:r>
      <w:r w:rsidRPr="00FC5711">
        <w:rPr>
          <w:rFonts w:eastAsia="TimesNewRomanPSMT-Identity-H" w:cs="Times New Roman"/>
          <w:szCs w:val="24"/>
        </w:rPr>
        <w:t xml:space="preserve">pihak pelayaran menyebabkan penambahan biaya operasional proses </w:t>
      </w:r>
      <w:r w:rsidRPr="00FC5711">
        <w:rPr>
          <w:rFonts w:eastAsiaTheme="minorHAnsi" w:cs="Times New Roman"/>
          <w:i/>
          <w:iCs/>
          <w:szCs w:val="24"/>
        </w:rPr>
        <w:t>impor</w:t>
      </w:r>
      <w:r>
        <w:rPr>
          <w:rFonts w:eastAsia="TimesNewRomanPSMT-Identity-H" w:cs="Times New Roman"/>
          <w:szCs w:val="24"/>
        </w:rPr>
        <w:t xml:space="preserve"> </w:t>
      </w:r>
      <w:r w:rsidRPr="00FC5711">
        <w:rPr>
          <w:rFonts w:eastAsiaTheme="minorHAnsi" w:cs="Times New Roman"/>
          <w:i/>
          <w:iCs/>
          <w:szCs w:val="24"/>
        </w:rPr>
        <w:t>part.</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b. Dampak pengembalian peti kemas yang tidak sesuai dengan waktu yang</w:t>
      </w:r>
      <w:r>
        <w:rPr>
          <w:rFonts w:eastAsia="TimesNewRomanPSMT-Identity-H" w:cs="Times New Roman"/>
          <w:szCs w:val="24"/>
        </w:rPr>
        <w:t xml:space="preserve"> </w:t>
      </w:r>
      <w:r w:rsidRPr="00FC5711">
        <w:rPr>
          <w:rFonts w:eastAsia="TimesNewRomanPSMT-Identity-H" w:cs="Times New Roman"/>
          <w:szCs w:val="24"/>
        </w:rPr>
        <w:t>ditentukan pihak pelayaran maka dikenakan biaya denda sewa peti kemas</w:t>
      </w:r>
      <w:r>
        <w:rPr>
          <w:rFonts w:eastAsia="TimesNewRomanPSMT-Identity-H" w:cs="Times New Roman"/>
          <w:szCs w:val="24"/>
        </w:rPr>
        <w:t xml:space="preserve"> </w:t>
      </w:r>
      <w:r w:rsidRPr="00FC5711">
        <w:rPr>
          <w:rFonts w:eastAsia="TimesNewRomanPSMT-Identity-H" w:cs="Times New Roman"/>
          <w:szCs w:val="24"/>
        </w:rPr>
        <w:t>dengan hitungan denda per hari.</w:t>
      </w:r>
    </w:p>
    <w:p w:rsidR="00FC5711" w:rsidRPr="00FC5711" w:rsidRDefault="00FC5711" w:rsidP="00FC5711">
      <w:pPr>
        <w:autoSpaceDE w:val="0"/>
        <w:autoSpaceDN w:val="0"/>
        <w:adjustRightInd w:val="0"/>
        <w:spacing w:line="240" w:lineRule="auto"/>
        <w:rPr>
          <w:rFonts w:eastAsiaTheme="minorHAnsi" w:cs="Times New Roman"/>
          <w:b/>
          <w:bCs/>
          <w:szCs w:val="24"/>
        </w:rPr>
      </w:pPr>
      <w:r w:rsidRPr="00FC5711">
        <w:rPr>
          <w:rFonts w:eastAsiaTheme="minorHAnsi" w:cs="Times New Roman"/>
          <w:b/>
          <w:bCs/>
          <w:szCs w:val="24"/>
        </w:rPr>
        <w:t>3</w:t>
      </w:r>
      <w:r>
        <w:rPr>
          <w:rFonts w:eastAsiaTheme="minorHAnsi" w:cs="Times New Roman"/>
          <w:b/>
          <w:bCs/>
          <w:szCs w:val="24"/>
        </w:rPr>
        <w:t>.</w:t>
      </w:r>
      <w:r w:rsidRPr="00FC5711">
        <w:rPr>
          <w:rFonts w:eastAsiaTheme="minorHAnsi" w:cs="Times New Roman"/>
          <w:b/>
          <w:bCs/>
          <w:szCs w:val="24"/>
        </w:rPr>
        <w:t xml:space="preserve"> Rumusan Masalah</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Berdasarkan identifikasi masalah yang telah diuraikan, maka dapat</w:t>
      </w:r>
      <w:r>
        <w:rPr>
          <w:rFonts w:eastAsia="TimesNewRomanPSMT-Identity-H" w:cs="Times New Roman"/>
          <w:szCs w:val="24"/>
        </w:rPr>
        <w:t xml:space="preserve"> </w:t>
      </w:r>
      <w:r w:rsidRPr="00FC5711">
        <w:rPr>
          <w:rFonts w:eastAsia="TimesNewRomanPSMT-Identity-H" w:cs="Times New Roman"/>
          <w:szCs w:val="24"/>
        </w:rPr>
        <w:t>dirumuskan pokok permasalahan dari penelitian ini adalah:</w:t>
      </w:r>
    </w:p>
    <w:p w:rsidR="00FC5711" w:rsidRPr="00FC5711" w:rsidRDefault="00FC5711" w:rsidP="00FC5711">
      <w:pPr>
        <w:autoSpaceDE w:val="0"/>
        <w:autoSpaceDN w:val="0"/>
        <w:adjustRightInd w:val="0"/>
        <w:spacing w:line="240" w:lineRule="auto"/>
        <w:rPr>
          <w:rFonts w:eastAsia="TimesNewRomanPSMT-Identity-H" w:cs="Times New Roman"/>
          <w:szCs w:val="24"/>
        </w:rPr>
      </w:pPr>
      <w:r>
        <w:rPr>
          <w:rFonts w:eastAsia="TimesNewRomanPSMT-Identity-H" w:cs="Times New Roman"/>
          <w:szCs w:val="24"/>
        </w:rPr>
        <w:t xml:space="preserve">a. </w:t>
      </w:r>
      <w:r w:rsidRPr="00FC5711">
        <w:rPr>
          <w:rFonts w:eastAsia="TimesNewRomanPSMT-Identity-H" w:cs="Times New Roman"/>
          <w:szCs w:val="24"/>
        </w:rPr>
        <w:t xml:space="preserve">Berapa jumlah pembelian peti kemas yang </w:t>
      </w:r>
      <w:proofErr w:type="gramStart"/>
      <w:r w:rsidRPr="00FC5711">
        <w:rPr>
          <w:rFonts w:eastAsia="TimesNewRomanPSMT-Identity-H" w:cs="Times New Roman"/>
          <w:szCs w:val="24"/>
        </w:rPr>
        <w:t>akan</w:t>
      </w:r>
      <w:proofErr w:type="gramEnd"/>
      <w:r w:rsidRPr="00FC5711">
        <w:rPr>
          <w:rFonts w:eastAsia="TimesNewRomanPSMT-Identity-H" w:cs="Times New Roman"/>
          <w:szCs w:val="24"/>
        </w:rPr>
        <w:t xml:space="preserve"> direncanakan untuk dibeli?</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b. Apakah hasil dari studi kelayakan membeli peti kemas dapat mengurangi</w:t>
      </w:r>
      <w:r>
        <w:rPr>
          <w:rFonts w:eastAsia="TimesNewRomanPSMT-Identity-H" w:cs="Times New Roman"/>
          <w:szCs w:val="24"/>
        </w:rPr>
        <w:t xml:space="preserve"> </w:t>
      </w:r>
      <w:r w:rsidRPr="00FC5711">
        <w:rPr>
          <w:rFonts w:eastAsia="TimesNewRomanPSMT-Identity-H" w:cs="Times New Roman"/>
          <w:szCs w:val="24"/>
        </w:rPr>
        <w:t xml:space="preserve">biaya </w:t>
      </w:r>
      <w:r w:rsidRPr="00FC5711">
        <w:rPr>
          <w:rFonts w:eastAsiaTheme="minorHAnsi" w:cs="Times New Roman"/>
          <w:i/>
          <w:iCs/>
          <w:szCs w:val="24"/>
        </w:rPr>
        <w:t>detention</w:t>
      </w:r>
      <w:r w:rsidRPr="00FC5711">
        <w:rPr>
          <w:rFonts w:eastAsia="TimesNewRomanPSMT-Identity-H" w:cs="Times New Roman"/>
          <w:szCs w:val="24"/>
        </w:rPr>
        <w:t>?</w:t>
      </w:r>
    </w:p>
    <w:p w:rsidR="00FC5711" w:rsidRPr="00FC5711" w:rsidRDefault="00FC5711" w:rsidP="00FC5711">
      <w:pPr>
        <w:autoSpaceDE w:val="0"/>
        <w:autoSpaceDN w:val="0"/>
        <w:adjustRightInd w:val="0"/>
        <w:spacing w:line="240" w:lineRule="auto"/>
        <w:rPr>
          <w:rFonts w:eastAsiaTheme="minorHAnsi" w:cs="Times New Roman"/>
          <w:b/>
          <w:bCs/>
          <w:szCs w:val="24"/>
        </w:rPr>
      </w:pPr>
      <w:r w:rsidRPr="00FC5711">
        <w:rPr>
          <w:rFonts w:eastAsiaTheme="minorHAnsi" w:cs="Times New Roman"/>
          <w:b/>
          <w:bCs/>
          <w:szCs w:val="24"/>
        </w:rPr>
        <w:t>4</w:t>
      </w:r>
      <w:r>
        <w:rPr>
          <w:rFonts w:eastAsiaTheme="minorHAnsi" w:cs="Times New Roman"/>
          <w:b/>
          <w:bCs/>
          <w:szCs w:val="24"/>
        </w:rPr>
        <w:t>.</w:t>
      </w:r>
      <w:r w:rsidRPr="00FC5711">
        <w:rPr>
          <w:rFonts w:eastAsiaTheme="minorHAnsi" w:cs="Times New Roman"/>
          <w:b/>
          <w:bCs/>
          <w:szCs w:val="24"/>
        </w:rPr>
        <w:t xml:space="preserve"> Tujuan Penelitian</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Berdasarkan perumusan masalah diatas, maka penelitian ini bertujuan</w:t>
      </w:r>
      <w:r>
        <w:rPr>
          <w:rFonts w:eastAsia="TimesNewRomanPSMT-Identity-H" w:cs="Times New Roman"/>
          <w:szCs w:val="24"/>
        </w:rPr>
        <w:t xml:space="preserve"> </w:t>
      </w:r>
      <w:r w:rsidRPr="00FC5711">
        <w:rPr>
          <w:rFonts w:eastAsia="TimesNewRomanPSMT-Identity-H" w:cs="Times New Roman"/>
          <w:szCs w:val="24"/>
        </w:rPr>
        <w:t>untuk:</w:t>
      </w:r>
    </w:p>
    <w:p w:rsidR="00FC5711" w:rsidRP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 xml:space="preserve">a. Menghitung jumlah peti kemas yang </w:t>
      </w:r>
      <w:proofErr w:type="gramStart"/>
      <w:r w:rsidRPr="00FC5711">
        <w:rPr>
          <w:rFonts w:eastAsia="TimesNewRomanPSMT-Identity-H" w:cs="Times New Roman"/>
          <w:szCs w:val="24"/>
        </w:rPr>
        <w:t>akan</w:t>
      </w:r>
      <w:proofErr w:type="gramEnd"/>
      <w:r w:rsidRPr="00FC5711">
        <w:rPr>
          <w:rFonts w:eastAsia="TimesNewRomanPSMT-Identity-H" w:cs="Times New Roman"/>
          <w:szCs w:val="24"/>
        </w:rPr>
        <w:t xml:space="preserve"> direncanakan untuk dibeli.</w:t>
      </w:r>
    </w:p>
    <w:p w:rsidR="00FC5711"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b. Mengetahui layak atau tidak layaknya pembelian peti kemas pada PT. XYZ.</w:t>
      </w:r>
    </w:p>
    <w:p w:rsidR="00FC5711" w:rsidRPr="00FC5711" w:rsidRDefault="00FC5711" w:rsidP="00FC5711">
      <w:pPr>
        <w:autoSpaceDE w:val="0"/>
        <w:autoSpaceDN w:val="0"/>
        <w:adjustRightInd w:val="0"/>
        <w:spacing w:line="240" w:lineRule="auto"/>
        <w:rPr>
          <w:rFonts w:eastAsiaTheme="minorHAnsi" w:cs="Times New Roman"/>
          <w:b/>
          <w:bCs/>
          <w:szCs w:val="24"/>
        </w:rPr>
      </w:pPr>
      <w:r w:rsidRPr="00FC5711">
        <w:rPr>
          <w:rFonts w:eastAsiaTheme="minorHAnsi" w:cs="Times New Roman"/>
          <w:b/>
          <w:bCs/>
          <w:szCs w:val="24"/>
        </w:rPr>
        <w:t>5. Batasan Masalah</w:t>
      </w:r>
    </w:p>
    <w:p w:rsidR="00A766AB"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Dalam pembahasan masalah tentang denda keterlambatan pengembalian</w:t>
      </w:r>
      <w:r>
        <w:rPr>
          <w:rFonts w:eastAsia="TimesNewRomanPSMT-Identity-H" w:cs="Times New Roman"/>
          <w:szCs w:val="24"/>
        </w:rPr>
        <w:t xml:space="preserve"> </w:t>
      </w:r>
      <w:r w:rsidRPr="00FC5711">
        <w:rPr>
          <w:rFonts w:eastAsia="TimesNewRomanPSMT-Identity-H" w:cs="Times New Roman"/>
          <w:szCs w:val="24"/>
        </w:rPr>
        <w:t xml:space="preserve">peti kemas, </w:t>
      </w:r>
      <w:r w:rsidRPr="00FC5711">
        <w:rPr>
          <w:rFonts w:eastAsia="TimesNewRomanPSMT-Identity-H" w:cs="Times New Roman"/>
          <w:szCs w:val="24"/>
        </w:rPr>
        <w:lastRenderedPageBreak/>
        <w:t>penulis memberikan batasan-batasan antara lain:</w:t>
      </w:r>
    </w:p>
    <w:p w:rsid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Penelitian dilakukan pada Divisi Perencanaan Logistik tahun 2015.</w:t>
      </w:r>
    </w:p>
    <w:p w:rsid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 xml:space="preserve">Analisa yang dibahas adalah proses </w:t>
      </w:r>
      <w:r w:rsidRPr="00A766AB">
        <w:rPr>
          <w:rFonts w:eastAsiaTheme="minorHAnsi" w:cs="Times New Roman"/>
          <w:i/>
          <w:iCs/>
          <w:szCs w:val="24"/>
        </w:rPr>
        <w:t xml:space="preserve">import part </w:t>
      </w:r>
      <w:r w:rsidRPr="00A766AB">
        <w:rPr>
          <w:rFonts w:eastAsia="TimesNewRomanPSMT-Identity-H" w:cs="Times New Roman"/>
          <w:szCs w:val="24"/>
        </w:rPr>
        <w:t>didalam pengontrolan pada Divisi Perencanaan Logistik.</w:t>
      </w:r>
    </w:p>
    <w:p w:rsidR="00A766AB" w:rsidRP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 xml:space="preserve">Biaya logistik yang dibahas hanya biaya </w:t>
      </w:r>
      <w:r w:rsidRPr="00A766AB">
        <w:rPr>
          <w:rFonts w:eastAsiaTheme="minorHAnsi" w:cs="Times New Roman"/>
          <w:i/>
          <w:iCs/>
          <w:szCs w:val="24"/>
        </w:rPr>
        <w:t xml:space="preserve">detention </w:t>
      </w:r>
      <w:r w:rsidRPr="00A766AB">
        <w:rPr>
          <w:rFonts w:eastAsia="TimesNewRomanPSMT-Identity-H" w:cs="Times New Roman"/>
          <w:szCs w:val="24"/>
        </w:rPr>
        <w:t xml:space="preserve">pada area </w:t>
      </w:r>
      <w:r w:rsidRPr="00A766AB">
        <w:rPr>
          <w:rFonts w:eastAsiaTheme="minorHAnsi" w:cs="Times New Roman"/>
          <w:i/>
          <w:iCs/>
          <w:szCs w:val="24"/>
        </w:rPr>
        <w:t>import part.</w:t>
      </w:r>
    </w:p>
    <w:p w:rsid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 xml:space="preserve">Pembelian peti kemas dilakukan dengan anggaran </w:t>
      </w:r>
      <w:r w:rsidRPr="00A766AB">
        <w:rPr>
          <w:rFonts w:eastAsiaTheme="minorHAnsi" w:cs="Times New Roman"/>
          <w:i/>
          <w:iCs/>
          <w:szCs w:val="24"/>
        </w:rPr>
        <w:t>cash</w:t>
      </w:r>
      <w:r w:rsidRPr="00A766AB">
        <w:rPr>
          <w:rFonts w:eastAsia="TimesNewRomanPSMT-Identity-H" w:cs="Times New Roman"/>
          <w:szCs w:val="24"/>
        </w:rPr>
        <w:t>.</w:t>
      </w:r>
    </w:p>
    <w:p w:rsid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 xml:space="preserve">Jumlah pembelian dilakukan berdasarkan pendekatan peramalan </w:t>
      </w:r>
      <w:r w:rsidRPr="00A766AB">
        <w:rPr>
          <w:rFonts w:eastAsiaTheme="minorHAnsi" w:cs="Times New Roman"/>
          <w:i/>
          <w:iCs/>
          <w:szCs w:val="24"/>
        </w:rPr>
        <w:t>single moving average</w:t>
      </w:r>
      <w:r w:rsidRPr="00A766AB">
        <w:rPr>
          <w:rFonts w:eastAsia="TimesNewRomanPSMT-Identity-H" w:cs="Times New Roman"/>
          <w:szCs w:val="24"/>
        </w:rPr>
        <w:t xml:space="preserve">. Peramalan dilakukan dengan metode analisis kuantitatif dengan mengacu kepada data jumlah produksi dengan jumlah </w:t>
      </w:r>
      <w:r w:rsidRPr="00A766AB">
        <w:rPr>
          <w:rFonts w:eastAsiaTheme="minorHAnsi" w:cs="Times New Roman"/>
          <w:i/>
          <w:iCs/>
          <w:szCs w:val="24"/>
        </w:rPr>
        <w:t xml:space="preserve">detention </w:t>
      </w:r>
      <w:r w:rsidRPr="00A766AB">
        <w:rPr>
          <w:rFonts w:eastAsia="TimesNewRomanPSMT-Identity-H" w:cs="Times New Roman"/>
          <w:szCs w:val="24"/>
        </w:rPr>
        <w:t>yang terjadi pada bulan Juni 2015 sampai dengan bulan November 2015.</w:t>
      </w:r>
    </w:p>
    <w:p w:rsid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 xml:space="preserve">Analisis kelayakan yang dibahas menggunakan analisis keuangan dengan metode pendekatan, </w:t>
      </w:r>
      <w:r w:rsidRPr="00A766AB">
        <w:rPr>
          <w:rFonts w:eastAsiaTheme="minorHAnsi" w:cs="Times New Roman"/>
          <w:i/>
          <w:iCs/>
          <w:szCs w:val="24"/>
        </w:rPr>
        <w:t>total cost</w:t>
      </w:r>
      <w:r w:rsidRPr="00A766AB">
        <w:rPr>
          <w:rFonts w:eastAsia="TimesNewRomanPSMT-Identity-H" w:cs="Times New Roman"/>
          <w:szCs w:val="24"/>
        </w:rPr>
        <w:t xml:space="preserve">, </w:t>
      </w:r>
      <w:r w:rsidRPr="00A766AB">
        <w:rPr>
          <w:rFonts w:eastAsiaTheme="minorHAnsi" w:cs="Times New Roman"/>
          <w:i/>
          <w:iCs/>
          <w:szCs w:val="24"/>
        </w:rPr>
        <w:t>Break Even Point (BEP)</w:t>
      </w:r>
      <w:r w:rsidRPr="00A766AB">
        <w:rPr>
          <w:rFonts w:eastAsia="TimesNewRomanPSMT-Identity-H" w:cs="Times New Roman"/>
          <w:szCs w:val="24"/>
        </w:rPr>
        <w:t xml:space="preserve">, </w:t>
      </w:r>
      <w:r w:rsidRPr="00A766AB">
        <w:rPr>
          <w:rFonts w:eastAsiaTheme="minorHAnsi" w:cs="Times New Roman"/>
          <w:i/>
          <w:iCs/>
          <w:szCs w:val="24"/>
        </w:rPr>
        <w:t>total revenue</w:t>
      </w:r>
      <w:r w:rsidRPr="00A766AB">
        <w:rPr>
          <w:rFonts w:eastAsia="TimesNewRomanPSMT-Identity-H" w:cs="Times New Roman"/>
          <w:szCs w:val="24"/>
        </w:rPr>
        <w:t xml:space="preserve"> analisis dan profitabilitas indeks.</w:t>
      </w:r>
    </w:p>
    <w:p w:rsid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 xml:space="preserve">Data biaya yang didapatkan adalah biaya </w:t>
      </w:r>
      <w:r w:rsidRPr="00A766AB">
        <w:rPr>
          <w:rFonts w:eastAsiaTheme="minorHAnsi" w:cs="Times New Roman"/>
          <w:i/>
          <w:iCs/>
          <w:szCs w:val="24"/>
        </w:rPr>
        <w:t xml:space="preserve">detention </w:t>
      </w:r>
      <w:r w:rsidRPr="00A766AB">
        <w:rPr>
          <w:rFonts w:eastAsia="TimesNewRomanPSMT-Identity-H" w:cs="Times New Roman"/>
          <w:szCs w:val="24"/>
        </w:rPr>
        <w:t>dari bulan Juni 2015 sampai dengan bulan November 2015.</w:t>
      </w:r>
    </w:p>
    <w:p w:rsidR="00FC5711" w:rsidRPr="00A766AB" w:rsidRDefault="00FC5711" w:rsidP="00A766AB">
      <w:pPr>
        <w:pStyle w:val="ListParagraph"/>
        <w:numPr>
          <w:ilvl w:val="0"/>
          <w:numId w:val="10"/>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Umur peti kemas diatas 156 bulan tidak mempunyai nilai sisa.</w:t>
      </w:r>
    </w:p>
    <w:p w:rsidR="00FC5711" w:rsidRPr="00FC5711" w:rsidRDefault="00FC5711" w:rsidP="00FC5711">
      <w:pPr>
        <w:autoSpaceDE w:val="0"/>
        <w:autoSpaceDN w:val="0"/>
        <w:adjustRightInd w:val="0"/>
        <w:spacing w:line="240" w:lineRule="auto"/>
        <w:rPr>
          <w:rFonts w:eastAsia="TimesNewRomanPSMT-Identity-H" w:cs="Times New Roman"/>
          <w:szCs w:val="24"/>
        </w:rPr>
      </w:pPr>
      <w:r>
        <w:rPr>
          <w:rFonts w:eastAsiaTheme="minorHAnsi" w:cs="Times New Roman"/>
          <w:b/>
          <w:bCs/>
          <w:szCs w:val="24"/>
        </w:rPr>
        <w:t xml:space="preserve">6. </w:t>
      </w:r>
      <w:r w:rsidRPr="00FC5711">
        <w:rPr>
          <w:rFonts w:eastAsiaTheme="minorHAnsi" w:cs="Times New Roman"/>
          <w:b/>
          <w:bCs/>
          <w:szCs w:val="24"/>
        </w:rPr>
        <w:t>Metode Penelitian</w:t>
      </w:r>
    </w:p>
    <w:p w:rsidR="008B7E94" w:rsidRDefault="00FC5711" w:rsidP="00FC5711">
      <w:pPr>
        <w:autoSpaceDE w:val="0"/>
        <w:autoSpaceDN w:val="0"/>
        <w:adjustRightInd w:val="0"/>
        <w:spacing w:line="240" w:lineRule="auto"/>
        <w:rPr>
          <w:rFonts w:eastAsia="TimesNewRomanPSMT-Identity-H" w:cs="Times New Roman"/>
          <w:szCs w:val="24"/>
        </w:rPr>
      </w:pPr>
      <w:r w:rsidRPr="00FC5711">
        <w:rPr>
          <w:rFonts w:eastAsia="TimesNewRomanPSMT-Identity-H" w:cs="Times New Roman"/>
          <w:szCs w:val="24"/>
        </w:rPr>
        <w:t>Metodologi penelitian yang digunakan adalah menggunakan metode</w:t>
      </w:r>
      <w:r>
        <w:rPr>
          <w:rFonts w:eastAsia="TimesNewRomanPSMT-Identity-H" w:cs="Times New Roman"/>
          <w:szCs w:val="24"/>
        </w:rPr>
        <w:t xml:space="preserve"> </w:t>
      </w:r>
      <w:r w:rsidRPr="00FC5711">
        <w:rPr>
          <w:rFonts w:eastAsia="TimesNewRomanPSMT-Identity-H" w:cs="Times New Roman"/>
          <w:szCs w:val="24"/>
        </w:rPr>
        <w:t>kuantitatif dengan pengumpulan data dan menganalisa data secara kuantitatif</w:t>
      </w:r>
      <w:r>
        <w:rPr>
          <w:rFonts w:eastAsia="TimesNewRomanPSMT-Identity-H" w:cs="Times New Roman"/>
          <w:szCs w:val="24"/>
        </w:rPr>
        <w:t xml:space="preserve"> </w:t>
      </w:r>
      <w:r w:rsidRPr="00FC5711">
        <w:rPr>
          <w:rFonts w:eastAsia="TimesNewRomanPSMT-Identity-H" w:cs="Times New Roman"/>
          <w:szCs w:val="24"/>
        </w:rPr>
        <w:t>kelayakan pembelian peti kemas pada PT. XYZ.</w:t>
      </w:r>
    </w:p>
    <w:p w:rsidR="002C21AD" w:rsidRPr="00FC5711" w:rsidRDefault="002C21AD" w:rsidP="00FC5711">
      <w:pPr>
        <w:autoSpaceDE w:val="0"/>
        <w:autoSpaceDN w:val="0"/>
        <w:adjustRightInd w:val="0"/>
        <w:spacing w:line="240" w:lineRule="auto"/>
        <w:rPr>
          <w:rFonts w:eastAsia="TimesNewRomanPSMT-Identity-H" w:cs="Times New Roman"/>
          <w:szCs w:val="24"/>
        </w:rPr>
      </w:pPr>
    </w:p>
    <w:p w:rsidR="008B7E94" w:rsidRPr="00602C06" w:rsidRDefault="008B7E94" w:rsidP="00602C06">
      <w:pPr>
        <w:spacing w:line="240" w:lineRule="auto"/>
        <w:rPr>
          <w:b/>
          <w:szCs w:val="24"/>
        </w:rPr>
      </w:pPr>
      <w:r w:rsidRPr="00602C06">
        <w:rPr>
          <w:b/>
          <w:szCs w:val="24"/>
        </w:rPr>
        <w:t>LANDASAN TEORI</w:t>
      </w:r>
    </w:p>
    <w:p w:rsidR="00873CDF" w:rsidRPr="00873CDF" w:rsidRDefault="00873CDF" w:rsidP="00873CDF">
      <w:pPr>
        <w:autoSpaceDE w:val="0"/>
        <w:autoSpaceDN w:val="0"/>
        <w:adjustRightInd w:val="0"/>
        <w:spacing w:line="240" w:lineRule="auto"/>
        <w:rPr>
          <w:rFonts w:eastAsiaTheme="minorHAnsi" w:cs="Times New Roman"/>
          <w:b/>
          <w:bCs/>
          <w:szCs w:val="24"/>
        </w:rPr>
      </w:pPr>
      <w:r w:rsidRPr="00873CDF">
        <w:rPr>
          <w:rFonts w:eastAsiaTheme="minorHAnsi" w:cs="Times New Roman"/>
          <w:b/>
          <w:bCs/>
          <w:szCs w:val="24"/>
        </w:rPr>
        <w:t>1. Logistik</w:t>
      </w:r>
    </w:p>
    <w:p w:rsidR="00873CDF" w:rsidRPr="00873CDF" w:rsidRDefault="00873CDF" w:rsidP="00873CDF">
      <w:pPr>
        <w:autoSpaceDE w:val="0"/>
        <w:autoSpaceDN w:val="0"/>
        <w:adjustRightInd w:val="0"/>
        <w:spacing w:line="240" w:lineRule="auto"/>
        <w:rPr>
          <w:rFonts w:eastAsia="TimesNewRomanPSMT-Identity-H" w:cs="Times New Roman"/>
          <w:szCs w:val="24"/>
        </w:rPr>
      </w:pPr>
      <w:r w:rsidRPr="00873CDF">
        <w:rPr>
          <w:rFonts w:eastAsia="TimesNewRomanPSMT-Identity-H" w:cs="Times New Roman"/>
          <w:szCs w:val="24"/>
        </w:rPr>
        <w:t>Menurut (Siagian S. P., 2003) logistik adalah bahan, barang, alat dan sarana</w:t>
      </w:r>
      <w:r>
        <w:rPr>
          <w:rFonts w:eastAsia="TimesNewRomanPSMT-Identity-H" w:cs="Times New Roman"/>
          <w:szCs w:val="24"/>
        </w:rPr>
        <w:t xml:space="preserve"> </w:t>
      </w:r>
      <w:r w:rsidRPr="00873CDF">
        <w:rPr>
          <w:rFonts w:eastAsia="TimesNewRomanPSMT-Identity-H" w:cs="Times New Roman"/>
          <w:szCs w:val="24"/>
        </w:rPr>
        <w:t>secara keseluruhan yang dibutuhkan dan dipergunakan oleh suatu organsasi dalam</w:t>
      </w:r>
      <w:r>
        <w:rPr>
          <w:rFonts w:eastAsia="TimesNewRomanPSMT-Identity-H" w:cs="Times New Roman"/>
          <w:szCs w:val="24"/>
        </w:rPr>
        <w:t xml:space="preserve"> </w:t>
      </w:r>
      <w:r w:rsidRPr="00873CDF">
        <w:rPr>
          <w:rFonts w:eastAsia="TimesNewRomanPSMT-Identity-H" w:cs="Times New Roman"/>
          <w:szCs w:val="24"/>
        </w:rPr>
        <w:t>rangka pencapaian tujuan dan berbagai sasarannya. Sedangkan (Siagian Y. M.,2005) memandang logistik dari segi dunia bisnis bahwasanya logistik merupakan</w:t>
      </w:r>
      <w:r>
        <w:rPr>
          <w:rFonts w:eastAsia="TimesNewRomanPSMT-Identity-H" w:cs="Times New Roman"/>
          <w:szCs w:val="24"/>
        </w:rPr>
        <w:t xml:space="preserve"> </w:t>
      </w:r>
      <w:r w:rsidRPr="00873CDF">
        <w:rPr>
          <w:rFonts w:eastAsia="TimesNewRomanPSMT-Identity-H" w:cs="Times New Roman"/>
          <w:szCs w:val="24"/>
        </w:rPr>
        <w:t>bagian dari proses rantai suplai yang mempunyai fungsi merencanakan,</w:t>
      </w:r>
      <w:r>
        <w:rPr>
          <w:rFonts w:eastAsia="TimesNewRomanPSMT-Identity-H" w:cs="Times New Roman"/>
          <w:szCs w:val="24"/>
        </w:rPr>
        <w:t xml:space="preserve"> </w:t>
      </w:r>
      <w:r w:rsidRPr="00873CDF">
        <w:rPr>
          <w:rFonts w:eastAsia="TimesNewRomanPSMT-Identity-H" w:cs="Times New Roman"/>
          <w:szCs w:val="24"/>
        </w:rPr>
        <w:t xml:space="preserve">melaksanakan, mengontrol secara efektif, efisien proses pengadaan, </w:t>
      </w:r>
      <w:r w:rsidRPr="00873CDF">
        <w:rPr>
          <w:rFonts w:eastAsia="TimesNewRomanPSMT-Identity-H" w:cs="Times New Roman"/>
          <w:szCs w:val="24"/>
        </w:rPr>
        <w:lastRenderedPageBreak/>
        <w:t>pengelolaan,</w:t>
      </w:r>
      <w:r>
        <w:rPr>
          <w:rFonts w:eastAsia="TimesNewRomanPSMT-Identity-H" w:cs="Times New Roman"/>
          <w:szCs w:val="24"/>
        </w:rPr>
        <w:t xml:space="preserve"> </w:t>
      </w:r>
      <w:r w:rsidRPr="00873CDF">
        <w:rPr>
          <w:rFonts w:eastAsia="TimesNewRomanPSMT-Identity-H" w:cs="Times New Roman"/>
          <w:szCs w:val="24"/>
        </w:rPr>
        <w:t>penyimpanan barang, pelayanan dan informasi mulai dari titik awal (</w:t>
      </w:r>
      <w:r w:rsidRPr="00873CDF">
        <w:rPr>
          <w:rFonts w:eastAsiaTheme="minorHAnsi" w:cs="Times New Roman"/>
          <w:i/>
          <w:iCs/>
          <w:szCs w:val="24"/>
        </w:rPr>
        <w:t>point of</w:t>
      </w:r>
    </w:p>
    <w:p w:rsidR="00873CDF" w:rsidRPr="00873CDF" w:rsidRDefault="00873CDF" w:rsidP="00873CDF">
      <w:pPr>
        <w:autoSpaceDE w:val="0"/>
        <w:autoSpaceDN w:val="0"/>
        <w:adjustRightInd w:val="0"/>
        <w:spacing w:line="240" w:lineRule="auto"/>
        <w:rPr>
          <w:rFonts w:eastAsia="TimesNewRomanPSMT-Identity-H" w:cs="Times New Roman"/>
          <w:szCs w:val="24"/>
        </w:rPr>
      </w:pPr>
      <w:proofErr w:type="gramStart"/>
      <w:r w:rsidRPr="00873CDF">
        <w:rPr>
          <w:rFonts w:eastAsiaTheme="minorHAnsi" w:cs="Times New Roman"/>
          <w:i/>
          <w:iCs/>
          <w:szCs w:val="24"/>
        </w:rPr>
        <w:t>origin</w:t>
      </w:r>
      <w:proofErr w:type="gramEnd"/>
      <w:r>
        <w:rPr>
          <w:rFonts w:eastAsia="TimesNewRomanPSMT-Identity-H" w:cs="Times New Roman"/>
          <w:szCs w:val="24"/>
        </w:rPr>
        <w:t xml:space="preserve">) hingga titik konsumsi </w:t>
      </w:r>
      <w:r w:rsidRPr="00873CDF">
        <w:rPr>
          <w:rFonts w:eastAsia="TimesNewRomanPSMT-Identity-H" w:cs="Times New Roman"/>
          <w:szCs w:val="24"/>
        </w:rPr>
        <w:t>(</w:t>
      </w:r>
      <w:r w:rsidRPr="00873CDF">
        <w:rPr>
          <w:rFonts w:eastAsiaTheme="minorHAnsi" w:cs="Times New Roman"/>
          <w:i/>
          <w:iCs/>
          <w:szCs w:val="24"/>
        </w:rPr>
        <w:t>point of consumption</w:t>
      </w:r>
      <w:r w:rsidRPr="00873CDF">
        <w:rPr>
          <w:rFonts w:eastAsia="TimesNewRomanPSMT-Identity-H" w:cs="Times New Roman"/>
          <w:szCs w:val="24"/>
        </w:rPr>
        <w:t>) yang bertujuan memenuhi</w:t>
      </w:r>
      <w:r>
        <w:rPr>
          <w:rFonts w:eastAsia="TimesNewRomanPSMT-Identity-H" w:cs="Times New Roman"/>
          <w:szCs w:val="24"/>
        </w:rPr>
        <w:t xml:space="preserve"> </w:t>
      </w:r>
      <w:r w:rsidRPr="00873CDF">
        <w:rPr>
          <w:rFonts w:eastAsia="TimesNewRomanPSMT-Identity-H" w:cs="Times New Roman"/>
          <w:szCs w:val="24"/>
        </w:rPr>
        <w:t>kebutuhan konsumen.</w:t>
      </w:r>
    </w:p>
    <w:p w:rsidR="00873CDF" w:rsidRPr="00873CDF" w:rsidRDefault="00873CDF" w:rsidP="00873CDF">
      <w:pPr>
        <w:autoSpaceDE w:val="0"/>
        <w:autoSpaceDN w:val="0"/>
        <w:adjustRightInd w:val="0"/>
        <w:spacing w:line="240" w:lineRule="auto"/>
        <w:rPr>
          <w:rFonts w:eastAsia="TimesNewRomanPSMT-Identity-H" w:cs="Times New Roman"/>
          <w:szCs w:val="24"/>
        </w:rPr>
      </w:pPr>
      <w:r w:rsidRPr="00873CDF">
        <w:rPr>
          <w:rFonts w:eastAsia="TimesNewRomanPSMT-Identity-H" w:cs="Times New Roman"/>
          <w:szCs w:val="24"/>
        </w:rPr>
        <w:t>Pendapat tersebut diperjelas lagi oleh (Walters D., 2003) yang menyatakan</w:t>
      </w:r>
      <w:r>
        <w:rPr>
          <w:rFonts w:eastAsia="TimesNewRomanPSMT-Identity-H" w:cs="Times New Roman"/>
          <w:szCs w:val="24"/>
        </w:rPr>
        <w:t xml:space="preserve"> </w:t>
      </w:r>
      <w:r w:rsidRPr="00873CDF">
        <w:rPr>
          <w:rFonts w:eastAsia="TimesNewRomanPSMT-Identity-H" w:cs="Times New Roman"/>
          <w:szCs w:val="24"/>
        </w:rPr>
        <w:t>logistik merupakan fungsi yang melibatkan perpindahan, mengatur perpindahan</w:t>
      </w:r>
      <w:r>
        <w:rPr>
          <w:rFonts w:eastAsia="TimesNewRomanPSMT-Identity-H" w:cs="Times New Roman"/>
          <w:szCs w:val="24"/>
        </w:rPr>
        <w:t xml:space="preserve"> </w:t>
      </w:r>
      <w:r w:rsidRPr="00873CDF">
        <w:rPr>
          <w:rFonts w:eastAsia="TimesNewRomanPSMT-Identity-H" w:cs="Times New Roman"/>
          <w:szCs w:val="24"/>
        </w:rPr>
        <w:t>suatu barang, dan penyimpanan barang dalam perjalanannya dari pengirim awal,</w:t>
      </w:r>
      <w:r>
        <w:rPr>
          <w:rFonts w:eastAsia="TimesNewRomanPSMT-Identity-H" w:cs="Times New Roman"/>
          <w:szCs w:val="24"/>
        </w:rPr>
        <w:t xml:space="preserve"> </w:t>
      </w:r>
      <w:r w:rsidRPr="00873CDF">
        <w:rPr>
          <w:rFonts w:eastAsia="TimesNewRomanPSMT-Identity-H" w:cs="Times New Roman"/>
          <w:szCs w:val="24"/>
        </w:rPr>
        <w:t>melalui rantai pasok (</w:t>
      </w:r>
      <w:r w:rsidRPr="00873CDF">
        <w:rPr>
          <w:rFonts w:eastAsiaTheme="minorHAnsi" w:cs="Times New Roman"/>
          <w:i/>
          <w:iCs/>
          <w:szCs w:val="24"/>
        </w:rPr>
        <w:t>supply chain</w:t>
      </w:r>
      <w:r w:rsidRPr="00873CDF">
        <w:rPr>
          <w:rFonts w:eastAsia="TimesNewRomanPSMT-Identity-H" w:cs="Times New Roman"/>
          <w:szCs w:val="24"/>
        </w:rPr>
        <w:t>) dan sampai ke pelanggan akhir.</w:t>
      </w:r>
      <w:r>
        <w:rPr>
          <w:rFonts w:eastAsia="TimesNewRomanPSMT-Identity-H" w:cs="Times New Roman"/>
          <w:szCs w:val="24"/>
        </w:rPr>
        <w:t xml:space="preserve"> </w:t>
      </w:r>
      <w:r w:rsidRPr="00873CDF">
        <w:rPr>
          <w:rFonts w:eastAsia="TimesNewRomanPSMT-Identity-H" w:cs="Times New Roman"/>
          <w:szCs w:val="24"/>
        </w:rPr>
        <w:t xml:space="preserve">Menurut (APICS, 2013) terdapat </w:t>
      </w:r>
      <w:proofErr w:type="gramStart"/>
      <w:r w:rsidRPr="00873CDF">
        <w:rPr>
          <w:rFonts w:eastAsia="TimesNewRomanPSMT-Identity-H" w:cs="Times New Roman"/>
          <w:szCs w:val="24"/>
        </w:rPr>
        <w:t>lima</w:t>
      </w:r>
      <w:proofErr w:type="gramEnd"/>
      <w:r w:rsidRPr="00873CDF">
        <w:rPr>
          <w:rFonts w:eastAsia="TimesNewRomanPSMT-Identity-H" w:cs="Times New Roman"/>
          <w:szCs w:val="24"/>
        </w:rPr>
        <w:t xml:space="preserve"> model dasar dari transportasi, yaitu:</w:t>
      </w:r>
      <w:r>
        <w:rPr>
          <w:rFonts w:eastAsia="TimesNewRomanPSMT-Identity-H" w:cs="Times New Roman"/>
          <w:szCs w:val="24"/>
        </w:rPr>
        <w:t xml:space="preserve"> </w:t>
      </w:r>
      <w:r w:rsidRPr="00873CDF">
        <w:rPr>
          <w:rFonts w:eastAsia="TimesNewRomanPSMT-Identity-H" w:cs="Times New Roman"/>
          <w:szCs w:val="24"/>
        </w:rPr>
        <w:t>rel, jalan, udara, air dan pipa saluran. Setiap model memiliki biaya dan layanan</w:t>
      </w:r>
      <w:r>
        <w:rPr>
          <w:rFonts w:eastAsia="TimesNewRomanPSMT-Identity-H" w:cs="Times New Roman"/>
          <w:szCs w:val="24"/>
        </w:rPr>
        <w:t xml:space="preserve"> </w:t>
      </w:r>
      <w:r w:rsidRPr="00873CDF">
        <w:rPr>
          <w:rFonts w:eastAsia="TimesNewRomanPSMT-Identity-H" w:cs="Times New Roman"/>
          <w:szCs w:val="24"/>
        </w:rPr>
        <w:t>karakteristik sendiri. Dari kutipan tersebut dapat diartikan setiap model dasar</w:t>
      </w:r>
      <w:r>
        <w:rPr>
          <w:rFonts w:eastAsia="TimesNewRomanPSMT-Identity-H" w:cs="Times New Roman"/>
          <w:szCs w:val="24"/>
        </w:rPr>
        <w:t xml:space="preserve"> </w:t>
      </w:r>
      <w:r w:rsidRPr="00873CDF">
        <w:rPr>
          <w:rFonts w:eastAsia="TimesNewRomanPSMT-Identity-H" w:cs="Times New Roman"/>
          <w:szCs w:val="24"/>
        </w:rPr>
        <w:t>transport</w:t>
      </w:r>
      <w:r>
        <w:rPr>
          <w:rFonts w:eastAsia="TimesNewRomanPSMT-Identity-H" w:cs="Times New Roman"/>
          <w:szCs w:val="24"/>
        </w:rPr>
        <w:t xml:space="preserve">asi mempunyai biaya normal yang </w:t>
      </w:r>
      <w:r w:rsidRPr="00873CDF">
        <w:rPr>
          <w:rFonts w:eastAsia="TimesNewRomanPSMT-Identity-H" w:cs="Times New Roman"/>
          <w:szCs w:val="24"/>
        </w:rPr>
        <w:t>berbeda-beda.</w:t>
      </w:r>
    </w:p>
    <w:p w:rsidR="00873CDF" w:rsidRPr="00873CDF" w:rsidRDefault="00873CDF" w:rsidP="00873CDF">
      <w:pPr>
        <w:autoSpaceDE w:val="0"/>
        <w:autoSpaceDN w:val="0"/>
        <w:adjustRightInd w:val="0"/>
        <w:spacing w:line="240" w:lineRule="auto"/>
        <w:rPr>
          <w:rFonts w:eastAsiaTheme="minorHAnsi" w:cs="Times New Roman"/>
          <w:b/>
          <w:bCs/>
          <w:szCs w:val="24"/>
        </w:rPr>
      </w:pPr>
      <w:r w:rsidRPr="00873CDF">
        <w:rPr>
          <w:rFonts w:eastAsiaTheme="minorHAnsi" w:cs="Times New Roman"/>
          <w:b/>
          <w:bCs/>
          <w:szCs w:val="24"/>
        </w:rPr>
        <w:t>1.1 Misi Logistik</w:t>
      </w:r>
    </w:p>
    <w:p w:rsidR="00873CDF" w:rsidRDefault="00873CDF" w:rsidP="00873CDF">
      <w:pPr>
        <w:autoSpaceDE w:val="0"/>
        <w:autoSpaceDN w:val="0"/>
        <w:adjustRightInd w:val="0"/>
        <w:spacing w:line="240" w:lineRule="auto"/>
        <w:rPr>
          <w:rFonts w:eastAsia="TimesNewRomanPSMT-Identity-H" w:cs="Times New Roman"/>
          <w:szCs w:val="24"/>
        </w:rPr>
      </w:pPr>
      <w:r w:rsidRPr="00873CDF">
        <w:rPr>
          <w:rFonts w:eastAsia="TimesNewRomanPSMT-Identity-H" w:cs="Times New Roman"/>
          <w:szCs w:val="24"/>
        </w:rPr>
        <w:t>Misi logistik terhadap perusahaan yaitu dapat mengirimkan barang atau jasa</w:t>
      </w:r>
      <w:r>
        <w:rPr>
          <w:rFonts w:eastAsia="TimesNewRomanPSMT-Identity-H" w:cs="Times New Roman"/>
          <w:szCs w:val="24"/>
        </w:rPr>
        <w:t xml:space="preserve"> </w:t>
      </w:r>
      <w:r w:rsidRPr="00873CDF">
        <w:rPr>
          <w:rFonts w:eastAsia="TimesNewRomanPSMT-Identity-H" w:cs="Times New Roman"/>
          <w:szCs w:val="24"/>
        </w:rPr>
        <w:t>sesuai dengan permintaan konsumen tanpa merubah kondisi barang tersebut,</w:t>
      </w:r>
      <w:r>
        <w:rPr>
          <w:rFonts w:eastAsia="TimesNewRomanPSMT-Identity-H" w:cs="Times New Roman"/>
          <w:szCs w:val="24"/>
        </w:rPr>
        <w:t xml:space="preserve"> </w:t>
      </w:r>
      <w:r w:rsidRPr="00873CDF">
        <w:rPr>
          <w:rFonts w:eastAsia="TimesNewRomanPSMT-Identity-H" w:cs="Times New Roman"/>
          <w:szCs w:val="24"/>
        </w:rPr>
        <w:t>perusahaan mampu mengirimkan produk hingga ke tempat tujuan dengan lokasi</w:t>
      </w:r>
      <w:r>
        <w:rPr>
          <w:rFonts w:eastAsia="TimesNewRomanPSMT-Identity-H" w:cs="Times New Roman"/>
          <w:szCs w:val="24"/>
        </w:rPr>
        <w:t xml:space="preserve"> </w:t>
      </w:r>
      <w:r w:rsidRPr="00873CDF">
        <w:rPr>
          <w:rFonts w:eastAsia="TimesNewRomanPSMT-Identity-H" w:cs="Times New Roman"/>
          <w:szCs w:val="24"/>
        </w:rPr>
        <w:t>yang tepat, serta dapat mengirimkan produk tepat waktu, pada kondisi dan situasi</w:t>
      </w:r>
      <w:r>
        <w:rPr>
          <w:rFonts w:eastAsia="TimesNewRomanPSMT-Identity-H" w:cs="Times New Roman"/>
          <w:szCs w:val="24"/>
        </w:rPr>
        <w:t xml:space="preserve"> </w:t>
      </w:r>
      <w:r w:rsidRPr="00873CDF">
        <w:rPr>
          <w:rFonts w:eastAsia="TimesNewRomanPSMT-Identity-H" w:cs="Times New Roman"/>
          <w:szCs w:val="24"/>
        </w:rPr>
        <w:t>yang tepat.</w:t>
      </w:r>
    </w:p>
    <w:p w:rsidR="00873CDF" w:rsidRPr="00873CDF" w:rsidRDefault="00873CDF" w:rsidP="00873CDF">
      <w:pPr>
        <w:autoSpaceDE w:val="0"/>
        <w:autoSpaceDN w:val="0"/>
        <w:adjustRightInd w:val="0"/>
        <w:spacing w:line="240" w:lineRule="auto"/>
        <w:rPr>
          <w:rFonts w:eastAsiaTheme="minorHAnsi" w:cs="Times New Roman"/>
          <w:b/>
          <w:bCs/>
          <w:szCs w:val="24"/>
        </w:rPr>
      </w:pPr>
      <w:r w:rsidRPr="00873CDF">
        <w:rPr>
          <w:rFonts w:eastAsiaTheme="minorHAnsi" w:cs="Times New Roman"/>
          <w:b/>
          <w:bCs/>
          <w:szCs w:val="24"/>
        </w:rPr>
        <w:t>2.2 Investasi</w:t>
      </w:r>
    </w:p>
    <w:p w:rsidR="00873CDF" w:rsidRPr="00873CDF" w:rsidRDefault="00873CDF" w:rsidP="00873CDF">
      <w:pPr>
        <w:autoSpaceDE w:val="0"/>
        <w:autoSpaceDN w:val="0"/>
        <w:adjustRightInd w:val="0"/>
        <w:spacing w:line="240" w:lineRule="auto"/>
        <w:rPr>
          <w:rFonts w:eastAsia="TimesNewRomanPSMT-Identity-H" w:cs="Times New Roman"/>
          <w:szCs w:val="24"/>
        </w:rPr>
      </w:pPr>
      <w:r w:rsidRPr="00873CDF">
        <w:rPr>
          <w:rFonts w:eastAsia="TimesNewRomanPSMT-Identity-H" w:cs="Times New Roman"/>
          <w:szCs w:val="24"/>
        </w:rPr>
        <w:t>Menurut (Atmaja, 2008) investasi adalah bidang keuangan dilihat dari sudut</w:t>
      </w:r>
      <w:r>
        <w:rPr>
          <w:rFonts w:eastAsia="TimesNewRomanPSMT-Identity-H" w:cs="Times New Roman"/>
          <w:szCs w:val="24"/>
        </w:rPr>
        <w:t xml:space="preserve"> </w:t>
      </w:r>
      <w:r w:rsidRPr="00873CDF">
        <w:rPr>
          <w:rFonts w:eastAsia="TimesNewRomanPSMT-Identity-H" w:cs="Times New Roman"/>
          <w:szCs w:val="24"/>
        </w:rPr>
        <w:t>pandang pihak perusahaan tetapi dari pihak pemberi modal yang berhubungan</w:t>
      </w:r>
      <w:r>
        <w:rPr>
          <w:rFonts w:eastAsia="TimesNewRomanPSMT-Identity-H" w:cs="Times New Roman"/>
          <w:szCs w:val="24"/>
        </w:rPr>
        <w:t xml:space="preserve"> </w:t>
      </w:r>
      <w:r w:rsidRPr="00873CDF">
        <w:rPr>
          <w:rFonts w:eastAsia="TimesNewRomanPSMT-Identity-H" w:cs="Times New Roman"/>
          <w:szCs w:val="24"/>
        </w:rPr>
        <w:t>dengan pendanaan perusahaan. Investasi dapat di artikan sebagai pengeluaran</w:t>
      </w:r>
      <w:r>
        <w:rPr>
          <w:rFonts w:eastAsia="TimesNewRomanPSMT-Identity-H" w:cs="Times New Roman"/>
          <w:szCs w:val="24"/>
        </w:rPr>
        <w:t xml:space="preserve"> </w:t>
      </w:r>
      <w:r w:rsidRPr="00873CDF">
        <w:rPr>
          <w:rFonts w:eastAsia="TimesNewRomanPSMT-Identity-H" w:cs="Times New Roman"/>
          <w:szCs w:val="24"/>
        </w:rPr>
        <w:t>keuangan dengan petimbangan-pertimbangan pihak luar untuk dapat</w:t>
      </w:r>
      <w:r>
        <w:rPr>
          <w:rFonts w:eastAsia="TimesNewRomanPSMT-Identity-H" w:cs="Times New Roman"/>
          <w:szCs w:val="24"/>
        </w:rPr>
        <w:t xml:space="preserve"> </w:t>
      </w:r>
      <w:r w:rsidRPr="00873CDF">
        <w:rPr>
          <w:rFonts w:eastAsia="TimesNewRomanPSMT-Identity-H" w:cs="Times New Roman"/>
          <w:szCs w:val="24"/>
        </w:rPr>
        <w:t>menghasilkan manfaat bagi perusahaan.</w:t>
      </w:r>
      <w:r w:rsidR="006B6DC9">
        <w:rPr>
          <w:rFonts w:eastAsia="TimesNewRomanPSMT-Identity-H" w:cs="Times New Roman"/>
          <w:szCs w:val="24"/>
        </w:rPr>
        <w:t xml:space="preserve"> </w:t>
      </w:r>
      <w:r w:rsidRPr="00873CDF">
        <w:rPr>
          <w:rFonts w:eastAsia="TimesNewRomanPSMT-Identity-H" w:cs="Times New Roman"/>
          <w:szCs w:val="24"/>
        </w:rPr>
        <w:t>Dalam memproyeksikan laba suatu investasi, terdapat 2 jenis investasi yang</w:t>
      </w:r>
    </w:p>
    <w:p w:rsidR="00873CDF" w:rsidRPr="00873CDF" w:rsidRDefault="00873CDF" w:rsidP="00873CDF">
      <w:pPr>
        <w:autoSpaceDE w:val="0"/>
        <w:autoSpaceDN w:val="0"/>
        <w:adjustRightInd w:val="0"/>
        <w:spacing w:line="240" w:lineRule="auto"/>
        <w:rPr>
          <w:rFonts w:eastAsia="TimesNewRomanPSMT-Identity-H" w:cs="Times New Roman"/>
          <w:szCs w:val="24"/>
        </w:rPr>
      </w:pPr>
      <w:proofErr w:type="gramStart"/>
      <w:r w:rsidRPr="00873CDF">
        <w:rPr>
          <w:rFonts w:eastAsia="TimesNewRomanPSMT-Identity-H" w:cs="Times New Roman"/>
          <w:szCs w:val="24"/>
        </w:rPr>
        <w:t>dapat</w:t>
      </w:r>
      <w:proofErr w:type="gramEnd"/>
      <w:r w:rsidRPr="00873CDF">
        <w:rPr>
          <w:rFonts w:eastAsia="TimesNewRomanPSMT-Identity-H" w:cs="Times New Roman"/>
          <w:szCs w:val="24"/>
        </w:rPr>
        <w:t xml:space="preserve"> diukur labanya yaitu:</w:t>
      </w:r>
    </w:p>
    <w:p w:rsidR="00A766AB" w:rsidRDefault="00873CDF" w:rsidP="00A766AB">
      <w:pPr>
        <w:pStyle w:val="ListParagraph"/>
        <w:numPr>
          <w:ilvl w:val="0"/>
          <w:numId w:val="12"/>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Pengenalan proyek baru atau perluasan usaha</w:t>
      </w:r>
      <w:r w:rsidR="006B6DC9" w:rsidRPr="00A766AB">
        <w:rPr>
          <w:rFonts w:eastAsia="TimesNewRomanPSMT-Identity-H" w:cs="Times New Roman"/>
          <w:szCs w:val="24"/>
        </w:rPr>
        <w:t xml:space="preserve"> </w:t>
      </w:r>
      <w:r w:rsidRPr="00A766AB">
        <w:rPr>
          <w:rFonts w:eastAsia="TimesNewRomanPSMT-Identity-H" w:cs="Times New Roman"/>
          <w:szCs w:val="24"/>
        </w:rPr>
        <w:t>Perencanaan proyek baru atau perluasan usaha diharapkan memberikan laba</w:t>
      </w:r>
      <w:r w:rsidR="00A766AB">
        <w:rPr>
          <w:rFonts w:eastAsia="TimesNewRomanPSMT-Identity-H" w:cs="Times New Roman"/>
          <w:szCs w:val="24"/>
        </w:rPr>
        <w:t xml:space="preserve"> </w:t>
      </w:r>
      <w:r w:rsidRPr="00A766AB">
        <w:rPr>
          <w:rFonts w:eastAsia="TimesNewRomanPSMT-Identity-H" w:cs="Times New Roman"/>
          <w:szCs w:val="24"/>
        </w:rPr>
        <w:t xml:space="preserve">atau keuntungan bagi perusahaan terhadap </w:t>
      </w:r>
      <w:proofErr w:type="gramStart"/>
      <w:r w:rsidRPr="00A766AB">
        <w:rPr>
          <w:rFonts w:eastAsia="TimesNewRomanPSMT-Identity-H" w:cs="Times New Roman"/>
          <w:szCs w:val="24"/>
        </w:rPr>
        <w:t>dana</w:t>
      </w:r>
      <w:proofErr w:type="gramEnd"/>
      <w:r w:rsidRPr="00A766AB">
        <w:rPr>
          <w:rFonts w:eastAsia="TimesNewRomanPSMT-Identity-H" w:cs="Times New Roman"/>
          <w:szCs w:val="24"/>
        </w:rPr>
        <w:t xml:space="preserve"> yang diinvestasikan.</w:t>
      </w:r>
    </w:p>
    <w:p w:rsidR="00873CDF" w:rsidRPr="00A766AB" w:rsidRDefault="00873CDF" w:rsidP="00A766AB">
      <w:pPr>
        <w:pStyle w:val="ListParagraph"/>
        <w:numPr>
          <w:ilvl w:val="0"/>
          <w:numId w:val="12"/>
        </w:numPr>
        <w:autoSpaceDE w:val="0"/>
        <w:autoSpaceDN w:val="0"/>
        <w:adjustRightInd w:val="0"/>
        <w:spacing w:line="240" w:lineRule="auto"/>
        <w:ind w:left="284" w:hanging="284"/>
        <w:rPr>
          <w:rFonts w:eastAsia="TimesNewRomanPSMT-Identity-H" w:cs="Times New Roman"/>
          <w:szCs w:val="24"/>
        </w:rPr>
      </w:pPr>
      <w:r w:rsidRPr="00A766AB">
        <w:rPr>
          <w:rFonts w:eastAsia="TimesNewRomanPSMT-Identity-H" w:cs="Times New Roman"/>
          <w:szCs w:val="24"/>
        </w:rPr>
        <w:t>Pengantian mesin dan peralatan</w:t>
      </w:r>
      <w:r w:rsidR="006B6DC9" w:rsidRPr="00A766AB">
        <w:rPr>
          <w:rFonts w:eastAsia="TimesNewRomanPSMT-Identity-H" w:cs="Times New Roman"/>
          <w:szCs w:val="24"/>
        </w:rPr>
        <w:t xml:space="preserve"> </w:t>
      </w:r>
      <w:r w:rsidRPr="00A766AB">
        <w:rPr>
          <w:rFonts w:eastAsia="TimesNewRomanPSMT-Identity-H" w:cs="Times New Roman"/>
          <w:szCs w:val="24"/>
        </w:rPr>
        <w:t>Investasi penggantian dan peralatan mesin bertujuan sebagai pengoptimalan</w:t>
      </w:r>
      <w:r w:rsidR="006B6DC9" w:rsidRPr="00A766AB">
        <w:rPr>
          <w:rFonts w:eastAsia="TimesNewRomanPSMT-Identity-H" w:cs="Times New Roman"/>
          <w:szCs w:val="24"/>
        </w:rPr>
        <w:t xml:space="preserve"> </w:t>
      </w:r>
      <w:r w:rsidRPr="00A766AB">
        <w:rPr>
          <w:rFonts w:eastAsia="TimesNewRomanPSMT-Identity-H" w:cs="Times New Roman"/>
          <w:szCs w:val="24"/>
        </w:rPr>
        <w:t xml:space="preserve">suatu mesin atau alat agar dapat lebih </w:t>
      </w:r>
      <w:r w:rsidRPr="00A766AB">
        <w:rPr>
          <w:rFonts w:eastAsia="TimesNewRomanPSMT-Identity-H" w:cs="Times New Roman"/>
          <w:szCs w:val="24"/>
        </w:rPr>
        <w:lastRenderedPageBreak/>
        <w:t>menghemat waktu dan biaya serta</w:t>
      </w:r>
      <w:r w:rsidR="006B6DC9" w:rsidRPr="00A766AB">
        <w:rPr>
          <w:rFonts w:eastAsia="TimesNewRomanPSMT-Identity-H" w:cs="Times New Roman"/>
          <w:szCs w:val="24"/>
        </w:rPr>
        <w:t xml:space="preserve"> </w:t>
      </w:r>
      <w:r w:rsidRPr="00A766AB">
        <w:rPr>
          <w:rFonts w:eastAsia="TimesNewRomanPSMT-Identity-H" w:cs="Times New Roman"/>
          <w:szCs w:val="24"/>
        </w:rPr>
        <w:t>menghemat masa operasional.</w:t>
      </w:r>
    </w:p>
    <w:p w:rsidR="006B6DC9" w:rsidRDefault="006B6DC9" w:rsidP="006B6DC9">
      <w:pPr>
        <w:autoSpaceDE w:val="0"/>
        <w:autoSpaceDN w:val="0"/>
        <w:adjustRightInd w:val="0"/>
        <w:spacing w:line="240" w:lineRule="auto"/>
        <w:jc w:val="left"/>
        <w:rPr>
          <w:rFonts w:ascii="TimesNewRomanPS-BoldMT-Identity" w:eastAsiaTheme="minorHAnsi" w:hAnsi="TimesNewRomanPS-BoldMT-Identity" w:cs="TimesNewRomanPS-BoldMT-Identity"/>
          <w:b/>
          <w:bCs/>
          <w:sz w:val="22"/>
        </w:rPr>
      </w:pPr>
      <w:r>
        <w:rPr>
          <w:rFonts w:ascii="TimesNewRomanPS-BoldMT-Identity" w:eastAsiaTheme="minorHAnsi" w:hAnsi="TimesNewRomanPS-BoldMT-Identity" w:cs="TimesNewRomanPS-BoldMT-Identity"/>
          <w:b/>
          <w:bCs/>
          <w:sz w:val="22"/>
        </w:rPr>
        <w:t>3</w:t>
      </w:r>
      <w:r w:rsidR="00B023D0">
        <w:rPr>
          <w:rFonts w:ascii="TimesNewRomanPS-BoldMT-Identity" w:eastAsiaTheme="minorHAnsi" w:hAnsi="TimesNewRomanPS-BoldMT-Identity" w:cs="TimesNewRomanPS-BoldMT-Identity"/>
          <w:b/>
          <w:bCs/>
          <w:sz w:val="22"/>
        </w:rPr>
        <w:t>.</w:t>
      </w:r>
      <w:r>
        <w:rPr>
          <w:rFonts w:ascii="TimesNewRomanPS-BoldMT-Identity" w:eastAsiaTheme="minorHAnsi" w:hAnsi="TimesNewRomanPS-BoldMT-Identity" w:cs="TimesNewRomanPS-BoldMT-Identity"/>
          <w:b/>
          <w:bCs/>
          <w:sz w:val="22"/>
        </w:rPr>
        <w:t xml:space="preserve"> Biaya</w:t>
      </w:r>
    </w:p>
    <w:p w:rsidR="006B6DC9" w:rsidRPr="00B023D0" w:rsidRDefault="006B6DC9" w:rsidP="00B023D0">
      <w:pPr>
        <w:autoSpaceDE w:val="0"/>
        <w:autoSpaceDN w:val="0"/>
        <w:adjustRightInd w:val="0"/>
        <w:spacing w:line="240" w:lineRule="auto"/>
        <w:rPr>
          <w:rFonts w:eastAsia="TimesNewRomanPSMT-Identity-H" w:cs="Times New Roman"/>
          <w:szCs w:val="24"/>
        </w:rPr>
      </w:pPr>
      <w:r w:rsidRPr="00B023D0">
        <w:rPr>
          <w:rFonts w:eastAsia="TimesNewRomanPSMT-Identity-H" w:cs="Times New Roman"/>
          <w:szCs w:val="24"/>
        </w:rPr>
        <w:t>Menurut (Mulyadi, 2007) pembagian biaya berdasarkan fungsi pokok dibagi</w:t>
      </w:r>
      <w:r w:rsidR="00B023D0">
        <w:rPr>
          <w:rFonts w:eastAsia="TimesNewRomanPSMT-Identity-H" w:cs="Times New Roman"/>
          <w:szCs w:val="24"/>
        </w:rPr>
        <w:t xml:space="preserve"> </w:t>
      </w:r>
      <w:r w:rsidRPr="00B023D0">
        <w:rPr>
          <w:rFonts w:eastAsia="TimesNewRomanPSMT-Identity-H" w:cs="Times New Roman"/>
          <w:szCs w:val="24"/>
        </w:rPr>
        <w:t>menjadi tiga, yaitu:</w:t>
      </w:r>
    </w:p>
    <w:p w:rsidR="006B6DC9" w:rsidRPr="00A766AB" w:rsidRDefault="006B6DC9" w:rsidP="006B6DC9">
      <w:pPr>
        <w:autoSpaceDE w:val="0"/>
        <w:autoSpaceDN w:val="0"/>
        <w:adjustRightInd w:val="0"/>
        <w:spacing w:line="240" w:lineRule="auto"/>
        <w:rPr>
          <w:rFonts w:eastAsia="TimesNewRomanPSMT-Identity-H" w:cs="Times New Roman"/>
          <w:b/>
          <w:i/>
          <w:szCs w:val="24"/>
        </w:rPr>
      </w:pPr>
      <w:r w:rsidRPr="00A766AB">
        <w:rPr>
          <w:rFonts w:eastAsia="TimesNewRomanPSMT-Identity-H" w:cs="Times New Roman"/>
          <w:b/>
          <w:i/>
          <w:szCs w:val="24"/>
        </w:rPr>
        <w:t>a. Biaya produksi</w:t>
      </w:r>
    </w:p>
    <w:p w:rsidR="006B6DC9" w:rsidRPr="006B6DC9" w:rsidRDefault="006B6DC9" w:rsidP="006B6DC9">
      <w:pPr>
        <w:autoSpaceDE w:val="0"/>
        <w:autoSpaceDN w:val="0"/>
        <w:adjustRightInd w:val="0"/>
        <w:spacing w:line="240" w:lineRule="auto"/>
        <w:rPr>
          <w:rFonts w:eastAsia="TimesNewRomanPSMT-Identity-H" w:cs="Times New Roman"/>
          <w:szCs w:val="24"/>
        </w:rPr>
      </w:pPr>
      <w:r w:rsidRPr="006B6DC9">
        <w:rPr>
          <w:rFonts w:eastAsia="TimesNewRomanPSMT-Identity-H" w:cs="Times New Roman"/>
          <w:szCs w:val="24"/>
        </w:rPr>
        <w:t>Merupakan sejumlah biaya yang dikeluarkan guna dapat mengolah bahan</w:t>
      </w:r>
      <w:r>
        <w:rPr>
          <w:rFonts w:eastAsia="TimesNewRomanPSMT-Identity-H" w:cs="Times New Roman"/>
          <w:szCs w:val="24"/>
        </w:rPr>
        <w:t xml:space="preserve"> </w:t>
      </w:r>
      <w:proofErr w:type="gramStart"/>
      <w:r w:rsidRPr="006B6DC9">
        <w:rPr>
          <w:rFonts w:eastAsia="TimesNewRomanPSMT-Identity-H" w:cs="Times New Roman"/>
          <w:szCs w:val="24"/>
        </w:rPr>
        <w:t>baku</w:t>
      </w:r>
      <w:proofErr w:type="gramEnd"/>
      <w:r w:rsidRPr="006B6DC9">
        <w:rPr>
          <w:rFonts w:eastAsia="TimesNewRomanPSMT-Identity-H" w:cs="Times New Roman"/>
          <w:szCs w:val="24"/>
        </w:rPr>
        <w:t xml:space="preserve"> menjadi produk jadi atau siap dipasarkan. </w:t>
      </w:r>
      <w:proofErr w:type="gramStart"/>
      <w:r w:rsidRPr="006B6DC9">
        <w:rPr>
          <w:rFonts w:eastAsia="TimesNewRomanPSMT-Identity-H" w:cs="Times New Roman"/>
          <w:szCs w:val="24"/>
        </w:rPr>
        <w:t>seperti</w:t>
      </w:r>
      <w:proofErr w:type="gramEnd"/>
      <w:r w:rsidRPr="006B6DC9">
        <w:rPr>
          <w:rFonts w:eastAsia="TimesNewRomanPSMT-Identity-H" w:cs="Times New Roman"/>
          <w:szCs w:val="24"/>
        </w:rPr>
        <w:t>: gaji karyawan, biaya</w:t>
      </w:r>
      <w:r>
        <w:rPr>
          <w:rFonts w:eastAsia="TimesNewRomanPSMT-Identity-H" w:cs="Times New Roman"/>
          <w:szCs w:val="24"/>
        </w:rPr>
        <w:t xml:space="preserve"> </w:t>
      </w:r>
      <w:r w:rsidRPr="006B6DC9">
        <w:rPr>
          <w:rFonts w:eastAsia="TimesNewRomanPSMT-Identity-H" w:cs="Times New Roman"/>
          <w:szCs w:val="24"/>
        </w:rPr>
        <w:t>perawatan,dan sejenisnya.</w:t>
      </w:r>
    </w:p>
    <w:p w:rsidR="006B6DC9" w:rsidRPr="00A766AB" w:rsidRDefault="006B6DC9" w:rsidP="006B6DC9">
      <w:pPr>
        <w:autoSpaceDE w:val="0"/>
        <w:autoSpaceDN w:val="0"/>
        <w:adjustRightInd w:val="0"/>
        <w:spacing w:line="240" w:lineRule="auto"/>
        <w:rPr>
          <w:rFonts w:eastAsia="TimesNewRomanPSMT-Identity-H" w:cs="Times New Roman"/>
          <w:b/>
          <w:i/>
          <w:szCs w:val="24"/>
        </w:rPr>
      </w:pPr>
      <w:r w:rsidRPr="00A766AB">
        <w:rPr>
          <w:rFonts w:eastAsia="TimesNewRomanPSMT-Identity-H" w:cs="Times New Roman"/>
          <w:b/>
          <w:i/>
          <w:szCs w:val="24"/>
        </w:rPr>
        <w:t>b. Biaya pemasaran</w:t>
      </w:r>
    </w:p>
    <w:p w:rsidR="006B6DC9" w:rsidRPr="006B6DC9" w:rsidRDefault="006B6DC9" w:rsidP="006B6DC9">
      <w:pPr>
        <w:autoSpaceDE w:val="0"/>
        <w:autoSpaceDN w:val="0"/>
        <w:adjustRightInd w:val="0"/>
        <w:spacing w:line="240" w:lineRule="auto"/>
        <w:rPr>
          <w:rFonts w:eastAsia="TimesNewRomanPSMT-Identity-H" w:cs="Times New Roman"/>
          <w:szCs w:val="24"/>
        </w:rPr>
      </w:pPr>
      <w:r w:rsidRPr="006B6DC9">
        <w:rPr>
          <w:rFonts w:eastAsia="TimesNewRomanPSMT-Identity-H" w:cs="Times New Roman"/>
          <w:szCs w:val="24"/>
        </w:rPr>
        <w:t>Biaya pemasaran merupakan biaya yang dikeluarkan untuk mendukung</w:t>
      </w:r>
      <w:r>
        <w:rPr>
          <w:rFonts w:eastAsia="TimesNewRomanPSMT-Identity-H" w:cs="Times New Roman"/>
          <w:szCs w:val="24"/>
        </w:rPr>
        <w:t xml:space="preserve"> </w:t>
      </w:r>
      <w:r w:rsidRPr="006B6DC9">
        <w:rPr>
          <w:rFonts w:eastAsia="TimesNewRomanPSMT-Identity-H" w:cs="Times New Roman"/>
          <w:szCs w:val="24"/>
        </w:rPr>
        <w:t>pelaksanaan kegiatan pemasaran suatu produk. Contohnya yaitu biaya iklan</w:t>
      </w:r>
      <w:proofErr w:type="gramStart"/>
      <w:r w:rsidRPr="006B6DC9">
        <w:rPr>
          <w:rFonts w:eastAsia="TimesNewRomanPSMT-Identity-H" w:cs="Times New Roman"/>
          <w:szCs w:val="24"/>
        </w:rPr>
        <w:t>,biaya</w:t>
      </w:r>
      <w:proofErr w:type="gramEnd"/>
      <w:r w:rsidRPr="006B6DC9">
        <w:rPr>
          <w:rFonts w:eastAsia="TimesNewRomanPSMT-Identity-H" w:cs="Times New Roman"/>
          <w:szCs w:val="24"/>
        </w:rPr>
        <w:t xml:space="preserve"> karyawan bagian pemasaran, dan sejenisnya.</w:t>
      </w:r>
    </w:p>
    <w:p w:rsidR="006B6DC9" w:rsidRPr="00A766AB" w:rsidRDefault="006B6DC9" w:rsidP="006B6DC9">
      <w:pPr>
        <w:autoSpaceDE w:val="0"/>
        <w:autoSpaceDN w:val="0"/>
        <w:adjustRightInd w:val="0"/>
        <w:spacing w:line="240" w:lineRule="auto"/>
        <w:rPr>
          <w:rFonts w:eastAsia="TimesNewRomanPSMT-Identity-H" w:cs="Times New Roman"/>
          <w:b/>
          <w:i/>
          <w:szCs w:val="24"/>
        </w:rPr>
      </w:pPr>
      <w:r w:rsidRPr="00A766AB">
        <w:rPr>
          <w:rFonts w:eastAsia="TimesNewRomanPSMT-Identity-H" w:cs="Times New Roman"/>
          <w:b/>
          <w:i/>
          <w:szCs w:val="24"/>
        </w:rPr>
        <w:t>c. Biaya administrasi dan umum</w:t>
      </w:r>
    </w:p>
    <w:p w:rsidR="006B6DC9" w:rsidRPr="006B6DC9" w:rsidRDefault="006B6DC9" w:rsidP="006B6DC9">
      <w:pPr>
        <w:autoSpaceDE w:val="0"/>
        <w:autoSpaceDN w:val="0"/>
        <w:adjustRightInd w:val="0"/>
        <w:spacing w:line="240" w:lineRule="auto"/>
        <w:rPr>
          <w:rFonts w:eastAsia="TimesNewRomanPSMT-Identity-H" w:cs="Times New Roman"/>
          <w:szCs w:val="24"/>
        </w:rPr>
      </w:pPr>
      <w:r w:rsidRPr="006B6DC9">
        <w:rPr>
          <w:rFonts w:eastAsia="TimesNewRomanPSMT-Identity-H" w:cs="Times New Roman"/>
          <w:szCs w:val="24"/>
        </w:rPr>
        <w:t>Biaya administrasi dan umum adalah pengeluaran biaya yang bertujuan</w:t>
      </w:r>
      <w:r>
        <w:rPr>
          <w:rFonts w:eastAsia="TimesNewRomanPSMT-Identity-H" w:cs="Times New Roman"/>
          <w:szCs w:val="24"/>
        </w:rPr>
        <w:t xml:space="preserve"> </w:t>
      </w:r>
      <w:r w:rsidRPr="006B6DC9">
        <w:rPr>
          <w:rFonts w:eastAsia="TimesNewRomanPSMT-Identity-H" w:cs="Times New Roman"/>
          <w:szCs w:val="24"/>
        </w:rPr>
        <w:t>untuk mengkoordinasikan kegiatan produksi dan pemasaran suatu produk.</w:t>
      </w:r>
      <w:r>
        <w:rPr>
          <w:rFonts w:eastAsia="TimesNewRomanPSMT-Identity-H" w:cs="Times New Roman"/>
          <w:szCs w:val="24"/>
        </w:rPr>
        <w:t xml:space="preserve"> </w:t>
      </w:r>
      <w:r w:rsidRPr="006B6DC9">
        <w:rPr>
          <w:rFonts w:eastAsia="TimesNewRomanPSMT-Identity-H" w:cs="Times New Roman"/>
          <w:szCs w:val="24"/>
        </w:rPr>
        <w:t xml:space="preserve">Contohnya biaya gaji karyawan </w:t>
      </w:r>
      <w:r w:rsidRPr="006B6DC9">
        <w:rPr>
          <w:rFonts w:eastAsia="TimesNewRomanPSMT-Identity-H" w:cs="Times New Roman"/>
          <w:i/>
          <w:iCs/>
          <w:szCs w:val="24"/>
        </w:rPr>
        <w:t>accounting</w:t>
      </w:r>
      <w:r w:rsidRPr="006B6DC9">
        <w:rPr>
          <w:rFonts w:eastAsia="TimesNewRomanPSMT-Identity-H" w:cs="Times New Roman"/>
          <w:szCs w:val="24"/>
        </w:rPr>
        <w:t>, bagian audit atau pemeriksaan</w:t>
      </w:r>
      <w:r>
        <w:rPr>
          <w:rFonts w:eastAsia="TimesNewRomanPSMT-Identity-H" w:cs="Times New Roman"/>
          <w:szCs w:val="24"/>
        </w:rPr>
        <w:t xml:space="preserve"> </w:t>
      </w:r>
      <w:r w:rsidRPr="006B6DC9">
        <w:rPr>
          <w:rFonts w:eastAsia="TimesNewRomanPSMT-Identity-H" w:cs="Times New Roman"/>
          <w:szCs w:val="24"/>
        </w:rPr>
        <w:t>akuntansi.</w:t>
      </w:r>
    </w:p>
    <w:p w:rsidR="006B6DC9" w:rsidRPr="006B6DC9" w:rsidRDefault="006B6DC9" w:rsidP="006B6DC9">
      <w:pPr>
        <w:autoSpaceDE w:val="0"/>
        <w:autoSpaceDN w:val="0"/>
        <w:adjustRightInd w:val="0"/>
        <w:spacing w:line="240" w:lineRule="auto"/>
        <w:rPr>
          <w:rFonts w:eastAsia="TimesNewRomanPSMT-Identity-H" w:cs="Times New Roman"/>
          <w:szCs w:val="24"/>
        </w:rPr>
      </w:pPr>
      <w:r w:rsidRPr="006B6DC9">
        <w:rPr>
          <w:rFonts w:eastAsia="TimesNewRomanPSMT-Identity-H" w:cs="Times New Roman"/>
          <w:szCs w:val="24"/>
        </w:rPr>
        <w:t>d. Biaya opportunitas (</w:t>
      </w:r>
      <w:r w:rsidRPr="006B6DC9">
        <w:rPr>
          <w:rFonts w:eastAsia="TimesNewRomanPSMT-Identity-H" w:cs="Times New Roman"/>
          <w:i/>
          <w:iCs/>
          <w:szCs w:val="24"/>
        </w:rPr>
        <w:t>oportunity cost</w:t>
      </w:r>
      <w:r w:rsidRPr="006B6DC9">
        <w:rPr>
          <w:rFonts w:eastAsia="TimesNewRomanPSMT-Identity-H" w:cs="Times New Roman"/>
          <w:szCs w:val="24"/>
        </w:rPr>
        <w:t>).</w:t>
      </w:r>
    </w:p>
    <w:p w:rsidR="006B6DC9" w:rsidRPr="006B6DC9" w:rsidRDefault="006B6DC9" w:rsidP="006B6DC9">
      <w:pPr>
        <w:autoSpaceDE w:val="0"/>
        <w:autoSpaceDN w:val="0"/>
        <w:adjustRightInd w:val="0"/>
        <w:spacing w:line="240" w:lineRule="auto"/>
        <w:rPr>
          <w:rFonts w:eastAsia="TimesNewRomanPSMT-Identity-H" w:cs="Times New Roman"/>
          <w:szCs w:val="24"/>
        </w:rPr>
      </w:pPr>
      <w:r w:rsidRPr="006B6DC9">
        <w:rPr>
          <w:rFonts w:eastAsia="TimesNewRomanPSMT-Identity-H" w:cs="Times New Roman"/>
          <w:szCs w:val="24"/>
        </w:rPr>
        <w:t>Biaya opportunitas adalah jumlah atau nilai penerimaan yang dikeluarkan</w:t>
      </w:r>
      <w:r>
        <w:rPr>
          <w:rFonts w:eastAsia="TimesNewRomanPSMT-Identity-H" w:cs="Times New Roman"/>
          <w:szCs w:val="24"/>
        </w:rPr>
        <w:t xml:space="preserve"> </w:t>
      </w:r>
      <w:r w:rsidRPr="006B6DC9">
        <w:rPr>
          <w:rFonts w:eastAsia="TimesNewRomanPSMT-Identity-H" w:cs="Times New Roman"/>
          <w:szCs w:val="24"/>
        </w:rPr>
        <w:t>untuk dikorbankan oleh suatu bisnis karena tidak memilih beberapa</w:t>
      </w:r>
      <w:r>
        <w:rPr>
          <w:rFonts w:eastAsia="TimesNewRomanPSMT-Identity-H" w:cs="Times New Roman"/>
          <w:szCs w:val="24"/>
        </w:rPr>
        <w:t xml:space="preserve"> </w:t>
      </w:r>
      <w:r w:rsidRPr="006B6DC9">
        <w:rPr>
          <w:rFonts w:eastAsia="TimesNewRomanPSMT-Identity-H" w:cs="Times New Roman"/>
          <w:szCs w:val="24"/>
        </w:rPr>
        <w:t>alternatif. Biaya opportunitas tidak dapat diukur dengan tepat, dan</w:t>
      </w:r>
      <w:r>
        <w:rPr>
          <w:rFonts w:eastAsia="TimesNewRomanPSMT-Identity-H" w:cs="Times New Roman"/>
          <w:szCs w:val="24"/>
        </w:rPr>
        <w:t xml:space="preserve"> </w:t>
      </w:r>
      <w:r w:rsidRPr="006B6DC9">
        <w:rPr>
          <w:rFonts w:eastAsia="TimesNewRomanPSMT-Identity-H" w:cs="Times New Roman"/>
          <w:szCs w:val="24"/>
        </w:rPr>
        <w:t>seharusnya biaya opportunitas tidak terjadi. Contohnya seperti: perencanaan</w:t>
      </w:r>
      <w:r>
        <w:rPr>
          <w:rFonts w:eastAsia="TimesNewRomanPSMT-Identity-H" w:cs="Times New Roman"/>
          <w:szCs w:val="24"/>
        </w:rPr>
        <w:t xml:space="preserve"> </w:t>
      </w:r>
      <w:r w:rsidRPr="006B6DC9">
        <w:rPr>
          <w:rFonts w:eastAsia="TimesNewRomanPSMT-Identity-H" w:cs="Times New Roman"/>
          <w:szCs w:val="24"/>
        </w:rPr>
        <w:t>proyek baru atau pengembangan usaha.</w:t>
      </w:r>
    </w:p>
    <w:p w:rsidR="006B6DC9" w:rsidRPr="006B6DC9" w:rsidRDefault="006B6DC9" w:rsidP="006B6DC9">
      <w:pPr>
        <w:autoSpaceDE w:val="0"/>
        <w:autoSpaceDN w:val="0"/>
        <w:adjustRightInd w:val="0"/>
        <w:spacing w:line="240" w:lineRule="auto"/>
        <w:rPr>
          <w:rFonts w:eastAsia="TimesNewRomanPSMT-Identity-H" w:cs="Times New Roman"/>
          <w:i/>
          <w:iCs/>
          <w:szCs w:val="24"/>
        </w:rPr>
      </w:pPr>
      <w:r w:rsidRPr="006B6DC9">
        <w:rPr>
          <w:rFonts w:eastAsia="TimesNewRomanPSMT-Identity-H" w:cs="Times New Roman"/>
          <w:szCs w:val="24"/>
        </w:rPr>
        <w:t>e. Biaya total/</w:t>
      </w:r>
      <w:r w:rsidRPr="006B6DC9">
        <w:rPr>
          <w:rFonts w:eastAsia="TimesNewRomanPSMT-Identity-H" w:cs="Times New Roman"/>
          <w:i/>
          <w:iCs/>
          <w:szCs w:val="24"/>
        </w:rPr>
        <w:t>total cost.</w:t>
      </w:r>
    </w:p>
    <w:p w:rsidR="006B6DC9" w:rsidRPr="006B6DC9" w:rsidRDefault="006B6DC9" w:rsidP="006B6DC9">
      <w:pPr>
        <w:autoSpaceDE w:val="0"/>
        <w:autoSpaceDN w:val="0"/>
        <w:adjustRightInd w:val="0"/>
        <w:spacing w:line="240" w:lineRule="auto"/>
        <w:rPr>
          <w:rFonts w:eastAsia="TimesNewRomanPSMT-Identity-H" w:cs="Times New Roman"/>
          <w:szCs w:val="24"/>
        </w:rPr>
      </w:pPr>
      <w:r w:rsidRPr="006B6DC9">
        <w:rPr>
          <w:rFonts w:eastAsia="TimesNewRomanPSMT-Identity-H" w:cs="Times New Roman"/>
          <w:szCs w:val="24"/>
        </w:rPr>
        <w:t>Biaya total merupakan jumlah keseluruhan ongkos produksi yang</w:t>
      </w:r>
      <w:r>
        <w:rPr>
          <w:rFonts w:eastAsia="TimesNewRomanPSMT-Identity-H" w:cs="Times New Roman"/>
          <w:szCs w:val="24"/>
        </w:rPr>
        <w:t xml:space="preserve"> </w:t>
      </w:r>
      <w:r w:rsidRPr="006B6DC9">
        <w:rPr>
          <w:rFonts w:eastAsia="TimesNewRomanPSMT-Identity-H" w:cs="Times New Roman"/>
          <w:szCs w:val="24"/>
        </w:rPr>
        <w:t>dikeluarkan. Penjumlahan dari biaya total terdiri dari biaya tetap total</w:t>
      </w:r>
      <w:r>
        <w:rPr>
          <w:rFonts w:eastAsia="TimesNewRomanPSMT-Identity-H" w:cs="Times New Roman"/>
          <w:szCs w:val="24"/>
        </w:rPr>
        <w:t xml:space="preserve"> </w:t>
      </w:r>
      <w:r w:rsidRPr="006B6DC9">
        <w:rPr>
          <w:rFonts w:eastAsia="TimesNewRomanPSMT-Identity-H" w:cs="Times New Roman"/>
          <w:szCs w:val="24"/>
        </w:rPr>
        <w:t>dengan biaya variabel total. Biaya tetap total adalah jumlah keseluruhan</w:t>
      </w:r>
      <w:r>
        <w:rPr>
          <w:rFonts w:eastAsia="TimesNewRomanPSMT-Identity-H" w:cs="Times New Roman"/>
          <w:szCs w:val="24"/>
        </w:rPr>
        <w:t xml:space="preserve"> </w:t>
      </w:r>
      <w:r w:rsidRPr="006B6DC9">
        <w:rPr>
          <w:rFonts w:eastAsia="TimesNewRomanPSMT-Identity-H" w:cs="Times New Roman"/>
          <w:szCs w:val="24"/>
        </w:rPr>
        <w:t xml:space="preserve">ongkos yang dikeluarkan guna mendapatkan perolehan berupa </w:t>
      </w:r>
      <w:r>
        <w:rPr>
          <w:rFonts w:eastAsia="TimesNewRomanPSMT-Identity-H" w:cs="Times New Roman"/>
          <w:szCs w:val="24"/>
        </w:rPr>
        <w:t xml:space="preserve">factor </w:t>
      </w:r>
      <w:r w:rsidRPr="006B6DC9">
        <w:rPr>
          <w:rFonts w:eastAsia="TimesNewRomanPSMT-Identity-H" w:cs="Times New Roman"/>
          <w:szCs w:val="24"/>
        </w:rPr>
        <w:t>produksi yang nilainya tetap atau tidak berubah. Contohnya seperti: biaya</w:t>
      </w:r>
      <w:r>
        <w:rPr>
          <w:rFonts w:eastAsia="TimesNewRomanPSMT-Identity-H" w:cs="Times New Roman"/>
          <w:szCs w:val="24"/>
        </w:rPr>
        <w:t xml:space="preserve"> </w:t>
      </w:r>
      <w:r w:rsidRPr="006B6DC9">
        <w:rPr>
          <w:rFonts w:eastAsia="TimesNewRomanPSMT-Identity-H" w:cs="Times New Roman"/>
          <w:szCs w:val="24"/>
        </w:rPr>
        <w:t>untuk membeli truk, biaya membeli peti kemas.</w:t>
      </w:r>
    </w:p>
    <w:p w:rsidR="00B023D0" w:rsidRPr="00B023D0" w:rsidRDefault="00B023D0" w:rsidP="00B023D0">
      <w:pPr>
        <w:autoSpaceDE w:val="0"/>
        <w:autoSpaceDN w:val="0"/>
        <w:adjustRightInd w:val="0"/>
        <w:spacing w:line="240" w:lineRule="auto"/>
        <w:rPr>
          <w:rFonts w:eastAsia="TimesNewRomanPSMT-Identity-H" w:cs="Times New Roman"/>
          <w:szCs w:val="24"/>
        </w:rPr>
      </w:pPr>
      <w:r w:rsidRPr="00B023D0">
        <w:rPr>
          <w:rFonts w:eastAsia="TimesNewRomanPSMT-Identity-H" w:cs="Times New Roman"/>
          <w:szCs w:val="24"/>
        </w:rPr>
        <w:t>Sedangkan berdasarkan perilakunya, biaya dapat dikelompokkan menjadi 2kelompok:</w:t>
      </w:r>
    </w:p>
    <w:p w:rsidR="00B023D0" w:rsidRPr="00A766AB" w:rsidRDefault="00B023D0" w:rsidP="00B023D0">
      <w:pPr>
        <w:autoSpaceDE w:val="0"/>
        <w:autoSpaceDN w:val="0"/>
        <w:adjustRightInd w:val="0"/>
        <w:spacing w:line="240" w:lineRule="auto"/>
        <w:rPr>
          <w:rFonts w:eastAsia="TimesNewRomanPSMT-Identity-H" w:cs="Times New Roman"/>
          <w:b/>
          <w:szCs w:val="24"/>
        </w:rPr>
      </w:pPr>
      <w:r w:rsidRPr="00A766AB">
        <w:rPr>
          <w:rFonts w:eastAsia="TimesNewRomanPSMT-Identity-H" w:cs="Times New Roman"/>
          <w:b/>
          <w:szCs w:val="24"/>
        </w:rPr>
        <w:t>a. Biaya tetap</w:t>
      </w:r>
    </w:p>
    <w:p w:rsidR="00B023D0" w:rsidRPr="00B023D0" w:rsidRDefault="00B023D0" w:rsidP="00B023D0">
      <w:pPr>
        <w:autoSpaceDE w:val="0"/>
        <w:autoSpaceDN w:val="0"/>
        <w:adjustRightInd w:val="0"/>
        <w:spacing w:line="240" w:lineRule="auto"/>
        <w:rPr>
          <w:rFonts w:eastAsia="TimesNewRomanPSMT-Identity-H" w:cs="Times New Roman"/>
          <w:szCs w:val="24"/>
        </w:rPr>
      </w:pPr>
      <w:r w:rsidRPr="00B023D0">
        <w:rPr>
          <w:rFonts w:eastAsia="TimesNewRomanPSMT-Identity-H" w:cs="Times New Roman"/>
          <w:szCs w:val="24"/>
        </w:rPr>
        <w:t>Merupakan biaya yang bersifat konstan secara total walaupun terjadi</w:t>
      </w:r>
      <w:r>
        <w:rPr>
          <w:rFonts w:eastAsia="TimesNewRomanPSMT-Identity-H" w:cs="Times New Roman"/>
          <w:szCs w:val="24"/>
        </w:rPr>
        <w:t xml:space="preserve"> </w:t>
      </w:r>
      <w:r w:rsidRPr="00B023D0">
        <w:rPr>
          <w:rFonts w:eastAsia="TimesNewRomanPSMT-Identity-H" w:cs="Times New Roman"/>
          <w:szCs w:val="24"/>
        </w:rPr>
        <w:t xml:space="preserve">perubahan tingkat kegiatan dalam suatu kisaran tertentu. </w:t>
      </w:r>
      <w:r w:rsidRPr="00B023D0">
        <w:rPr>
          <w:rFonts w:eastAsia="TimesNewRomanPSMT-Identity-H" w:cs="Times New Roman"/>
          <w:szCs w:val="24"/>
        </w:rPr>
        <w:lastRenderedPageBreak/>
        <w:t>Biaya tetap tidak</w:t>
      </w:r>
      <w:r>
        <w:rPr>
          <w:rFonts w:eastAsia="TimesNewRomanPSMT-Identity-H" w:cs="Times New Roman"/>
          <w:szCs w:val="24"/>
        </w:rPr>
        <w:t xml:space="preserve"> </w:t>
      </w:r>
      <w:r w:rsidRPr="00B023D0">
        <w:rPr>
          <w:rFonts w:eastAsia="TimesNewRomanPSMT-Identity-H" w:cs="Times New Roman"/>
          <w:szCs w:val="24"/>
        </w:rPr>
        <w:t>dipengaruhi oleh faktor produksi dan selalu tetap nilainya.</w:t>
      </w:r>
    </w:p>
    <w:p w:rsidR="00B023D0" w:rsidRPr="00A766AB" w:rsidRDefault="00B023D0" w:rsidP="00B023D0">
      <w:pPr>
        <w:autoSpaceDE w:val="0"/>
        <w:autoSpaceDN w:val="0"/>
        <w:adjustRightInd w:val="0"/>
        <w:spacing w:line="240" w:lineRule="auto"/>
        <w:rPr>
          <w:rFonts w:eastAsia="TimesNewRomanPSMT-Identity-H" w:cs="Times New Roman"/>
          <w:b/>
          <w:szCs w:val="24"/>
        </w:rPr>
      </w:pPr>
      <w:r w:rsidRPr="00A766AB">
        <w:rPr>
          <w:rFonts w:eastAsia="TimesNewRomanPSMT-Identity-H" w:cs="Times New Roman"/>
          <w:b/>
          <w:szCs w:val="24"/>
        </w:rPr>
        <w:t>b. Biaya variabel</w:t>
      </w:r>
    </w:p>
    <w:p w:rsidR="00B023D0" w:rsidRDefault="00B023D0" w:rsidP="00B023D0">
      <w:pPr>
        <w:autoSpaceDE w:val="0"/>
        <w:autoSpaceDN w:val="0"/>
        <w:adjustRightInd w:val="0"/>
        <w:spacing w:line="240" w:lineRule="auto"/>
        <w:rPr>
          <w:rFonts w:eastAsia="TimesNewRomanPSMT-Identity-H" w:cs="Times New Roman"/>
          <w:szCs w:val="24"/>
        </w:rPr>
      </w:pPr>
      <w:r w:rsidRPr="00B023D0">
        <w:rPr>
          <w:rFonts w:eastAsia="TimesNewRomanPSMT-Identity-H" w:cs="Times New Roman"/>
          <w:szCs w:val="24"/>
        </w:rPr>
        <w:t>Merupakan biaya yang bersifat tidak tetap secara proporsional dan</w:t>
      </w:r>
      <w:r>
        <w:rPr>
          <w:rFonts w:eastAsia="TimesNewRomanPSMT-Identity-H" w:cs="Times New Roman"/>
          <w:szCs w:val="24"/>
        </w:rPr>
        <w:t xml:space="preserve"> </w:t>
      </w:r>
      <w:r w:rsidRPr="00B023D0">
        <w:rPr>
          <w:rFonts w:eastAsia="TimesNewRomanPSMT-Identity-H" w:cs="Times New Roman"/>
          <w:szCs w:val="24"/>
        </w:rPr>
        <w:t>berpengaruh terhadap perubahan tingkat kegiatan.</w:t>
      </w:r>
    </w:p>
    <w:p w:rsidR="00B023D0" w:rsidRDefault="00B023D0" w:rsidP="00B023D0">
      <w:pPr>
        <w:autoSpaceDE w:val="0"/>
        <w:autoSpaceDN w:val="0"/>
        <w:adjustRightInd w:val="0"/>
        <w:spacing w:line="240" w:lineRule="auto"/>
        <w:rPr>
          <w:rFonts w:eastAsia="TimesNewRomanPSMT-Identity-H" w:cs="Times New Roman"/>
          <w:szCs w:val="24"/>
        </w:rPr>
      </w:pPr>
    </w:p>
    <w:p w:rsidR="00B023D0" w:rsidRDefault="00B023D0" w:rsidP="00B023D0">
      <w:pPr>
        <w:autoSpaceDE w:val="0"/>
        <w:autoSpaceDN w:val="0"/>
        <w:adjustRightInd w:val="0"/>
        <w:spacing w:line="240" w:lineRule="auto"/>
        <w:rPr>
          <w:rFonts w:eastAsia="Times New Roman"/>
          <w:color w:val="000000"/>
        </w:rPr>
      </w:pPr>
      <w:r>
        <w:rPr>
          <w:rFonts w:eastAsia="Times New Roman"/>
          <w:noProof/>
          <w:color w:val="000000"/>
        </w:rPr>
        <w:drawing>
          <wp:inline distT="0" distB="0" distL="0" distR="0">
            <wp:extent cx="2784885" cy="1895475"/>
            <wp:effectExtent l="19050" t="0" r="0" b="0"/>
            <wp:docPr id="2" name="Picture 1" descr="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a:blip r:embed="rId9"/>
                    <a:stretch>
                      <a:fillRect/>
                    </a:stretch>
                  </pic:blipFill>
                  <pic:spPr>
                    <a:xfrm>
                      <a:off x="0" y="0"/>
                      <a:ext cx="2790190" cy="1899085"/>
                    </a:xfrm>
                    <a:prstGeom prst="rect">
                      <a:avLst/>
                    </a:prstGeom>
                  </pic:spPr>
                </pic:pic>
              </a:graphicData>
            </a:graphic>
          </wp:inline>
        </w:drawing>
      </w:r>
    </w:p>
    <w:p w:rsidR="00B023D0" w:rsidRDefault="00B023D0" w:rsidP="00B023D0">
      <w:pPr>
        <w:autoSpaceDE w:val="0"/>
        <w:autoSpaceDN w:val="0"/>
        <w:adjustRightInd w:val="0"/>
        <w:spacing w:line="240" w:lineRule="auto"/>
        <w:rPr>
          <w:rFonts w:eastAsia="Times New Roman"/>
          <w:color w:val="000000"/>
        </w:rPr>
      </w:pPr>
    </w:p>
    <w:p w:rsidR="00B023D0" w:rsidRDefault="00B023D0" w:rsidP="00B023D0">
      <w:pPr>
        <w:autoSpaceDE w:val="0"/>
        <w:autoSpaceDN w:val="0"/>
        <w:adjustRightInd w:val="0"/>
        <w:spacing w:line="240" w:lineRule="auto"/>
        <w:rPr>
          <w:rFonts w:eastAsia="TimesNewRomanPSMT-Identity-H" w:cs="Times New Roman"/>
          <w:szCs w:val="24"/>
        </w:rPr>
      </w:pPr>
      <w:r w:rsidRPr="00B023D0">
        <w:rPr>
          <w:rFonts w:eastAsia="TimesNewRomanPSMT-Identity-H" w:cs="Times New Roman"/>
          <w:szCs w:val="24"/>
        </w:rPr>
        <w:t>Menurut (Supriono, 2009), pengelompokan biaya sesuai dengan tendensi</w:t>
      </w:r>
      <w:r>
        <w:rPr>
          <w:rFonts w:eastAsia="TimesNewRomanPSMT-Identity-H" w:cs="Times New Roman"/>
          <w:szCs w:val="24"/>
        </w:rPr>
        <w:t xml:space="preserve"> </w:t>
      </w:r>
      <w:r w:rsidRPr="00B023D0">
        <w:rPr>
          <w:rFonts w:eastAsia="TimesNewRomanPSMT-Identity-H" w:cs="Times New Roman"/>
          <w:szCs w:val="24"/>
        </w:rPr>
        <w:t>perubahan biaya terhadap jumlah kegiatan terutama bertujuan untuk perencanaan,</w:t>
      </w:r>
      <w:r>
        <w:rPr>
          <w:rFonts w:eastAsia="TimesNewRomanPSMT-Identity-H" w:cs="Times New Roman"/>
          <w:szCs w:val="24"/>
        </w:rPr>
        <w:t xml:space="preserve"> </w:t>
      </w:r>
      <w:r w:rsidRPr="00B023D0">
        <w:rPr>
          <w:rFonts w:eastAsia="TimesNewRomanPSMT-Identity-H" w:cs="Times New Roman"/>
          <w:szCs w:val="24"/>
        </w:rPr>
        <w:t>pengendalian biaya dan pengambilan keputusan. Sehingga biaya dapat</w:t>
      </w:r>
      <w:r>
        <w:rPr>
          <w:rFonts w:eastAsia="TimesNewRomanPSMT-Identity-H" w:cs="Times New Roman"/>
          <w:szCs w:val="24"/>
        </w:rPr>
        <w:t xml:space="preserve"> </w:t>
      </w:r>
      <w:r w:rsidRPr="00B023D0">
        <w:rPr>
          <w:rFonts w:eastAsia="TimesNewRomanPSMT-Identity-H" w:cs="Times New Roman"/>
          <w:szCs w:val="24"/>
        </w:rPr>
        <w:t>dikelompokkan menjadi dua, yaitu biaya tetap dan biaya variabel.</w:t>
      </w:r>
    </w:p>
    <w:p w:rsidR="006D65EF" w:rsidRPr="00B023D0" w:rsidRDefault="00B023D0" w:rsidP="00B023D0">
      <w:pPr>
        <w:spacing w:line="240" w:lineRule="auto"/>
        <w:rPr>
          <w:rFonts w:eastAsia="Times New Roman" w:cs="Times New Roman"/>
          <w:color w:val="000000"/>
          <w:szCs w:val="24"/>
        </w:rPr>
      </w:pPr>
      <w:r>
        <w:rPr>
          <w:rFonts w:ascii="TimesNewRomanPS-BoldMT-Identity" w:eastAsiaTheme="minorHAnsi" w:hAnsi="TimesNewRomanPS-BoldMT-Identity" w:cs="TimesNewRomanPS-BoldMT-Identity"/>
          <w:b/>
          <w:bCs/>
          <w:sz w:val="22"/>
        </w:rPr>
        <w:t xml:space="preserve">4. </w:t>
      </w:r>
      <w:r w:rsidRPr="00B023D0">
        <w:rPr>
          <w:rFonts w:eastAsiaTheme="minorHAnsi" w:cs="Times New Roman"/>
          <w:b/>
          <w:bCs/>
          <w:szCs w:val="24"/>
        </w:rPr>
        <w:t>Studi Kelayakan Bisnis</w:t>
      </w:r>
    </w:p>
    <w:p w:rsidR="00B023D0" w:rsidRPr="00B023D0" w:rsidRDefault="00B023D0" w:rsidP="00B023D0">
      <w:pPr>
        <w:autoSpaceDE w:val="0"/>
        <w:autoSpaceDN w:val="0"/>
        <w:adjustRightInd w:val="0"/>
        <w:spacing w:line="240" w:lineRule="auto"/>
        <w:rPr>
          <w:rFonts w:eastAsia="TimesNewRomanPSMT-Identity-H" w:cs="Times New Roman"/>
          <w:szCs w:val="24"/>
        </w:rPr>
      </w:pPr>
      <w:r w:rsidRPr="00B023D0">
        <w:rPr>
          <w:rFonts w:eastAsia="TimesNewRomanPSMT-Identity-H" w:cs="Times New Roman"/>
          <w:szCs w:val="24"/>
        </w:rPr>
        <w:t>Menurut (Fahmi, 2014) Studi Kelayakan Bisnis (SKB) adalah suatu kajian</w:t>
      </w:r>
      <w:r>
        <w:rPr>
          <w:rFonts w:eastAsia="TimesNewRomanPSMT-Identity-H" w:cs="Times New Roman"/>
          <w:szCs w:val="24"/>
        </w:rPr>
        <w:t xml:space="preserve"> </w:t>
      </w:r>
      <w:r w:rsidRPr="00B023D0">
        <w:rPr>
          <w:rFonts w:eastAsia="TimesNewRomanPSMT-Identity-H" w:cs="Times New Roman"/>
          <w:szCs w:val="24"/>
        </w:rPr>
        <w:t>ilmu yang menilai suatu usaha atau bisnis dari segi layak atau tidak layak</w:t>
      </w:r>
      <w:r>
        <w:rPr>
          <w:rFonts w:eastAsia="TimesNewRomanPSMT-Identity-H" w:cs="Times New Roman"/>
          <w:szCs w:val="24"/>
        </w:rPr>
        <w:t xml:space="preserve"> </w:t>
      </w:r>
      <w:r w:rsidRPr="00B023D0">
        <w:rPr>
          <w:rFonts w:eastAsia="TimesNewRomanPSMT-Identity-H" w:cs="Times New Roman"/>
          <w:szCs w:val="24"/>
        </w:rPr>
        <w:t>dilaksanakan dengan menempatkan ukuran-ukuran baik secara kualitatif dan</w:t>
      </w:r>
      <w:r>
        <w:rPr>
          <w:rFonts w:eastAsia="TimesNewRomanPSMT-Identity-H" w:cs="Times New Roman"/>
          <w:szCs w:val="24"/>
        </w:rPr>
        <w:t xml:space="preserve"> </w:t>
      </w:r>
      <w:r w:rsidRPr="00B023D0">
        <w:rPr>
          <w:rFonts w:eastAsia="TimesNewRomanPSMT-Identity-H" w:cs="Times New Roman"/>
          <w:szCs w:val="24"/>
        </w:rPr>
        <w:t>kuantitatif yang akhirnya terangkum dalam sebuah rekomendasi. Dalam</w:t>
      </w:r>
      <w:r>
        <w:rPr>
          <w:rFonts w:eastAsia="TimesNewRomanPSMT-Identity-H" w:cs="Times New Roman"/>
          <w:szCs w:val="24"/>
        </w:rPr>
        <w:t xml:space="preserve"> </w:t>
      </w:r>
      <w:r w:rsidRPr="00B023D0">
        <w:rPr>
          <w:rFonts w:eastAsia="TimesNewRomanPSMT-Identity-H" w:cs="Times New Roman"/>
          <w:szCs w:val="24"/>
        </w:rPr>
        <w:t>memutuskan suatu proyek layak atau tidak layak dapat terukur melalui nilai data</w:t>
      </w:r>
      <w:r>
        <w:rPr>
          <w:rFonts w:eastAsia="TimesNewRomanPSMT-Identity-H" w:cs="Times New Roman"/>
          <w:szCs w:val="24"/>
        </w:rPr>
        <w:t xml:space="preserve"> </w:t>
      </w:r>
      <w:r w:rsidRPr="00B023D0">
        <w:rPr>
          <w:rFonts w:eastAsia="TimesNewRomanPSMT-Identity-H" w:cs="Times New Roman"/>
          <w:szCs w:val="24"/>
        </w:rPr>
        <w:t>yang berupa data kualitatif dan data kuantitatif yang membentuk suatu keputusan</w:t>
      </w:r>
    </w:p>
    <w:p w:rsidR="00201A14" w:rsidRDefault="00B023D0" w:rsidP="00201A14">
      <w:pPr>
        <w:pStyle w:val="ListParagraph"/>
        <w:spacing w:line="240" w:lineRule="auto"/>
        <w:ind w:left="1276" w:hanging="1276"/>
        <w:jc w:val="left"/>
        <w:rPr>
          <w:rFonts w:eastAsia="TimesNewRomanPSMT-Identity-H" w:cs="Times New Roman"/>
          <w:szCs w:val="24"/>
        </w:rPr>
      </w:pPr>
      <w:proofErr w:type="gramStart"/>
      <w:r w:rsidRPr="00B023D0">
        <w:rPr>
          <w:rFonts w:eastAsia="TimesNewRomanPSMT-Identity-H" w:cs="Times New Roman"/>
          <w:szCs w:val="24"/>
        </w:rPr>
        <w:t>layak</w:t>
      </w:r>
      <w:proofErr w:type="gramEnd"/>
      <w:r w:rsidRPr="00B023D0">
        <w:rPr>
          <w:rFonts w:eastAsia="TimesNewRomanPSMT-Identity-H" w:cs="Times New Roman"/>
          <w:szCs w:val="24"/>
        </w:rPr>
        <w:t xml:space="preserve"> atau tidak layak proyek</w:t>
      </w:r>
      <w:r w:rsidR="00201A14">
        <w:rPr>
          <w:rFonts w:ascii="TimesNewRomanPSMT-Identity-H" w:eastAsia="TimesNewRomanPSMT-Identity-H" w:hAnsiTheme="minorHAnsi" w:cs="TimesNewRomanPSMT-Identity-H"/>
          <w:sz w:val="22"/>
        </w:rPr>
        <w:t xml:space="preserve"> </w:t>
      </w:r>
      <w:r w:rsidRPr="00201A14">
        <w:rPr>
          <w:rFonts w:eastAsia="TimesNewRomanPSMT-Identity-H" w:cs="Times New Roman"/>
          <w:szCs w:val="24"/>
        </w:rPr>
        <w:t>dilaksanakan.</w:t>
      </w:r>
    </w:p>
    <w:p w:rsidR="00201A14" w:rsidRPr="00201A14" w:rsidRDefault="00201A14" w:rsidP="00201A14">
      <w:pPr>
        <w:autoSpaceDE w:val="0"/>
        <w:autoSpaceDN w:val="0"/>
        <w:adjustRightInd w:val="0"/>
        <w:spacing w:line="240" w:lineRule="auto"/>
        <w:rPr>
          <w:rFonts w:eastAsia="TimesNewRomanPSMT-Identity-H" w:cs="Times New Roman"/>
          <w:szCs w:val="24"/>
        </w:rPr>
      </w:pPr>
      <w:r w:rsidRPr="00201A14">
        <w:rPr>
          <w:rFonts w:eastAsia="TimesNewRomanPSMT-Identity-H" w:cs="Times New Roman"/>
          <w:szCs w:val="24"/>
        </w:rPr>
        <w:t>Aspek-aspek yang diperlukan dalam melakukan studi kelayakan adalah sebagai</w:t>
      </w:r>
      <w:r>
        <w:rPr>
          <w:rFonts w:eastAsia="TimesNewRomanPSMT-Identity-H" w:cs="Times New Roman"/>
          <w:szCs w:val="24"/>
        </w:rPr>
        <w:t xml:space="preserve"> </w:t>
      </w:r>
      <w:r w:rsidRPr="00201A14">
        <w:rPr>
          <w:rFonts w:eastAsia="TimesNewRomanPSMT-Identity-H" w:cs="Times New Roman"/>
          <w:szCs w:val="24"/>
        </w:rPr>
        <w:t>berikut:</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a</w:t>
      </w:r>
      <w:proofErr w:type="gramEnd"/>
      <w:r w:rsidRPr="00201A14">
        <w:rPr>
          <w:rFonts w:eastAsia="TimesNewRomanPSMT-Identity-H" w:cs="Times New Roman"/>
          <w:szCs w:val="24"/>
        </w:rPr>
        <w:t>. Aspek Hukum</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b</w:t>
      </w:r>
      <w:proofErr w:type="gramEnd"/>
      <w:r w:rsidRPr="00201A14">
        <w:rPr>
          <w:rFonts w:eastAsia="TimesNewRomanPSMT-Identity-H" w:cs="Times New Roman"/>
          <w:szCs w:val="24"/>
        </w:rPr>
        <w:t>. Aspek Sumber Daya Manusia (SDM)</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c</w:t>
      </w:r>
      <w:proofErr w:type="gramEnd"/>
      <w:r w:rsidRPr="00201A14">
        <w:rPr>
          <w:rFonts w:eastAsia="TimesNewRomanPSMT-Identity-H" w:cs="Times New Roman"/>
          <w:szCs w:val="24"/>
        </w:rPr>
        <w:t>. Aspek Teknis</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d</w:t>
      </w:r>
      <w:proofErr w:type="gramEnd"/>
      <w:r w:rsidRPr="00201A14">
        <w:rPr>
          <w:rFonts w:eastAsia="TimesNewRomanPSMT-Identity-H" w:cs="Times New Roman"/>
          <w:szCs w:val="24"/>
        </w:rPr>
        <w:t>. Aspek Pemasaran</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e</w:t>
      </w:r>
      <w:proofErr w:type="gramEnd"/>
      <w:r w:rsidRPr="00201A14">
        <w:rPr>
          <w:rFonts w:eastAsia="TimesNewRomanPSMT-Identity-H" w:cs="Times New Roman"/>
          <w:szCs w:val="24"/>
        </w:rPr>
        <w:t>. Aspek Keuangan</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f</w:t>
      </w:r>
      <w:proofErr w:type="gramEnd"/>
      <w:r w:rsidRPr="00201A14">
        <w:rPr>
          <w:rFonts w:eastAsia="TimesNewRomanPSMT-Identity-H" w:cs="Times New Roman"/>
          <w:szCs w:val="24"/>
        </w:rPr>
        <w:t>. Aspek Produksi</w:t>
      </w:r>
    </w:p>
    <w:p w:rsidR="00201A14" w:rsidRPr="00201A14" w:rsidRDefault="00201A14" w:rsidP="00201A14">
      <w:pPr>
        <w:pStyle w:val="ListParagraph"/>
        <w:spacing w:line="240" w:lineRule="auto"/>
        <w:ind w:left="1276" w:hanging="1276"/>
        <w:rPr>
          <w:rFonts w:eastAsia="Times New Roman" w:cs="Times New Roman"/>
          <w:color w:val="000000"/>
          <w:szCs w:val="24"/>
        </w:rPr>
      </w:pPr>
      <w:r w:rsidRPr="00201A14">
        <w:rPr>
          <w:rFonts w:eastAsia="TimesNewRomanPSMT-Identity-H" w:cs="Times New Roman"/>
          <w:szCs w:val="24"/>
        </w:rPr>
        <w:t xml:space="preserve">g. Aspek </w:t>
      </w:r>
      <w:r w:rsidRPr="00201A14">
        <w:rPr>
          <w:rFonts w:eastAsia="TimesNewRomanPSMT-Identity-H" w:cs="Times New Roman"/>
          <w:i/>
          <w:iCs/>
          <w:szCs w:val="24"/>
        </w:rPr>
        <w:t>Financial</w:t>
      </w:r>
    </w:p>
    <w:p w:rsidR="00201A14" w:rsidRDefault="00201A14" w:rsidP="00201A14">
      <w:pPr>
        <w:autoSpaceDE w:val="0"/>
        <w:autoSpaceDN w:val="0"/>
        <w:adjustRightInd w:val="0"/>
        <w:spacing w:line="240" w:lineRule="auto"/>
        <w:rPr>
          <w:rFonts w:eastAsia="TimesNewRomanPSMT-Identity-H" w:cs="Times New Roman"/>
          <w:szCs w:val="24"/>
        </w:rPr>
      </w:pPr>
    </w:p>
    <w:p w:rsidR="00201A14" w:rsidRPr="00201A14" w:rsidRDefault="00201A14" w:rsidP="00201A14">
      <w:pPr>
        <w:autoSpaceDE w:val="0"/>
        <w:autoSpaceDN w:val="0"/>
        <w:adjustRightInd w:val="0"/>
        <w:spacing w:line="240" w:lineRule="auto"/>
        <w:ind w:firstLine="720"/>
        <w:rPr>
          <w:rFonts w:eastAsia="TimesNewRomanPSMT-Identity-H" w:cs="Times New Roman"/>
          <w:szCs w:val="24"/>
        </w:rPr>
      </w:pPr>
      <w:r w:rsidRPr="00201A14">
        <w:rPr>
          <w:rFonts w:eastAsia="TimesNewRomanPSMT-Identity-H" w:cs="Times New Roman"/>
          <w:szCs w:val="24"/>
        </w:rPr>
        <w:lastRenderedPageBreak/>
        <w:t xml:space="preserve">Berikut beberapa analisis </w:t>
      </w:r>
      <w:r w:rsidRPr="00201A14">
        <w:rPr>
          <w:rFonts w:eastAsia="TimesNewRomanPSMT-Identity-H" w:cs="Times New Roman"/>
          <w:i/>
          <w:iCs/>
          <w:szCs w:val="24"/>
        </w:rPr>
        <w:t xml:space="preserve">financial </w:t>
      </w:r>
      <w:r w:rsidRPr="00201A14">
        <w:rPr>
          <w:rFonts w:eastAsia="TimesNewRomanPSMT-Identity-H" w:cs="Times New Roman"/>
          <w:szCs w:val="24"/>
        </w:rPr>
        <w:t>yang digunakan sebagai penentu</w:t>
      </w:r>
      <w:r>
        <w:rPr>
          <w:rFonts w:eastAsia="TimesNewRomanPSMT-Identity-H" w:cs="Times New Roman"/>
          <w:szCs w:val="24"/>
        </w:rPr>
        <w:t xml:space="preserve"> </w:t>
      </w:r>
      <w:r w:rsidRPr="00201A14">
        <w:rPr>
          <w:rFonts w:eastAsia="TimesNewRomanPSMT-Identity-H" w:cs="Times New Roman"/>
          <w:szCs w:val="24"/>
        </w:rPr>
        <w:t>kalayakan suatu investasi, diantaranya adalah:</w:t>
      </w:r>
    </w:p>
    <w:p w:rsidR="00201A14" w:rsidRPr="00A766AB" w:rsidRDefault="00003575" w:rsidP="00201A14">
      <w:pPr>
        <w:autoSpaceDE w:val="0"/>
        <w:autoSpaceDN w:val="0"/>
        <w:adjustRightInd w:val="0"/>
        <w:spacing w:line="240" w:lineRule="auto"/>
        <w:rPr>
          <w:rFonts w:eastAsia="TimesNewRomanPSMT-Identity-H" w:cs="Times New Roman"/>
          <w:b/>
          <w:i/>
          <w:iCs/>
          <w:szCs w:val="24"/>
        </w:rPr>
      </w:pPr>
      <w:r w:rsidRPr="00A766AB">
        <w:rPr>
          <w:rFonts w:eastAsia="TimesNewRomanPSMT-Identity-H" w:cs="Times New Roman"/>
          <w:b/>
          <w:szCs w:val="24"/>
        </w:rPr>
        <w:t>A</w:t>
      </w:r>
      <w:r w:rsidR="00201A14" w:rsidRPr="00A766AB">
        <w:rPr>
          <w:rFonts w:eastAsia="TimesNewRomanPSMT-Identity-H" w:cs="Times New Roman"/>
          <w:b/>
          <w:szCs w:val="24"/>
        </w:rPr>
        <w:t xml:space="preserve">. </w:t>
      </w:r>
      <w:r w:rsidR="00201A14" w:rsidRPr="00A766AB">
        <w:rPr>
          <w:rFonts w:eastAsia="TimesNewRomanPSMT-Identity-H" w:cs="Times New Roman"/>
          <w:b/>
          <w:i/>
          <w:iCs/>
          <w:szCs w:val="24"/>
        </w:rPr>
        <w:t>Break Even Point (BEP)</w:t>
      </w:r>
    </w:p>
    <w:p w:rsidR="00201A14" w:rsidRPr="00201A14" w:rsidRDefault="00201A14" w:rsidP="00201A14">
      <w:pPr>
        <w:autoSpaceDE w:val="0"/>
        <w:autoSpaceDN w:val="0"/>
        <w:adjustRightInd w:val="0"/>
        <w:spacing w:line="240" w:lineRule="auto"/>
        <w:rPr>
          <w:rFonts w:eastAsia="TimesNewRomanPSMT-Identity-H" w:cs="Times New Roman"/>
          <w:szCs w:val="24"/>
        </w:rPr>
      </w:pPr>
      <w:r w:rsidRPr="00201A14">
        <w:rPr>
          <w:rFonts w:eastAsia="TimesNewRomanPSMT-Identity-H" w:cs="Times New Roman"/>
          <w:szCs w:val="24"/>
        </w:rPr>
        <w:t xml:space="preserve">Menurut (Boone dan Kurtz, 2000) </w:t>
      </w:r>
      <w:r w:rsidRPr="00201A14">
        <w:rPr>
          <w:rFonts w:eastAsia="TimesNewRomanPSMT-Identity-H" w:cs="Times New Roman"/>
          <w:i/>
          <w:iCs/>
          <w:szCs w:val="24"/>
        </w:rPr>
        <w:t xml:space="preserve">Break Even Point (BEP) </w:t>
      </w:r>
      <w:r w:rsidRPr="00201A14">
        <w:rPr>
          <w:rFonts w:eastAsia="TimesNewRomanPSMT-Identity-H" w:cs="Times New Roman"/>
          <w:szCs w:val="24"/>
        </w:rPr>
        <w:t>adalah tingkat</w:t>
      </w:r>
    </w:p>
    <w:p w:rsidR="00201A14" w:rsidRPr="00201A14" w:rsidRDefault="00201A14" w:rsidP="00201A14">
      <w:pPr>
        <w:autoSpaceDE w:val="0"/>
        <w:autoSpaceDN w:val="0"/>
        <w:adjustRightInd w:val="0"/>
        <w:spacing w:line="240" w:lineRule="auto"/>
        <w:rPr>
          <w:rFonts w:eastAsia="TimesNewRomanPSMT-Identity-H" w:cs="Times New Roman"/>
          <w:szCs w:val="24"/>
        </w:rPr>
      </w:pPr>
      <w:proofErr w:type="gramStart"/>
      <w:r w:rsidRPr="00201A14">
        <w:rPr>
          <w:rFonts w:eastAsia="TimesNewRomanPSMT-Identity-H" w:cs="Times New Roman"/>
          <w:szCs w:val="24"/>
        </w:rPr>
        <w:t>penjualan</w:t>
      </w:r>
      <w:proofErr w:type="gramEnd"/>
      <w:r w:rsidRPr="00201A14">
        <w:rPr>
          <w:rFonts w:eastAsia="TimesNewRomanPSMT-Identity-H" w:cs="Times New Roman"/>
          <w:szCs w:val="24"/>
        </w:rPr>
        <w:t xml:space="preserve"> yang menghasilkan suatu pendapatan yang cukup untuk</w:t>
      </w:r>
      <w:r>
        <w:rPr>
          <w:rFonts w:eastAsia="TimesNewRomanPSMT-Identity-H" w:cs="Times New Roman"/>
          <w:szCs w:val="24"/>
        </w:rPr>
        <w:t xml:space="preserve"> </w:t>
      </w:r>
      <w:r w:rsidRPr="00201A14">
        <w:rPr>
          <w:rFonts w:eastAsia="TimesNewRomanPSMT-Identity-H" w:cs="Times New Roman"/>
          <w:szCs w:val="24"/>
        </w:rPr>
        <w:t>membiayai seluruh ongkos tetap dan ongkos variabel dari perusahaan.</w:t>
      </w:r>
      <w:r>
        <w:rPr>
          <w:rFonts w:eastAsia="TimesNewRomanPSMT-Identity-H" w:cs="Times New Roman"/>
          <w:szCs w:val="24"/>
        </w:rPr>
        <w:t xml:space="preserve"> </w:t>
      </w:r>
      <w:r w:rsidRPr="00201A14">
        <w:rPr>
          <w:rFonts w:eastAsia="TimesNewRomanPSMT-Identity-H" w:cs="Times New Roman"/>
          <w:szCs w:val="24"/>
        </w:rPr>
        <w:t xml:space="preserve">Dalam merencanakan keuntungan, </w:t>
      </w:r>
      <w:r w:rsidRPr="00201A14">
        <w:rPr>
          <w:rFonts w:eastAsia="TimesNewRomanPSMT-Identity-H" w:cs="Times New Roman"/>
          <w:i/>
          <w:iCs/>
          <w:szCs w:val="24"/>
        </w:rPr>
        <w:t xml:space="preserve">Break Even Point (BEP) </w:t>
      </w:r>
      <w:r w:rsidRPr="00201A14">
        <w:rPr>
          <w:rFonts w:eastAsia="TimesNewRomanPSMT-Identity-H" w:cs="Times New Roman"/>
          <w:szCs w:val="24"/>
        </w:rPr>
        <w:t>merupakan</w:t>
      </w:r>
      <w:r>
        <w:rPr>
          <w:rFonts w:eastAsia="TimesNewRomanPSMT-Identity-H" w:cs="Times New Roman"/>
          <w:szCs w:val="24"/>
        </w:rPr>
        <w:t xml:space="preserve"> </w:t>
      </w:r>
      <w:r w:rsidRPr="00201A14">
        <w:rPr>
          <w:rFonts w:eastAsia="TimesNewRomanPSMT-Identity-H" w:cs="Times New Roman"/>
          <w:szCs w:val="24"/>
        </w:rPr>
        <w:t xml:space="preserve">analisis </w:t>
      </w:r>
      <w:r w:rsidRPr="00201A14">
        <w:rPr>
          <w:rFonts w:eastAsia="TimesNewRomanPSMT-Identity-H" w:cs="Times New Roman"/>
          <w:i/>
          <w:iCs/>
          <w:szCs w:val="24"/>
        </w:rPr>
        <w:t xml:space="preserve">profit planning </w:t>
      </w:r>
      <w:r w:rsidRPr="00201A14">
        <w:rPr>
          <w:rFonts w:eastAsia="TimesNewRomanPSMT-Identity-H" w:cs="Times New Roman"/>
          <w:szCs w:val="24"/>
        </w:rPr>
        <w:t>mendekati (</w:t>
      </w:r>
      <w:r w:rsidRPr="00201A14">
        <w:rPr>
          <w:rFonts w:eastAsia="TimesNewRomanPSMT-Identity-H" w:cs="Times New Roman"/>
          <w:i/>
          <w:iCs/>
          <w:szCs w:val="24"/>
        </w:rPr>
        <w:t>approach</w:t>
      </w:r>
      <w:r w:rsidRPr="00201A14">
        <w:rPr>
          <w:rFonts w:eastAsia="TimesNewRomanPSMT-Identity-H" w:cs="Times New Roman"/>
          <w:szCs w:val="24"/>
        </w:rPr>
        <w:t>) yang mendasarkan pada</w:t>
      </w:r>
      <w:r>
        <w:rPr>
          <w:rFonts w:eastAsia="TimesNewRomanPSMT-Identity-H" w:cs="Times New Roman"/>
          <w:szCs w:val="24"/>
        </w:rPr>
        <w:t xml:space="preserve"> </w:t>
      </w:r>
      <w:r w:rsidRPr="00201A14">
        <w:rPr>
          <w:rFonts w:eastAsia="TimesNewRomanPSMT-Identity-H" w:cs="Times New Roman"/>
          <w:szCs w:val="24"/>
        </w:rPr>
        <w:t>hubungan antara biaya dan penghasilan penjualan.</w:t>
      </w:r>
      <w:r>
        <w:rPr>
          <w:rFonts w:eastAsia="TimesNewRomanPSMT-Identity-H" w:cs="Times New Roman"/>
          <w:szCs w:val="24"/>
        </w:rPr>
        <w:t xml:space="preserve"> </w:t>
      </w:r>
      <w:r w:rsidRPr="00201A14">
        <w:rPr>
          <w:rFonts w:eastAsia="TimesNewRomanPSMT-Identity-H" w:cs="Times New Roman"/>
          <w:szCs w:val="24"/>
        </w:rPr>
        <w:t xml:space="preserve">Analisis </w:t>
      </w:r>
      <w:r w:rsidRPr="00201A14">
        <w:rPr>
          <w:rFonts w:eastAsia="TimesNewRomanPSMT-Identity-H" w:cs="Times New Roman"/>
          <w:i/>
          <w:iCs/>
          <w:szCs w:val="24"/>
        </w:rPr>
        <w:t xml:space="preserve">Break Even Point (BEP) </w:t>
      </w:r>
      <w:r w:rsidRPr="00201A14">
        <w:rPr>
          <w:rFonts w:eastAsia="TimesNewRomanPSMT-Identity-H" w:cs="Times New Roman"/>
          <w:szCs w:val="24"/>
        </w:rPr>
        <w:t>dapat dilakukan dengan melakukan</w:t>
      </w:r>
      <w:r>
        <w:rPr>
          <w:rFonts w:eastAsia="TimesNewRomanPSMT-Identity-H" w:cs="Times New Roman"/>
          <w:szCs w:val="24"/>
        </w:rPr>
        <w:t xml:space="preserve"> </w:t>
      </w:r>
      <w:r w:rsidRPr="00201A14">
        <w:rPr>
          <w:rFonts w:eastAsia="TimesNewRomanPSMT-Identity-H" w:cs="Times New Roman"/>
          <w:szCs w:val="24"/>
        </w:rPr>
        <w:t>pendekatan dari biaya rata-rata dan pendapatan marjinal. Pada pasar</w:t>
      </w:r>
      <w:r>
        <w:rPr>
          <w:rFonts w:eastAsia="TimesNewRomanPSMT-Identity-H" w:cs="Times New Roman"/>
          <w:szCs w:val="24"/>
        </w:rPr>
        <w:t xml:space="preserve"> </w:t>
      </w:r>
      <w:r w:rsidRPr="00201A14">
        <w:rPr>
          <w:rFonts w:eastAsia="TimesNewRomanPSMT-Identity-H" w:cs="Times New Roman"/>
          <w:szCs w:val="24"/>
        </w:rPr>
        <w:t>persaingan sempurna, harga bersifat tetap, sehingga besar pendapatan</w:t>
      </w:r>
      <w:r>
        <w:rPr>
          <w:rFonts w:eastAsia="TimesNewRomanPSMT-Identity-H" w:cs="Times New Roman"/>
          <w:szCs w:val="24"/>
        </w:rPr>
        <w:t xml:space="preserve"> </w:t>
      </w:r>
      <w:r w:rsidRPr="00201A14">
        <w:rPr>
          <w:rFonts w:eastAsia="TimesNewRomanPSMT-Identity-H" w:cs="Times New Roman"/>
          <w:szCs w:val="24"/>
        </w:rPr>
        <w:t xml:space="preserve">marginal </w:t>
      </w:r>
      <w:proofErr w:type="gramStart"/>
      <w:r w:rsidRPr="00201A14">
        <w:rPr>
          <w:rFonts w:eastAsia="TimesNewRomanPSMT-Identity-H" w:cs="Times New Roman"/>
          <w:szCs w:val="24"/>
        </w:rPr>
        <w:t>sama</w:t>
      </w:r>
      <w:proofErr w:type="gramEnd"/>
      <w:r w:rsidRPr="00201A14">
        <w:rPr>
          <w:rFonts w:eastAsia="TimesNewRomanPSMT-Identity-H" w:cs="Times New Roman"/>
          <w:szCs w:val="24"/>
        </w:rPr>
        <w:t xml:space="preserve"> dengan harga.</w:t>
      </w:r>
    </w:p>
    <w:p w:rsidR="00201A14" w:rsidRPr="00024002" w:rsidRDefault="00201A14" w:rsidP="00024002">
      <w:pPr>
        <w:autoSpaceDE w:val="0"/>
        <w:autoSpaceDN w:val="0"/>
        <w:adjustRightInd w:val="0"/>
        <w:spacing w:line="240" w:lineRule="auto"/>
        <w:rPr>
          <w:rFonts w:eastAsia="TimesNewRomanPSMT-Identity-H" w:cs="Times New Roman"/>
          <w:szCs w:val="24"/>
        </w:rPr>
      </w:pPr>
      <w:r w:rsidRPr="00201A14">
        <w:rPr>
          <w:rFonts w:eastAsia="TimesNewRomanPSMT-Identity-H" w:cs="Times New Roman"/>
          <w:szCs w:val="24"/>
        </w:rPr>
        <w:t xml:space="preserve">Dari kutipan diatas </w:t>
      </w:r>
      <w:r w:rsidRPr="00201A14">
        <w:rPr>
          <w:rFonts w:eastAsia="TimesNewRomanPSMT-Identity-H" w:cs="Times New Roman"/>
          <w:i/>
          <w:iCs/>
          <w:szCs w:val="24"/>
        </w:rPr>
        <w:t xml:space="preserve">Break Even Point (BEP) </w:t>
      </w:r>
      <w:r w:rsidRPr="00201A14">
        <w:rPr>
          <w:rFonts w:eastAsia="TimesNewRomanPSMT-Identity-H" w:cs="Times New Roman"/>
          <w:szCs w:val="24"/>
        </w:rPr>
        <w:t>adalah suatu analisis yang</w:t>
      </w:r>
      <w:r w:rsidR="00024002">
        <w:rPr>
          <w:rFonts w:eastAsia="TimesNewRomanPSMT-Identity-H" w:cs="Times New Roman"/>
          <w:szCs w:val="24"/>
        </w:rPr>
        <w:t xml:space="preserve"> </w:t>
      </w:r>
      <w:r w:rsidRPr="00201A14">
        <w:rPr>
          <w:rFonts w:eastAsia="TimesNewRomanPSMT-Identity-H" w:cs="Times New Roman"/>
          <w:szCs w:val="24"/>
        </w:rPr>
        <w:t>digunakan guna menganalisis jumlah produk atau jasa yang dijual kepada</w:t>
      </w:r>
      <w:r w:rsidR="00024002">
        <w:rPr>
          <w:rFonts w:eastAsia="TimesNewRomanPSMT-Identity-H" w:cs="Times New Roman"/>
          <w:szCs w:val="24"/>
        </w:rPr>
        <w:t xml:space="preserve"> </w:t>
      </w:r>
      <w:r w:rsidRPr="00201A14">
        <w:rPr>
          <w:rFonts w:eastAsia="TimesNewRomanPSMT-Identity-H" w:cs="Times New Roman"/>
          <w:szCs w:val="24"/>
        </w:rPr>
        <w:t>konsumen pada harga tertentu yang dapat menutup seluruh biaya-biaya</w:t>
      </w:r>
      <w:r w:rsidR="00024002">
        <w:rPr>
          <w:rFonts w:eastAsia="TimesNewRomanPSMT-Identity-H" w:cs="Times New Roman"/>
          <w:szCs w:val="24"/>
        </w:rPr>
        <w:t xml:space="preserve"> </w:t>
      </w:r>
      <w:r w:rsidRPr="00201A14">
        <w:rPr>
          <w:rFonts w:eastAsia="TimesNewRomanPSMT-Identity-H" w:cs="Times New Roman"/>
          <w:szCs w:val="24"/>
        </w:rPr>
        <w:t>yang timbul dengan tujuan mendapatkan keuntungan.</w:t>
      </w:r>
      <w:r w:rsidR="00024002">
        <w:rPr>
          <w:rFonts w:eastAsia="TimesNewRomanPSMT-Identity-H" w:cs="Times New Roman"/>
          <w:szCs w:val="24"/>
        </w:rPr>
        <w:t xml:space="preserve"> </w:t>
      </w:r>
      <w:r w:rsidRPr="00201A14">
        <w:rPr>
          <w:rFonts w:eastAsia="TimesNewRomanPSMT-Identity-H" w:cs="Times New Roman"/>
          <w:szCs w:val="24"/>
        </w:rPr>
        <w:t xml:space="preserve">Menurut (Fahmi, 2014) perhitungan analisis </w:t>
      </w:r>
      <w:r w:rsidRPr="00201A14">
        <w:rPr>
          <w:rFonts w:eastAsia="TimesNewRomanPSMT-Identity-H" w:cs="Times New Roman"/>
          <w:i/>
          <w:iCs/>
          <w:szCs w:val="24"/>
        </w:rPr>
        <w:t xml:space="preserve">Break Even Point (BEP) </w:t>
      </w:r>
      <w:r w:rsidRPr="00201A14">
        <w:rPr>
          <w:rFonts w:eastAsia="TimesNewRomanPSMT-Identity-H" w:cs="Times New Roman"/>
          <w:szCs w:val="24"/>
        </w:rPr>
        <w:t>dapat</w:t>
      </w:r>
      <w:r w:rsidR="00024002">
        <w:rPr>
          <w:rFonts w:eastAsia="TimesNewRomanPSMT-Identity-H" w:cs="Times New Roman"/>
          <w:szCs w:val="24"/>
        </w:rPr>
        <w:t xml:space="preserve"> </w:t>
      </w:r>
      <w:r w:rsidRPr="00201A14">
        <w:rPr>
          <w:rFonts w:eastAsia="TimesNewRomanPSMT-Identity-H" w:cs="Times New Roman"/>
          <w:szCs w:val="24"/>
        </w:rPr>
        <w:t>dilakukan dengan menggunakan beberapa pendekatan yaitu:</w:t>
      </w:r>
      <w:r w:rsidR="00024002">
        <w:rPr>
          <w:rFonts w:eastAsia="TimesNewRomanPSMT-Identity-H" w:cs="Times New Roman"/>
          <w:szCs w:val="24"/>
        </w:rPr>
        <w:t xml:space="preserve"> </w:t>
      </w:r>
      <w:r w:rsidRPr="00201A14">
        <w:rPr>
          <w:rFonts w:eastAsia="TimesNewRomanPSMT-Identity-H" w:cs="Times New Roman"/>
          <w:szCs w:val="24"/>
        </w:rPr>
        <w:t xml:space="preserve">Untuk mengetahui </w:t>
      </w:r>
      <w:r w:rsidRPr="00201A14">
        <w:rPr>
          <w:rFonts w:eastAsia="TimesNewRomanPSMT-Identity-H" w:cs="Times New Roman"/>
          <w:i/>
          <w:iCs/>
          <w:szCs w:val="24"/>
        </w:rPr>
        <w:t>Break Even Point (BEP</w:t>
      </w:r>
      <w:proofErr w:type="gramStart"/>
      <w:r w:rsidRPr="00201A14">
        <w:rPr>
          <w:rFonts w:eastAsia="TimesNewRomanPSMT-Identity-H" w:cs="Times New Roman"/>
          <w:i/>
          <w:iCs/>
          <w:szCs w:val="24"/>
        </w:rPr>
        <w:t>)</w:t>
      </w:r>
      <w:r w:rsidRPr="00201A14">
        <w:rPr>
          <w:rFonts w:eastAsia="TimesNewRomanPSMT-Identity-H" w:cs="Times New Roman"/>
          <w:szCs w:val="24"/>
        </w:rPr>
        <w:t>dalam</w:t>
      </w:r>
      <w:proofErr w:type="gramEnd"/>
      <w:r w:rsidRPr="00201A14">
        <w:rPr>
          <w:rFonts w:eastAsia="TimesNewRomanPSMT-Identity-H" w:cs="Times New Roman"/>
          <w:szCs w:val="24"/>
        </w:rPr>
        <w:t xml:space="preserve"> rupiah.</w:t>
      </w:r>
    </w:p>
    <w:p w:rsidR="00024002" w:rsidRDefault="00024002" w:rsidP="00201A14">
      <w:pPr>
        <w:pStyle w:val="ListParagraph"/>
        <w:spacing w:line="240" w:lineRule="auto"/>
        <w:ind w:left="1276" w:hanging="1276"/>
        <w:rPr>
          <w:rFonts w:eastAsia="Times New Roman"/>
          <w:color w:val="000000"/>
        </w:rPr>
      </w:pPr>
    </w:p>
    <w:p w:rsidR="00024002" w:rsidRDefault="00024002" w:rsidP="00201A14">
      <w:pPr>
        <w:pStyle w:val="ListParagraph"/>
        <w:spacing w:line="240" w:lineRule="auto"/>
        <w:ind w:left="1276" w:hanging="1276"/>
        <w:rPr>
          <w:rFonts w:eastAsia="Times New Roman"/>
          <w:color w:val="000000"/>
        </w:rPr>
      </w:pPr>
      <w:r>
        <w:rPr>
          <w:rFonts w:eastAsia="Times New Roman"/>
          <w:noProof/>
          <w:color w:val="000000"/>
        </w:rPr>
        <w:drawing>
          <wp:inline distT="0" distB="0" distL="0" distR="0">
            <wp:extent cx="2781300" cy="884756"/>
            <wp:effectExtent l="19050" t="0" r="0" b="0"/>
            <wp:docPr id="10" name="Picture 9" descr="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10"/>
                    <a:stretch>
                      <a:fillRect/>
                    </a:stretch>
                  </pic:blipFill>
                  <pic:spPr>
                    <a:xfrm>
                      <a:off x="0" y="0"/>
                      <a:ext cx="2780667" cy="884555"/>
                    </a:xfrm>
                    <a:prstGeom prst="rect">
                      <a:avLst/>
                    </a:prstGeom>
                  </pic:spPr>
                </pic:pic>
              </a:graphicData>
            </a:graphic>
          </wp:inline>
        </w:drawing>
      </w:r>
    </w:p>
    <w:p w:rsidR="00024002" w:rsidRPr="00024002" w:rsidRDefault="00024002" w:rsidP="00024002">
      <w:pPr>
        <w:autoSpaceDE w:val="0"/>
        <w:autoSpaceDN w:val="0"/>
        <w:adjustRightInd w:val="0"/>
        <w:spacing w:line="240" w:lineRule="auto"/>
        <w:rPr>
          <w:rFonts w:eastAsia="TimesNewRomanPSMT-Identity-H" w:cs="Times New Roman"/>
          <w:szCs w:val="24"/>
        </w:rPr>
      </w:pPr>
      <w:r w:rsidRPr="00024002">
        <w:rPr>
          <w:rFonts w:eastAsia="TimesNewRomanPSMT-Identity-H" w:cs="Times New Roman"/>
          <w:szCs w:val="24"/>
        </w:rPr>
        <w:t>a = Biaya tetap total</w:t>
      </w:r>
    </w:p>
    <w:p w:rsidR="00024002" w:rsidRPr="00024002" w:rsidRDefault="00024002" w:rsidP="00024002">
      <w:pPr>
        <w:autoSpaceDE w:val="0"/>
        <w:autoSpaceDN w:val="0"/>
        <w:adjustRightInd w:val="0"/>
        <w:spacing w:line="240" w:lineRule="auto"/>
        <w:rPr>
          <w:rFonts w:eastAsia="TimesNewRomanPSMT-Identity-H" w:cs="Times New Roman"/>
          <w:szCs w:val="24"/>
        </w:rPr>
      </w:pPr>
      <w:r w:rsidRPr="00024002">
        <w:rPr>
          <w:rFonts w:eastAsia="TimesNewRomanPSMT-Identity-H" w:cs="Times New Roman"/>
          <w:szCs w:val="24"/>
        </w:rPr>
        <w:t>b = Biaya variabel per satuan</w:t>
      </w:r>
    </w:p>
    <w:p w:rsidR="008266A1" w:rsidRDefault="00024002" w:rsidP="00024002">
      <w:pPr>
        <w:spacing w:line="240" w:lineRule="auto"/>
        <w:rPr>
          <w:rFonts w:eastAsia="TimesNewRomanPSMT-Identity-H" w:cs="Times New Roman"/>
          <w:szCs w:val="24"/>
        </w:rPr>
      </w:pPr>
      <w:r w:rsidRPr="00024002">
        <w:rPr>
          <w:rFonts w:eastAsia="TimesNewRomanPSMT-Identity-H" w:cs="Times New Roman"/>
          <w:szCs w:val="24"/>
        </w:rPr>
        <w:t>c = Harga jual per unit</w:t>
      </w:r>
    </w:p>
    <w:p w:rsidR="00024002" w:rsidRPr="00024002" w:rsidRDefault="00024002" w:rsidP="00024002">
      <w:pPr>
        <w:spacing w:line="240" w:lineRule="auto"/>
        <w:rPr>
          <w:rFonts w:eastAsia="Times New Roman" w:cs="Times New Roman"/>
          <w:color w:val="000000"/>
          <w:szCs w:val="24"/>
        </w:rPr>
      </w:pPr>
    </w:p>
    <w:p w:rsidR="00024002" w:rsidRDefault="00024002" w:rsidP="006D65EF">
      <w:pPr>
        <w:spacing w:line="240" w:lineRule="auto"/>
        <w:rPr>
          <w:rFonts w:eastAsia="Times New Roman"/>
          <w:b/>
          <w:color w:val="000000"/>
        </w:rPr>
      </w:pPr>
      <w:r>
        <w:rPr>
          <w:rFonts w:eastAsia="Times New Roman"/>
          <w:b/>
          <w:noProof/>
          <w:color w:val="000000"/>
        </w:rPr>
        <w:lastRenderedPageBreak/>
        <w:drawing>
          <wp:inline distT="0" distB="0" distL="0" distR="0">
            <wp:extent cx="2695575" cy="2286000"/>
            <wp:effectExtent l="19050" t="0" r="9525" b="0"/>
            <wp:docPr id="17" name="Picture 16" descr="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11"/>
                    <a:stretch>
                      <a:fillRect/>
                    </a:stretch>
                  </pic:blipFill>
                  <pic:spPr>
                    <a:xfrm>
                      <a:off x="0" y="0"/>
                      <a:ext cx="2697390" cy="2287539"/>
                    </a:xfrm>
                    <a:prstGeom prst="rect">
                      <a:avLst/>
                    </a:prstGeom>
                  </pic:spPr>
                </pic:pic>
              </a:graphicData>
            </a:graphic>
          </wp:inline>
        </w:drawing>
      </w:r>
    </w:p>
    <w:p w:rsidR="00064855" w:rsidRPr="00A766AB" w:rsidRDefault="00003575" w:rsidP="00064855">
      <w:pPr>
        <w:autoSpaceDE w:val="0"/>
        <w:autoSpaceDN w:val="0"/>
        <w:adjustRightInd w:val="0"/>
        <w:spacing w:line="240" w:lineRule="auto"/>
        <w:rPr>
          <w:rFonts w:eastAsia="TimesNewRomanPSMT-Identity-H" w:cs="Times New Roman"/>
          <w:b/>
          <w:i/>
          <w:iCs/>
          <w:szCs w:val="24"/>
        </w:rPr>
      </w:pPr>
      <w:r w:rsidRPr="00A766AB">
        <w:rPr>
          <w:rFonts w:eastAsia="TimesNewRomanPSMT-Identity-H" w:cs="Times New Roman"/>
          <w:b/>
          <w:szCs w:val="24"/>
        </w:rPr>
        <w:t>B</w:t>
      </w:r>
      <w:r w:rsidR="00064855" w:rsidRPr="00A766AB">
        <w:rPr>
          <w:rFonts w:eastAsia="TimesNewRomanPSMT-Identity-H" w:cs="Times New Roman"/>
          <w:b/>
          <w:szCs w:val="24"/>
        </w:rPr>
        <w:t xml:space="preserve">. </w:t>
      </w:r>
      <w:r w:rsidR="00064855" w:rsidRPr="00A766AB">
        <w:rPr>
          <w:rFonts w:eastAsia="TimesNewRomanPSMT-Identity-H" w:cs="Times New Roman"/>
          <w:b/>
          <w:i/>
          <w:iCs/>
          <w:szCs w:val="24"/>
        </w:rPr>
        <w:t>Total revenue</w:t>
      </w:r>
    </w:p>
    <w:p w:rsidR="00064855" w:rsidRDefault="00064855" w:rsidP="00064855">
      <w:pPr>
        <w:autoSpaceDE w:val="0"/>
        <w:autoSpaceDN w:val="0"/>
        <w:adjustRightInd w:val="0"/>
        <w:spacing w:line="240" w:lineRule="auto"/>
        <w:rPr>
          <w:rFonts w:eastAsia="TimesNewRomanPSMT-Identity-H" w:cs="Times New Roman"/>
          <w:szCs w:val="24"/>
        </w:rPr>
      </w:pPr>
      <w:r w:rsidRPr="00064855">
        <w:rPr>
          <w:rFonts w:eastAsia="TimesNewRomanPSMT-Identity-H" w:cs="Times New Roman"/>
          <w:szCs w:val="24"/>
        </w:rPr>
        <w:t xml:space="preserve">Menurut (Fahmi, 2014) </w:t>
      </w:r>
      <w:r w:rsidRPr="00064855">
        <w:rPr>
          <w:rFonts w:eastAsia="TimesNewRomanPSMT-Identity-H" w:cs="Times New Roman"/>
          <w:i/>
          <w:iCs/>
          <w:szCs w:val="24"/>
        </w:rPr>
        <w:t xml:space="preserve">total revenue </w:t>
      </w:r>
      <w:r w:rsidRPr="00064855">
        <w:rPr>
          <w:rFonts w:eastAsia="TimesNewRomanPSMT-Identity-H" w:cs="Times New Roman"/>
          <w:szCs w:val="24"/>
        </w:rPr>
        <w:t>merupakan nilai hasil dari harga</w:t>
      </w:r>
      <w:r>
        <w:rPr>
          <w:rFonts w:eastAsia="TimesNewRomanPSMT-Identity-H" w:cs="Times New Roman"/>
          <w:szCs w:val="24"/>
        </w:rPr>
        <w:t xml:space="preserve"> </w:t>
      </w:r>
      <w:r w:rsidRPr="00064855">
        <w:rPr>
          <w:rFonts w:eastAsia="TimesNewRomanPSMT-Identity-H" w:cs="Times New Roman"/>
          <w:szCs w:val="24"/>
        </w:rPr>
        <w:t>pokok per unit dikali dengan jumlah produk tersebut. Dari kutipan diatas</w:t>
      </w:r>
      <w:r>
        <w:rPr>
          <w:rFonts w:eastAsia="TimesNewRomanPSMT-Identity-H" w:cs="Times New Roman"/>
          <w:szCs w:val="24"/>
        </w:rPr>
        <w:t xml:space="preserve"> </w:t>
      </w:r>
      <w:r w:rsidRPr="00064855">
        <w:rPr>
          <w:rFonts w:eastAsia="TimesNewRomanPSMT-Identity-H" w:cs="Times New Roman"/>
          <w:szCs w:val="24"/>
        </w:rPr>
        <w:t xml:space="preserve">dapat disimpulkan </w:t>
      </w:r>
      <w:r w:rsidRPr="00064855">
        <w:rPr>
          <w:rFonts w:eastAsia="TimesNewRomanPSMT-Identity-H" w:cs="Times New Roman"/>
          <w:i/>
          <w:iCs/>
          <w:szCs w:val="24"/>
        </w:rPr>
        <w:t xml:space="preserve">total revenue </w:t>
      </w:r>
      <w:r w:rsidRPr="00064855">
        <w:rPr>
          <w:rFonts w:eastAsia="TimesNewRomanPSMT-Identity-H" w:cs="Times New Roman"/>
          <w:szCs w:val="24"/>
        </w:rPr>
        <w:t>adalah jumlah penerimaan dari investasi</w:t>
      </w:r>
      <w:r>
        <w:rPr>
          <w:rFonts w:eastAsia="TimesNewRomanPSMT-Identity-H" w:cs="Times New Roman"/>
          <w:szCs w:val="24"/>
        </w:rPr>
        <w:t xml:space="preserve"> </w:t>
      </w:r>
      <w:r w:rsidRPr="00064855">
        <w:rPr>
          <w:rFonts w:eastAsia="TimesNewRomanPSMT-Identity-H" w:cs="Times New Roman"/>
          <w:szCs w:val="24"/>
        </w:rPr>
        <w:t>yang telah dikeluarkan dalam suatu proyek.</w:t>
      </w:r>
    </w:p>
    <w:p w:rsidR="00064855" w:rsidRDefault="00064855" w:rsidP="00064855">
      <w:pPr>
        <w:autoSpaceDE w:val="0"/>
        <w:autoSpaceDN w:val="0"/>
        <w:adjustRightInd w:val="0"/>
        <w:spacing w:line="240" w:lineRule="auto"/>
        <w:rPr>
          <w:rFonts w:eastAsia="TimesNewRomanPSMT-Identity-H" w:cs="Times New Roman"/>
          <w:szCs w:val="24"/>
        </w:rPr>
      </w:pPr>
    </w:p>
    <w:p w:rsidR="00064855" w:rsidRDefault="00064855" w:rsidP="00064855">
      <w:pPr>
        <w:spacing w:line="240" w:lineRule="auto"/>
        <w:rPr>
          <w:rFonts w:eastAsia="Times New Roman"/>
          <w:b/>
          <w:color w:val="000000"/>
        </w:rPr>
      </w:pPr>
      <w:r>
        <w:rPr>
          <w:rFonts w:eastAsia="Times New Roman"/>
          <w:b/>
          <w:noProof/>
          <w:color w:val="000000"/>
        </w:rPr>
        <w:drawing>
          <wp:inline distT="0" distB="0" distL="0" distR="0">
            <wp:extent cx="2790190" cy="1073150"/>
            <wp:effectExtent l="19050" t="0" r="0" b="0"/>
            <wp:docPr id="19" name="Picture 18" descr="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a:blip r:embed="rId12"/>
                    <a:stretch>
                      <a:fillRect/>
                    </a:stretch>
                  </pic:blipFill>
                  <pic:spPr>
                    <a:xfrm>
                      <a:off x="0" y="0"/>
                      <a:ext cx="2790190" cy="1073150"/>
                    </a:xfrm>
                    <a:prstGeom prst="rect">
                      <a:avLst/>
                    </a:prstGeom>
                  </pic:spPr>
                </pic:pic>
              </a:graphicData>
            </a:graphic>
          </wp:inline>
        </w:drawing>
      </w:r>
    </w:p>
    <w:p w:rsidR="00064855" w:rsidRDefault="00064855" w:rsidP="00064855">
      <w:pPr>
        <w:spacing w:line="240" w:lineRule="auto"/>
        <w:rPr>
          <w:rFonts w:eastAsia="Times New Roman"/>
          <w:b/>
          <w:color w:val="000000"/>
        </w:rPr>
      </w:pPr>
    </w:p>
    <w:p w:rsidR="00064855" w:rsidRPr="00064855" w:rsidRDefault="00064855" w:rsidP="00064855">
      <w:pPr>
        <w:autoSpaceDE w:val="0"/>
        <w:autoSpaceDN w:val="0"/>
        <w:adjustRightInd w:val="0"/>
        <w:spacing w:line="240" w:lineRule="auto"/>
        <w:rPr>
          <w:rFonts w:eastAsia="TimesNewRomanPSMT-Identity-H" w:cs="Times New Roman"/>
          <w:szCs w:val="24"/>
        </w:rPr>
      </w:pPr>
      <w:r w:rsidRPr="00064855">
        <w:rPr>
          <w:rFonts w:eastAsia="TimesNewRomanPSMT-Identity-H" w:cs="Times New Roman"/>
          <w:szCs w:val="24"/>
        </w:rPr>
        <w:t>Profitabilitas Indeks (PI)</w:t>
      </w:r>
    </w:p>
    <w:p w:rsidR="00064855" w:rsidRDefault="00064855" w:rsidP="00064855">
      <w:pPr>
        <w:autoSpaceDE w:val="0"/>
        <w:autoSpaceDN w:val="0"/>
        <w:adjustRightInd w:val="0"/>
        <w:spacing w:line="240" w:lineRule="auto"/>
        <w:rPr>
          <w:rFonts w:eastAsia="TimesNewRomanPSMT-Identity-H" w:cs="Times New Roman"/>
          <w:szCs w:val="24"/>
        </w:rPr>
      </w:pPr>
      <w:r w:rsidRPr="00064855">
        <w:rPr>
          <w:rFonts w:eastAsia="TimesNewRomanPSMT-Identity-H" w:cs="Times New Roman"/>
          <w:szCs w:val="24"/>
        </w:rPr>
        <w:t xml:space="preserve">Menurut (Fahmi, 2014) </w:t>
      </w:r>
      <w:r w:rsidRPr="00064855">
        <w:rPr>
          <w:rFonts w:eastAsia="TimesNewRomanPSMT-Identity-H" w:cs="Times New Roman"/>
          <w:i/>
          <w:iCs/>
          <w:szCs w:val="24"/>
        </w:rPr>
        <w:t xml:space="preserve">Profitability index </w:t>
      </w:r>
      <w:r w:rsidRPr="00064855">
        <w:rPr>
          <w:rFonts w:eastAsia="TimesNewRomanPSMT-Identity-H" w:cs="Times New Roman"/>
          <w:szCs w:val="24"/>
        </w:rPr>
        <w:t>(profitabilitas indeks) adalah</w:t>
      </w:r>
      <w:r>
        <w:rPr>
          <w:rFonts w:eastAsia="TimesNewRomanPSMT-Identity-H" w:cs="Times New Roman"/>
          <w:szCs w:val="24"/>
        </w:rPr>
        <w:t xml:space="preserve"> </w:t>
      </w:r>
      <w:r w:rsidRPr="00064855">
        <w:rPr>
          <w:rFonts w:eastAsia="TimesNewRomanPSMT-Identity-H" w:cs="Times New Roman"/>
          <w:i/>
          <w:iCs/>
          <w:szCs w:val="24"/>
        </w:rPr>
        <w:t xml:space="preserve">ratio </w:t>
      </w:r>
      <w:r w:rsidRPr="00064855">
        <w:rPr>
          <w:rFonts w:eastAsia="TimesNewRomanPSMT-Identity-H" w:cs="Times New Roman"/>
          <w:szCs w:val="24"/>
        </w:rPr>
        <w:t>dari seluruh nilai tunai dari arus masuk terhadap investasi awal,</w:t>
      </w:r>
      <w:r>
        <w:rPr>
          <w:rFonts w:eastAsia="TimesNewRomanPSMT-Identity-H" w:cs="Times New Roman"/>
          <w:szCs w:val="24"/>
        </w:rPr>
        <w:t xml:space="preserve"> </w:t>
      </w:r>
      <w:r w:rsidRPr="00064855">
        <w:rPr>
          <w:rFonts w:eastAsia="TimesNewRomanPSMT-Identity-H" w:cs="Times New Roman"/>
          <w:szCs w:val="24"/>
        </w:rPr>
        <w:t>dengan demikian profitabilitas indeks dapat juga disimpulkan sebagai</w:t>
      </w:r>
      <w:r>
        <w:rPr>
          <w:rFonts w:eastAsia="TimesNewRomanPSMT-Identity-H" w:cs="Times New Roman"/>
          <w:szCs w:val="24"/>
        </w:rPr>
        <w:t xml:space="preserve"> </w:t>
      </w:r>
      <w:r w:rsidRPr="00064855">
        <w:rPr>
          <w:rFonts w:eastAsia="TimesNewRomanPSMT-Identity-H" w:cs="Times New Roman"/>
          <w:szCs w:val="24"/>
        </w:rPr>
        <w:t>kemampuan pencapaian suatu proyek dalam periode yang telah ditentukan,</w:t>
      </w:r>
      <w:r>
        <w:rPr>
          <w:rFonts w:eastAsia="TimesNewRomanPSMT-Identity-H" w:cs="Times New Roman"/>
          <w:szCs w:val="24"/>
        </w:rPr>
        <w:t xml:space="preserve"> </w:t>
      </w:r>
      <w:r w:rsidRPr="00064855">
        <w:rPr>
          <w:rFonts w:eastAsia="TimesNewRomanPSMT-Identity-H" w:cs="Times New Roman"/>
          <w:szCs w:val="24"/>
        </w:rPr>
        <w:t>sehingga dapat dirumuskan dengan perhitungan sebagai berikut:</w:t>
      </w:r>
    </w:p>
    <w:p w:rsidR="00064855" w:rsidRDefault="00064855" w:rsidP="00064855">
      <w:pPr>
        <w:spacing w:line="240" w:lineRule="auto"/>
        <w:rPr>
          <w:rFonts w:eastAsia="Times New Roman"/>
          <w:b/>
          <w:color w:val="000000"/>
        </w:rPr>
      </w:pPr>
      <w:r>
        <w:rPr>
          <w:rFonts w:eastAsia="Times New Roman"/>
          <w:b/>
          <w:noProof/>
          <w:color w:val="000000"/>
        </w:rPr>
        <w:drawing>
          <wp:inline distT="0" distB="0" distL="0" distR="0">
            <wp:extent cx="2790824" cy="1619250"/>
            <wp:effectExtent l="19050" t="0" r="0" b="0"/>
            <wp:docPr id="20" name="Picture 19" descr="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a:blip r:embed="rId13"/>
                    <a:stretch>
                      <a:fillRect/>
                    </a:stretch>
                  </pic:blipFill>
                  <pic:spPr>
                    <a:xfrm>
                      <a:off x="0" y="0"/>
                      <a:ext cx="2790190" cy="1618882"/>
                    </a:xfrm>
                    <a:prstGeom prst="rect">
                      <a:avLst/>
                    </a:prstGeom>
                  </pic:spPr>
                </pic:pic>
              </a:graphicData>
            </a:graphic>
          </wp:inline>
        </w:drawing>
      </w:r>
    </w:p>
    <w:p w:rsidR="0057798E" w:rsidRPr="0057798E" w:rsidRDefault="0057798E" w:rsidP="0057798E">
      <w:pPr>
        <w:autoSpaceDE w:val="0"/>
        <w:autoSpaceDN w:val="0"/>
        <w:adjustRightInd w:val="0"/>
        <w:spacing w:line="240" w:lineRule="auto"/>
        <w:rPr>
          <w:rFonts w:eastAsia="TimesNewRomanPSMT-Identity-H" w:cs="Times New Roman"/>
          <w:szCs w:val="24"/>
        </w:rPr>
      </w:pPr>
      <w:r>
        <w:rPr>
          <w:rFonts w:eastAsia="TimesNewRomanPSMT-Identity-H" w:cs="Times New Roman"/>
          <w:szCs w:val="24"/>
        </w:rPr>
        <w:t>C</w:t>
      </w:r>
      <w:r w:rsidRPr="0057798E">
        <w:rPr>
          <w:rFonts w:eastAsia="TimesNewRomanPSMT-Identity-H" w:cs="Times New Roman"/>
          <w:szCs w:val="24"/>
        </w:rPr>
        <w:t>. Analisis Penyusutan</w:t>
      </w:r>
    </w:p>
    <w:p w:rsidR="00064855" w:rsidRDefault="0057798E" w:rsidP="0057798E">
      <w:pPr>
        <w:autoSpaceDE w:val="0"/>
        <w:autoSpaceDN w:val="0"/>
        <w:adjustRightInd w:val="0"/>
        <w:spacing w:line="240" w:lineRule="auto"/>
        <w:rPr>
          <w:rFonts w:eastAsia="TimesNewRomanPSMT-Identity-H" w:cs="Times New Roman"/>
          <w:szCs w:val="24"/>
        </w:rPr>
      </w:pPr>
      <w:r>
        <w:rPr>
          <w:rFonts w:eastAsia="TimesNewRomanPSMT-Identity-H" w:cs="Times New Roman"/>
          <w:szCs w:val="24"/>
        </w:rPr>
        <w:lastRenderedPageBreak/>
        <w:t>Menurut (Fahmi</w:t>
      </w:r>
      <w:proofErr w:type="gramStart"/>
      <w:r>
        <w:rPr>
          <w:rFonts w:eastAsia="TimesNewRomanPSMT-Identity-H" w:cs="Times New Roman"/>
          <w:szCs w:val="24"/>
        </w:rPr>
        <w:t>,</w:t>
      </w:r>
      <w:r w:rsidRPr="0057798E">
        <w:rPr>
          <w:rFonts w:eastAsia="TimesNewRomanPSMT-Identity-H" w:cs="Times New Roman"/>
          <w:szCs w:val="24"/>
        </w:rPr>
        <w:t>2014</w:t>
      </w:r>
      <w:proofErr w:type="gramEnd"/>
      <w:r w:rsidRPr="0057798E">
        <w:rPr>
          <w:rFonts w:eastAsia="TimesNewRomanPSMT-Identity-H" w:cs="Times New Roman"/>
          <w:szCs w:val="24"/>
        </w:rPr>
        <w:t>) pengertian penyusutan adalah penurunan nilai</w:t>
      </w:r>
      <w:r>
        <w:rPr>
          <w:rFonts w:eastAsia="TimesNewRomanPSMT-Identity-H" w:cs="Times New Roman"/>
          <w:szCs w:val="24"/>
        </w:rPr>
        <w:t xml:space="preserve"> </w:t>
      </w:r>
      <w:r w:rsidRPr="0057798E">
        <w:rPr>
          <w:rFonts w:eastAsia="TimesNewRomanPSMT-Identity-H" w:cs="Times New Roman"/>
          <w:szCs w:val="24"/>
        </w:rPr>
        <w:t>secara berangsur-angsur. Penurunan nilai ini terjadi pada berbagai jenis</w:t>
      </w:r>
      <w:r>
        <w:rPr>
          <w:rFonts w:eastAsia="TimesNewRomanPSMT-Identity-H" w:cs="Times New Roman"/>
          <w:szCs w:val="24"/>
        </w:rPr>
        <w:t xml:space="preserve"> </w:t>
      </w:r>
      <w:r w:rsidRPr="0057798E">
        <w:rPr>
          <w:rFonts w:eastAsia="TimesNewRomanPSMT-Identity-H" w:cs="Times New Roman"/>
          <w:szCs w:val="24"/>
        </w:rPr>
        <w:t>barang investasi. Nilai ini sangat penting bagi perusahaan, karena</w:t>
      </w:r>
      <w:r>
        <w:rPr>
          <w:rFonts w:eastAsia="TimesNewRomanPSMT-Identity-H" w:cs="Times New Roman"/>
          <w:szCs w:val="24"/>
        </w:rPr>
        <w:t xml:space="preserve"> </w:t>
      </w:r>
      <w:r w:rsidRPr="0057798E">
        <w:rPr>
          <w:rFonts w:eastAsia="TimesNewRomanPSMT-Identity-H" w:cs="Times New Roman"/>
          <w:szCs w:val="24"/>
        </w:rPr>
        <w:t>penyusutan berhubungan dengan nilai suatu barang yang digunakan pada</w:t>
      </w:r>
      <w:r>
        <w:rPr>
          <w:rFonts w:eastAsia="TimesNewRomanPSMT-Identity-H" w:cs="Times New Roman"/>
          <w:szCs w:val="24"/>
        </w:rPr>
        <w:t xml:space="preserve"> </w:t>
      </w:r>
      <w:r w:rsidRPr="0057798E">
        <w:rPr>
          <w:rFonts w:eastAsia="TimesNewRomanPSMT-Identity-H" w:cs="Times New Roman"/>
          <w:szCs w:val="24"/>
        </w:rPr>
        <w:t xml:space="preserve">saat seseorang </w:t>
      </w:r>
      <w:proofErr w:type="gramStart"/>
      <w:r w:rsidRPr="0057798E">
        <w:rPr>
          <w:rFonts w:eastAsia="TimesNewRomanPSMT-Identity-H" w:cs="Times New Roman"/>
          <w:szCs w:val="24"/>
        </w:rPr>
        <w:t>akan</w:t>
      </w:r>
      <w:proofErr w:type="gramEnd"/>
      <w:r w:rsidRPr="0057798E">
        <w:rPr>
          <w:rFonts w:eastAsia="TimesNewRomanPSMT-Identity-H" w:cs="Times New Roman"/>
          <w:szCs w:val="24"/>
        </w:rPr>
        <w:t xml:space="preserve"> mengambil kredit.</w:t>
      </w:r>
    </w:p>
    <w:p w:rsidR="0057798E" w:rsidRDefault="0057798E" w:rsidP="0057798E">
      <w:pPr>
        <w:autoSpaceDE w:val="0"/>
        <w:autoSpaceDN w:val="0"/>
        <w:adjustRightInd w:val="0"/>
        <w:spacing w:line="240" w:lineRule="auto"/>
        <w:rPr>
          <w:rFonts w:eastAsia="TimesNewRomanPSMT-Identity-H" w:cs="Times New Roman"/>
          <w:szCs w:val="24"/>
        </w:rPr>
      </w:pPr>
      <w:r>
        <w:rPr>
          <w:rFonts w:eastAsia="TimesNewRomanPSMT-Identity-H" w:cs="Times New Roman"/>
          <w:szCs w:val="24"/>
        </w:rPr>
        <w:t xml:space="preserve">Rumus menghitung </w:t>
      </w:r>
      <w:proofErr w:type="gramStart"/>
      <w:r>
        <w:rPr>
          <w:rFonts w:eastAsia="TimesNewRomanPSMT-Identity-H" w:cs="Times New Roman"/>
          <w:szCs w:val="24"/>
        </w:rPr>
        <w:t>penyusutan :</w:t>
      </w:r>
      <w:proofErr w:type="gramEnd"/>
    </w:p>
    <w:p w:rsidR="0057798E" w:rsidRPr="0057798E" w:rsidRDefault="0057798E" w:rsidP="0057798E">
      <w:pPr>
        <w:autoSpaceDE w:val="0"/>
        <w:autoSpaceDN w:val="0"/>
        <w:adjustRightInd w:val="0"/>
        <w:spacing w:line="240" w:lineRule="auto"/>
        <w:rPr>
          <w:rFonts w:eastAsia="TimesNewRomanPSMT-Identity-H" w:cs="Times New Roman"/>
          <w:szCs w:val="24"/>
        </w:rPr>
      </w:pPr>
      <w:r>
        <w:rPr>
          <w:rFonts w:eastAsia="TimesNewRomanPSMT-Identity-H" w:cs="Times New Roman"/>
          <w:noProof/>
          <w:szCs w:val="24"/>
        </w:rPr>
        <w:drawing>
          <wp:inline distT="0" distB="0" distL="0" distR="0">
            <wp:extent cx="2857499" cy="800100"/>
            <wp:effectExtent l="19050" t="0" r="1" b="0"/>
            <wp:docPr id="21" name="Picture 20" descr="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a:blip r:embed="rId14"/>
                    <a:stretch>
                      <a:fillRect/>
                    </a:stretch>
                  </pic:blipFill>
                  <pic:spPr>
                    <a:xfrm>
                      <a:off x="0" y="0"/>
                      <a:ext cx="2856852" cy="799919"/>
                    </a:xfrm>
                    <a:prstGeom prst="rect">
                      <a:avLst/>
                    </a:prstGeom>
                  </pic:spPr>
                </pic:pic>
              </a:graphicData>
            </a:graphic>
          </wp:inline>
        </w:drawing>
      </w:r>
    </w:p>
    <w:p w:rsidR="00003575" w:rsidRDefault="00003575" w:rsidP="0057798E">
      <w:pPr>
        <w:autoSpaceDE w:val="0"/>
        <w:autoSpaceDN w:val="0"/>
        <w:adjustRightInd w:val="0"/>
        <w:spacing w:line="240" w:lineRule="auto"/>
        <w:rPr>
          <w:rFonts w:eastAsiaTheme="minorHAnsi" w:cs="Times New Roman"/>
          <w:b/>
          <w:bCs/>
          <w:szCs w:val="24"/>
        </w:rPr>
      </w:pPr>
    </w:p>
    <w:p w:rsidR="0057798E" w:rsidRPr="0057798E" w:rsidRDefault="0057798E" w:rsidP="0057798E">
      <w:pPr>
        <w:autoSpaceDE w:val="0"/>
        <w:autoSpaceDN w:val="0"/>
        <w:adjustRightInd w:val="0"/>
        <w:spacing w:line="240" w:lineRule="auto"/>
        <w:rPr>
          <w:rFonts w:eastAsiaTheme="minorHAnsi" w:cs="Times New Roman"/>
          <w:b/>
          <w:bCs/>
          <w:szCs w:val="24"/>
        </w:rPr>
      </w:pPr>
      <w:r w:rsidRPr="0057798E">
        <w:rPr>
          <w:rFonts w:eastAsiaTheme="minorHAnsi" w:cs="Times New Roman"/>
          <w:b/>
          <w:bCs/>
          <w:szCs w:val="24"/>
        </w:rPr>
        <w:t>5</w:t>
      </w:r>
      <w:r w:rsidR="00003575">
        <w:rPr>
          <w:rFonts w:eastAsiaTheme="minorHAnsi" w:cs="Times New Roman"/>
          <w:b/>
          <w:bCs/>
          <w:szCs w:val="24"/>
        </w:rPr>
        <w:t>.</w:t>
      </w:r>
      <w:r w:rsidRPr="0057798E">
        <w:rPr>
          <w:rFonts w:eastAsiaTheme="minorHAnsi" w:cs="Times New Roman"/>
          <w:b/>
          <w:bCs/>
          <w:szCs w:val="24"/>
        </w:rPr>
        <w:t xml:space="preserve"> Metode Peramalan (</w:t>
      </w:r>
      <w:r w:rsidRPr="0057798E">
        <w:rPr>
          <w:rFonts w:eastAsiaTheme="minorHAnsi" w:cs="Times New Roman"/>
          <w:b/>
          <w:bCs/>
          <w:i/>
          <w:iCs/>
          <w:szCs w:val="24"/>
        </w:rPr>
        <w:t>Forecasting</w:t>
      </w:r>
      <w:r w:rsidRPr="0057798E">
        <w:rPr>
          <w:rFonts w:eastAsiaTheme="minorHAnsi" w:cs="Times New Roman"/>
          <w:b/>
          <w:bCs/>
          <w:szCs w:val="24"/>
        </w:rPr>
        <w:t>)</w:t>
      </w:r>
    </w:p>
    <w:p w:rsidR="0057798E" w:rsidRPr="0057798E" w:rsidRDefault="0057798E" w:rsidP="0057798E">
      <w:pPr>
        <w:autoSpaceDE w:val="0"/>
        <w:autoSpaceDN w:val="0"/>
        <w:adjustRightInd w:val="0"/>
        <w:spacing w:line="240" w:lineRule="auto"/>
        <w:rPr>
          <w:rFonts w:eastAsia="TimesNewRomanPSMT-Identity-H" w:cs="Times New Roman"/>
          <w:szCs w:val="24"/>
        </w:rPr>
      </w:pPr>
      <w:r w:rsidRPr="0057798E">
        <w:rPr>
          <w:rFonts w:eastAsia="TimesNewRomanPSMT-Identity-H" w:cs="Times New Roman"/>
          <w:szCs w:val="24"/>
        </w:rPr>
        <w:t>Menurut (Prasetya &amp; Lukiastuti, 2009) peramalan merupakan informasi atau</w:t>
      </w:r>
    </w:p>
    <w:p w:rsidR="0057798E" w:rsidRPr="0057798E" w:rsidRDefault="0057798E" w:rsidP="00003575">
      <w:pPr>
        <w:autoSpaceDE w:val="0"/>
        <w:autoSpaceDN w:val="0"/>
        <w:adjustRightInd w:val="0"/>
        <w:spacing w:line="240" w:lineRule="auto"/>
        <w:rPr>
          <w:rFonts w:eastAsia="TimesNewRomanPSMT-Identity-H" w:cs="Times New Roman"/>
          <w:szCs w:val="24"/>
        </w:rPr>
      </w:pPr>
      <w:proofErr w:type="gramStart"/>
      <w:r w:rsidRPr="0057798E">
        <w:rPr>
          <w:rFonts w:eastAsia="TimesNewRomanPSMT-Identity-H" w:cs="Times New Roman"/>
          <w:szCs w:val="24"/>
        </w:rPr>
        <w:t>berupa</w:t>
      </w:r>
      <w:proofErr w:type="gramEnd"/>
      <w:r w:rsidRPr="0057798E">
        <w:rPr>
          <w:rFonts w:eastAsia="TimesNewRomanPSMT-Identity-H" w:cs="Times New Roman"/>
          <w:szCs w:val="24"/>
        </w:rPr>
        <w:t xml:space="preserve"> data yang di gunakan untuk menentukan kejadian di masa yang akan</w:t>
      </w:r>
      <w:r w:rsidR="00003575">
        <w:rPr>
          <w:rFonts w:eastAsia="TimesNewRomanPSMT-Identity-H" w:cs="Times New Roman"/>
          <w:szCs w:val="24"/>
        </w:rPr>
        <w:t xml:space="preserve"> </w:t>
      </w:r>
      <w:r w:rsidRPr="0057798E">
        <w:rPr>
          <w:rFonts w:eastAsia="TimesNewRomanPSMT-Identity-H" w:cs="Times New Roman"/>
          <w:szCs w:val="24"/>
        </w:rPr>
        <w:t>datang, yang dihasilkan dari pengujian berdasarkan data masa lampau. Menurut</w:t>
      </w:r>
      <w:r w:rsidR="00003575">
        <w:rPr>
          <w:rFonts w:eastAsia="TimesNewRomanPSMT-Identity-H" w:cs="Times New Roman"/>
          <w:szCs w:val="24"/>
        </w:rPr>
        <w:t xml:space="preserve"> </w:t>
      </w:r>
      <w:r w:rsidRPr="0057798E">
        <w:rPr>
          <w:rFonts w:eastAsia="TimesNewRomanPSMT-Identity-H" w:cs="Times New Roman"/>
          <w:szCs w:val="24"/>
        </w:rPr>
        <w:t>(Jay &amp; Barry, 2006) peramalan di artikan sebagai seni atau ilmu untuk</w:t>
      </w:r>
      <w:r w:rsidR="00003575">
        <w:rPr>
          <w:rFonts w:eastAsia="TimesNewRomanPSMT-Identity-H" w:cs="Times New Roman"/>
          <w:szCs w:val="24"/>
        </w:rPr>
        <w:t xml:space="preserve"> </w:t>
      </w:r>
      <w:r w:rsidRPr="0057798E">
        <w:rPr>
          <w:rFonts w:eastAsia="TimesNewRomanPSMT-Identity-H" w:cs="Times New Roman"/>
          <w:szCs w:val="24"/>
        </w:rPr>
        <w:t>memperkirakan kejadian di masa depan. Dari kutipan tersebut dapat diartikan</w:t>
      </w:r>
      <w:r w:rsidR="00003575">
        <w:rPr>
          <w:rFonts w:eastAsia="TimesNewRomanPSMT-Identity-H" w:cs="Times New Roman"/>
          <w:szCs w:val="24"/>
        </w:rPr>
        <w:t xml:space="preserve"> </w:t>
      </w:r>
      <w:r w:rsidRPr="0057798E">
        <w:rPr>
          <w:rFonts w:eastAsia="TimesNewRomanPSMT-Identity-H" w:cs="Times New Roman"/>
          <w:szCs w:val="24"/>
        </w:rPr>
        <w:t>peramalan merupakan metode yang digunakan memprediksi dan dapat</w:t>
      </w:r>
      <w:r w:rsidR="00003575">
        <w:rPr>
          <w:rFonts w:eastAsia="TimesNewRomanPSMT-Identity-H" w:cs="Times New Roman"/>
          <w:szCs w:val="24"/>
        </w:rPr>
        <w:t xml:space="preserve"> </w:t>
      </w:r>
      <w:r w:rsidRPr="0057798E">
        <w:rPr>
          <w:rFonts w:eastAsia="TimesNewRomanPSMT-Identity-H" w:cs="Times New Roman"/>
          <w:szCs w:val="24"/>
        </w:rPr>
        <w:t xml:space="preserve">mengetahui besaran yang </w:t>
      </w:r>
      <w:proofErr w:type="gramStart"/>
      <w:r w:rsidRPr="0057798E">
        <w:rPr>
          <w:rFonts w:eastAsia="TimesNewRomanPSMT-Identity-H" w:cs="Times New Roman"/>
          <w:szCs w:val="24"/>
        </w:rPr>
        <w:t>akan</w:t>
      </w:r>
      <w:proofErr w:type="gramEnd"/>
      <w:r w:rsidRPr="0057798E">
        <w:rPr>
          <w:rFonts w:eastAsia="TimesNewRomanPSMT-Identity-H" w:cs="Times New Roman"/>
          <w:szCs w:val="24"/>
        </w:rPr>
        <w:t xml:space="preserve"> terjadi pada masa yang akan datang. Peramalan</w:t>
      </w:r>
      <w:r w:rsidR="00003575">
        <w:rPr>
          <w:rFonts w:eastAsia="TimesNewRomanPSMT-Identity-H" w:cs="Times New Roman"/>
          <w:szCs w:val="24"/>
        </w:rPr>
        <w:t xml:space="preserve"> </w:t>
      </w:r>
      <w:r w:rsidRPr="0057798E">
        <w:rPr>
          <w:rFonts w:eastAsia="TimesNewRomanPSMT-Identity-H" w:cs="Times New Roman"/>
          <w:szCs w:val="24"/>
        </w:rPr>
        <w:t>adalah suatu pemikiran yang dijadikan suatu besaran, misalnya melihat</w:t>
      </w:r>
      <w:r w:rsidR="00003575">
        <w:rPr>
          <w:rFonts w:eastAsia="TimesNewRomanPSMT-Identity-H" w:cs="Times New Roman"/>
          <w:szCs w:val="24"/>
        </w:rPr>
        <w:t xml:space="preserve"> </w:t>
      </w:r>
      <w:r w:rsidRPr="0057798E">
        <w:rPr>
          <w:rFonts w:eastAsia="TimesNewRomanPSMT-Identity-H" w:cs="Times New Roman"/>
          <w:szCs w:val="24"/>
        </w:rPr>
        <w:t xml:space="preserve">permintaan terhadap satu produk atau beberapa produk pada periode yang </w:t>
      </w:r>
      <w:proofErr w:type="gramStart"/>
      <w:r w:rsidRPr="0057798E">
        <w:rPr>
          <w:rFonts w:eastAsia="TimesNewRomanPSMT-Identity-H" w:cs="Times New Roman"/>
          <w:szCs w:val="24"/>
        </w:rPr>
        <w:t>akan</w:t>
      </w:r>
      <w:proofErr w:type="gramEnd"/>
      <w:r w:rsidR="00003575">
        <w:rPr>
          <w:rFonts w:eastAsia="TimesNewRomanPSMT-Identity-H" w:cs="Times New Roman"/>
          <w:szCs w:val="24"/>
        </w:rPr>
        <w:t xml:space="preserve"> </w:t>
      </w:r>
      <w:r w:rsidRPr="0057798E">
        <w:rPr>
          <w:rFonts w:eastAsia="TimesNewRomanPSMT-Identity-H" w:cs="Times New Roman"/>
          <w:szCs w:val="24"/>
        </w:rPr>
        <w:t xml:space="preserve">datang. Dalam metode peramalan hakekatnya merupakan suatu perkiraan, </w:t>
      </w:r>
      <w:proofErr w:type="gramStart"/>
      <w:r w:rsidRPr="0057798E">
        <w:rPr>
          <w:rFonts w:eastAsia="TimesNewRomanPSMT-Identity-H" w:cs="Times New Roman"/>
          <w:szCs w:val="24"/>
        </w:rPr>
        <w:t>akan</w:t>
      </w:r>
      <w:proofErr w:type="gramEnd"/>
      <w:r w:rsidR="00003575">
        <w:rPr>
          <w:rFonts w:eastAsia="TimesNewRomanPSMT-Identity-H" w:cs="Times New Roman"/>
          <w:szCs w:val="24"/>
        </w:rPr>
        <w:t xml:space="preserve"> </w:t>
      </w:r>
      <w:r w:rsidRPr="0057798E">
        <w:rPr>
          <w:rFonts w:eastAsia="TimesNewRomanPSMT-Identity-H" w:cs="Times New Roman"/>
          <w:szCs w:val="24"/>
        </w:rPr>
        <w:t>tetapi kegiatan tersebut dilakukan dengan menggunakan teknik-teknik tertentu,</w:t>
      </w:r>
      <w:r w:rsidR="00003575">
        <w:rPr>
          <w:rFonts w:eastAsia="TimesNewRomanPSMT-Identity-H" w:cs="Times New Roman"/>
          <w:szCs w:val="24"/>
        </w:rPr>
        <w:t xml:space="preserve"> </w:t>
      </w:r>
      <w:r w:rsidRPr="0057798E">
        <w:rPr>
          <w:rFonts w:eastAsia="TimesNewRomanPSMT-Identity-H" w:cs="Times New Roman"/>
          <w:szCs w:val="24"/>
        </w:rPr>
        <w:t>karena itu peramalan menjadi lebih sekedar perkiraan.</w:t>
      </w:r>
    </w:p>
    <w:p w:rsidR="00003575" w:rsidRPr="00003575" w:rsidRDefault="00003575" w:rsidP="00003575">
      <w:pPr>
        <w:autoSpaceDE w:val="0"/>
        <w:autoSpaceDN w:val="0"/>
        <w:adjustRightInd w:val="0"/>
        <w:spacing w:line="240" w:lineRule="auto"/>
        <w:ind w:firstLine="720"/>
        <w:jc w:val="left"/>
        <w:rPr>
          <w:rFonts w:eastAsia="TimesNewRomanPSMT-Identity-H" w:cs="Times New Roman"/>
          <w:szCs w:val="24"/>
        </w:rPr>
      </w:pPr>
      <w:r w:rsidRPr="00003575">
        <w:rPr>
          <w:rFonts w:eastAsia="TimesNewRomanPSMT-Identity-H" w:cs="Times New Roman"/>
          <w:szCs w:val="24"/>
        </w:rPr>
        <w:t>Menurut (Herjanto, 2006) peramalan mempunyai 3 macam metode</w:t>
      </w:r>
      <w:r>
        <w:rPr>
          <w:rFonts w:eastAsia="TimesNewRomanPSMT-Identity-H" w:cs="Times New Roman"/>
          <w:szCs w:val="24"/>
        </w:rPr>
        <w:t xml:space="preserve"> </w:t>
      </w:r>
      <w:r w:rsidRPr="00003575">
        <w:rPr>
          <w:rFonts w:eastAsia="TimesNewRomanPSMT-Identity-H" w:cs="Times New Roman"/>
          <w:szCs w:val="24"/>
        </w:rPr>
        <w:t>diantaranya adalah:</w:t>
      </w:r>
    </w:p>
    <w:p w:rsidR="00003575" w:rsidRPr="00A766AB" w:rsidRDefault="00003575" w:rsidP="00003575">
      <w:pPr>
        <w:autoSpaceDE w:val="0"/>
        <w:autoSpaceDN w:val="0"/>
        <w:adjustRightInd w:val="0"/>
        <w:spacing w:line="240" w:lineRule="auto"/>
        <w:rPr>
          <w:rFonts w:eastAsia="TimesNewRomanPSMT-Identity-H" w:cs="Times New Roman"/>
          <w:b/>
          <w:i/>
          <w:szCs w:val="24"/>
        </w:rPr>
      </w:pPr>
      <w:r w:rsidRPr="00A766AB">
        <w:rPr>
          <w:rFonts w:eastAsia="TimesNewRomanPSMT-Identity-H" w:cs="Times New Roman"/>
          <w:b/>
          <w:i/>
          <w:szCs w:val="24"/>
        </w:rPr>
        <w:t>a. Metode kualitatif</w:t>
      </w:r>
    </w:p>
    <w:p w:rsidR="00003575" w:rsidRPr="00003575" w:rsidRDefault="00003575" w:rsidP="00003575">
      <w:pPr>
        <w:autoSpaceDE w:val="0"/>
        <w:autoSpaceDN w:val="0"/>
        <w:adjustRightInd w:val="0"/>
        <w:spacing w:line="240" w:lineRule="auto"/>
        <w:rPr>
          <w:rFonts w:eastAsia="TimesNewRomanPSMT-Identity-H" w:cs="Times New Roman"/>
          <w:szCs w:val="24"/>
        </w:rPr>
      </w:pPr>
      <w:r w:rsidRPr="00003575">
        <w:rPr>
          <w:rFonts w:eastAsia="TimesNewRomanPSMT-Identity-H" w:cs="Times New Roman"/>
          <w:szCs w:val="24"/>
        </w:rPr>
        <w:t>Peramalan dengan metode kualitatif merupakan peramalan dengan</w:t>
      </w:r>
      <w:r>
        <w:rPr>
          <w:rFonts w:eastAsia="TimesNewRomanPSMT-Identity-H" w:cs="Times New Roman"/>
          <w:szCs w:val="24"/>
        </w:rPr>
        <w:t xml:space="preserve"> </w:t>
      </w:r>
      <w:r w:rsidRPr="00003575">
        <w:rPr>
          <w:rFonts w:eastAsia="TimesNewRomanPSMT-Identity-H" w:cs="Times New Roman"/>
          <w:szCs w:val="24"/>
        </w:rPr>
        <w:t>menggunakan pusat data kualitatif, hasil dari peramalan bergantung kepada</w:t>
      </w:r>
      <w:r>
        <w:rPr>
          <w:rFonts w:eastAsia="TimesNewRomanPSMT-Identity-H" w:cs="Times New Roman"/>
          <w:szCs w:val="24"/>
        </w:rPr>
        <w:t xml:space="preserve"> </w:t>
      </w:r>
      <w:r w:rsidRPr="00003575">
        <w:rPr>
          <w:rFonts w:eastAsia="TimesNewRomanPSMT-Identity-H" w:cs="Times New Roman"/>
          <w:szCs w:val="24"/>
        </w:rPr>
        <w:t>penyusun data.</w:t>
      </w:r>
    </w:p>
    <w:p w:rsidR="00003575" w:rsidRPr="00A766AB" w:rsidRDefault="00003575" w:rsidP="00003575">
      <w:pPr>
        <w:autoSpaceDE w:val="0"/>
        <w:autoSpaceDN w:val="0"/>
        <w:adjustRightInd w:val="0"/>
        <w:spacing w:line="240" w:lineRule="auto"/>
        <w:rPr>
          <w:rFonts w:eastAsia="TimesNewRomanPSMT-Identity-H" w:cs="Times New Roman"/>
          <w:b/>
          <w:i/>
          <w:iCs/>
          <w:szCs w:val="24"/>
        </w:rPr>
      </w:pPr>
      <w:r w:rsidRPr="00A766AB">
        <w:rPr>
          <w:rFonts w:eastAsia="TimesNewRomanPSMT-Identity-H" w:cs="Times New Roman"/>
          <w:b/>
          <w:i/>
          <w:szCs w:val="24"/>
        </w:rPr>
        <w:t xml:space="preserve">b. Metode </w:t>
      </w:r>
      <w:r w:rsidRPr="00A766AB">
        <w:rPr>
          <w:rFonts w:eastAsia="TimesNewRomanPSMT-Identity-H" w:cs="Times New Roman"/>
          <w:b/>
          <w:i/>
          <w:iCs/>
          <w:szCs w:val="24"/>
        </w:rPr>
        <w:t>Quantitative Casual</w:t>
      </w:r>
    </w:p>
    <w:p w:rsidR="00003575" w:rsidRPr="00003575" w:rsidRDefault="00003575" w:rsidP="00003575">
      <w:pPr>
        <w:autoSpaceDE w:val="0"/>
        <w:autoSpaceDN w:val="0"/>
        <w:adjustRightInd w:val="0"/>
        <w:spacing w:line="240" w:lineRule="auto"/>
        <w:rPr>
          <w:rFonts w:eastAsia="TimesNewRomanPSMT-Identity-H" w:cs="Times New Roman"/>
          <w:szCs w:val="24"/>
        </w:rPr>
      </w:pPr>
      <w:r w:rsidRPr="00003575">
        <w:rPr>
          <w:rFonts w:eastAsia="TimesNewRomanPSMT-Identity-H" w:cs="Times New Roman"/>
          <w:szCs w:val="24"/>
        </w:rPr>
        <w:t xml:space="preserve">Metode </w:t>
      </w:r>
      <w:r w:rsidRPr="00003575">
        <w:rPr>
          <w:rFonts w:eastAsia="TimesNewRomanPSMT-Identity-H" w:cs="Times New Roman"/>
          <w:i/>
          <w:iCs/>
          <w:szCs w:val="24"/>
        </w:rPr>
        <w:t xml:space="preserve">quantitative casual </w:t>
      </w:r>
      <w:r w:rsidRPr="00003575">
        <w:rPr>
          <w:rFonts w:eastAsia="TimesNewRomanPSMT-Identity-H" w:cs="Times New Roman"/>
          <w:szCs w:val="24"/>
        </w:rPr>
        <w:t>merupakan metode pendekatan sebab akibat</w:t>
      </w:r>
      <w:r>
        <w:rPr>
          <w:rFonts w:eastAsia="TimesNewRomanPSMT-Identity-H" w:cs="Times New Roman"/>
          <w:szCs w:val="24"/>
        </w:rPr>
        <w:t xml:space="preserve"> </w:t>
      </w:r>
      <w:r w:rsidRPr="00003575">
        <w:rPr>
          <w:rFonts w:eastAsia="TimesNewRomanPSMT-Identity-H" w:cs="Times New Roman"/>
          <w:szCs w:val="24"/>
        </w:rPr>
        <w:t>yang bertujuan untuk meramalkan keadaan di masa datang dengan</w:t>
      </w:r>
      <w:r>
        <w:rPr>
          <w:rFonts w:eastAsia="TimesNewRomanPSMT-Identity-H" w:cs="Times New Roman"/>
          <w:szCs w:val="24"/>
        </w:rPr>
        <w:t xml:space="preserve"> </w:t>
      </w:r>
      <w:r w:rsidRPr="00003575">
        <w:rPr>
          <w:rFonts w:eastAsia="TimesNewRomanPSMT-Identity-H" w:cs="Times New Roman"/>
          <w:szCs w:val="24"/>
        </w:rPr>
        <w:t xml:space="preserve">mengukur seberapa </w:t>
      </w:r>
      <w:r w:rsidRPr="00003575">
        <w:rPr>
          <w:rFonts w:eastAsia="TimesNewRomanPSMT-Identity-H" w:cs="Times New Roman"/>
          <w:szCs w:val="24"/>
        </w:rPr>
        <w:lastRenderedPageBreak/>
        <w:t xml:space="preserve">pengaruhnya antara variabel bebas dengan </w:t>
      </w:r>
      <w:r>
        <w:rPr>
          <w:rFonts w:eastAsia="TimesNewRomanPSMT-Identity-H" w:cs="Times New Roman"/>
          <w:szCs w:val="24"/>
        </w:rPr>
        <w:t xml:space="preserve">variable </w:t>
      </w:r>
      <w:r w:rsidRPr="00003575">
        <w:rPr>
          <w:rFonts w:eastAsia="TimesNewRomanPSMT-Identity-H" w:cs="Times New Roman"/>
          <w:szCs w:val="24"/>
        </w:rPr>
        <w:t>yang tidak bebas.</w:t>
      </w:r>
    </w:p>
    <w:p w:rsidR="00003575" w:rsidRPr="00A766AB" w:rsidRDefault="00003575" w:rsidP="00003575">
      <w:pPr>
        <w:autoSpaceDE w:val="0"/>
        <w:autoSpaceDN w:val="0"/>
        <w:adjustRightInd w:val="0"/>
        <w:spacing w:line="240" w:lineRule="auto"/>
        <w:rPr>
          <w:rFonts w:eastAsia="TimesNewRomanPSMT-Identity-H" w:cs="Times New Roman"/>
          <w:b/>
          <w:i/>
          <w:iCs/>
          <w:szCs w:val="24"/>
        </w:rPr>
      </w:pPr>
      <w:r w:rsidRPr="00A766AB">
        <w:rPr>
          <w:rFonts w:eastAsia="TimesNewRomanPSMT-Identity-H" w:cs="Times New Roman"/>
          <w:b/>
          <w:i/>
          <w:szCs w:val="24"/>
        </w:rPr>
        <w:t xml:space="preserve">c. Metode kuantitatif </w:t>
      </w:r>
      <w:r w:rsidRPr="00A766AB">
        <w:rPr>
          <w:rFonts w:eastAsia="TimesNewRomanPSMT-Identity-H" w:cs="Times New Roman"/>
          <w:b/>
          <w:i/>
          <w:iCs/>
          <w:szCs w:val="24"/>
        </w:rPr>
        <w:t>time series</w:t>
      </w:r>
    </w:p>
    <w:p w:rsidR="00003575" w:rsidRPr="00003575" w:rsidRDefault="00003575" w:rsidP="00003575">
      <w:pPr>
        <w:autoSpaceDE w:val="0"/>
        <w:autoSpaceDN w:val="0"/>
        <w:adjustRightInd w:val="0"/>
        <w:spacing w:line="240" w:lineRule="auto"/>
        <w:rPr>
          <w:rFonts w:eastAsia="TimesNewRomanPSMT-Identity-H" w:cs="Times New Roman"/>
          <w:szCs w:val="24"/>
        </w:rPr>
      </w:pPr>
      <w:r w:rsidRPr="00003575">
        <w:rPr>
          <w:rFonts w:eastAsia="TimesNewRomanPSMT-Identity-H" w:cs="Times New Roman"/>
          <w:szCs w:val="24"/>
        </w:rPr>
        <w:t xml:space="preserve">Peramalan dengan metode kuantitatif </w:t>
      </w:r>
      <w:r w:rsidRPr="00003575">
        <w:rPr>
          <w:rFonts w:eastAsia="TimesNewRomanPSMT-Identity-H" w:cs="Times New Roman"/>
          <w:i/>
          <w:iCs/>
          <w:szCs w:val="24"/>
        </w:rPr>
        <w:t xml:space="preserve">time series </w:t>
      </w:r>
      <w:r w:rsidRPr="00003575">
        <w:rPr>
          <w:rFonts w:eastAsia="TimesNewRomanPSMT-Identity-H" w:cs="Times New Roman"/>
          <w:szCs w:val="24"/>
        </w:rPr>
        <w:t>merupakan perhitungan</w:t>
      </w:r>
      <w:r>
        <w:rPr>
          <w:rFonts w:eastAsia="TimesNewRomanPSMT-Identity-H" w:cs="Times New Roman"/>
          <w:szCs w:val="24"/>
        </w:rPr>
        <w:t xml:space="preserve"> </w:t>
      </w:r>
      <w:r w:rsidRPr="00003575">
        <w:rPr>
          <w:rFonts w:eastAsia="TimesNewRomanPSMT-Identity-H" w:cs="Times New Roman"/>
          <w:szCs w:val="24"/>
        </w:rPr>
        <w:t>peramalan yang digunakan berdasarkan waktu masa lampau.</w:t>
      </w:r>
    </w:p>
    <w:p w:rsidR="00003575" w:rsidRPr="00A766AB" w:rsidRDefault="00003575" w:rsidP="00003575">
      <w:pPr>
        <w:autoSpaceDE w:val="0"/>
        <w:autoSpaceDN w:val="0"/>
        <w:adjustRightInd w:val="0"/>
        <w:spacing w:line="240" w:lineRule="auto"/>
        <w:rPr>
          <w:rFonts w:eastAsia="TimesNewRomanPSMT-Identity-H" w:cs="Times New Roman"/>
          <w:b/>
          <w:i/>
          <w:iCs/>
          <w:color w:val="000000"/>
          <w:szCs w:val="24"/>
        </w:rPr>
      </w:pPr>
      <w:r w:rsidRPr="00A766AB">
        <w:rPr>
          <w:rFonts w:eastAsia="TimesNewRomanPSMT-Identity-H" w:cs="Times New Roman"/>
          <w:b/>
          <w:i/>
          <w:color w:val="000000"/>
          <w:szCs w:val="24"/>
        </w:rPr>
        <w:t xml:space="preserve">d. </w:t>
      </w:r>
      <w:r w:rsidRPr="00A766AB">
        <w:rPr>
          <w:rFonts w:eastAsia="TimesNewRomanPSMT-Identity-H" w:cs="Times New Roman"/>
          <w:b/>
          <w:i/>
          <w:iCs/>
          <w:color w:val="000000"/>
          <w:szCs w:val="24"/>
        </w:rPr>
        <w:t>Naive Forecasting</w:t>
      </w:r>
    </w:p>
    <w:p w:rsidR="00003575" w:rsidRPr="00003575" w:rsidRDefault="00003575" w:rsidP="00003575">
      <w:pPr>
        <w:autoSpaceDE w:val="0"/>
        <w:autoSpaceDN w:val="0"/>
        <w:adjustRightInd w:val="0"/>
        <w:spacing w:line="240" w:lineRule="auto"/>
        <w:rPr>
          <w:rFonts w:eastAsia="TimesNewRomanPSMT-Identity-H" w:cs="Times New Roman"/>
          <w:color w:val="000000"/>
          <w:szCs w:val="24"/>
        </w:rPr>
      </w:pPr>
      <w:r w:rsidRPr="00003575">
        <w:rPr>
          <w:rFonts w:eastAsia="TimesNewRomanPSMT-Identity-H" w:cs="Times New Roman"/>
          <w:color w:val="000000"/>
          <w:szCs w:val="24"/>
        </w:rPr>
        <w:t xml:space="preserve">Metode peramalan </w:t>
      </w:r>
      <w:r w:rsidRPr="00003575">
        <w:rPr>
          <w:rFonts w:eastAsia="TimesNewRomanPSMT-Identity-H" w:cs="Times New Roman"/>
          <w:i/>
          <w:iCs/>
          <w:color w:val="000000"/>
          <w:szCs w:val="24"/>
        </w:rPr>
        <w:t xml:space="preserve">naive forecasting </w:t>
      </w:r>
      <w:r w:rsidRPr="00003575">
        <w:rPr>
          <w:rFonts w:eastAsia="TimesNewRomanPSMT-Identity-H" w:cs="Times New Roman"/>
          <w:color w:val="000000"/>
          <w:szCs w:val="24"/>
        </w:rPr>
        <w:t>adalah peramalan dengan</w:t>
      </w:r>
      <w:r>
        <w:rPr>
          <w:rFonts w:eastAsia="TimesNewRomanPSMT-Identity-H" w:cs="Times New Roman"/>
          <w:color w:val="000000"/>
          <w:szCs w:val="24"/>
        </w:rPr>
        <w:t xml:space="preserve"> </w:t>
      </w:r>
      <w:r w:rsidRPr="00003575">
        <w:rPr>
          <w:rFonts w:eastAsia="TimesNewRomanPSMT-Identity-H" w:cs="Times New Roman"/>
          <w:color w:val="000000"/>
          <w:szCs w:val="24"/>
        </w:rPr>
        <w:t>menggunakan data dua tahun terakhir apakah cenderung terjadi kenaikan</w:t>
      </w:r>
      <w:r>
        <w:rPr>
          <w:rFonts w:eastAsia="TimesNewRomanPSMT-Identity-H" w:cs="Times New Roman"/>
          <w:color w:val="000000"/>
          <w:szCs w:val="24"/>
        </w:rPr>
        <w:t xml:space="preserve"> </w:t>
      </w:r>
      <w:r w:rsidRPr="00003575">
        <w:rPr>
          <w:rFonts w:eastAsia="TimesNewRomanPSMT-Identity-H" w:cs="Times New Roman"/>
          <w:color w:val="000000"/>
          <w:szCs w:val="24"/>
        </w:rPr>
        <w:t>atau tidak mengalami kenaikan jumlah data yang diperoleh.</w:t>
      </w:r>
    </w:p>
    <w:p w:rsidR="00003575" w:rsidRPr="00A766AB" w:rsidRDefault="00003575" w:rsidP="00003575">
      <w:pPr>
        <w:autoSpaceDE w:val="0"/>
        <w:autoSpaceDN w:val="0"/>
        <w:adjustRightInd w:val="0"/>
        <w:spacing w:line="240" w:lineRule="auto"/>
        <w:rPr>
          <w:rFonts w:eastAsia="TimesNewRomanPSMT-Identity-H" w:cs="Times New Roman"/>
          <w:b/>
          <w:i/>
          <w:color w:val="000000"/>
          <w:szCs w:val="24"/>
        </w:rPr>
      </w:pPr>
      <w:r w:rsidRPr="00A766AB">
        <w:rPr>
          <w:rFonts w:eastAsia="TimesNewRomanPSMT-Identity-H" w:cs="Times New Roman"/>
          <w:b/>
          <w:i/>
          <w:color w:val="000000"/>
          <w:szCs w:val="24"/>
        </w:rPr>
        <w:t>e. Rata-rata kumulatif</w:t>
      </w:r>
    </w:p>
    <w:p w:rsidR="00003575" w:rsidRPr="00003575" w:rsidRDefault="00003575" w:rsidP="00003575">
      <w:pPr>
        <w:autoSpaceDE w:val="0"/>
        <w:autoSpaceDN w:val="0"/>
        <w:adjustRightInd w:val="0"/>
        <w:spacing w:line="240" w:lineRule="auto"/>
        <w:rPr>
          <w:rFonts w:eastAsia="TimesNewRomanPSMT-Identity-H" w:cs="Times New Roman"/>
          <w:color w:val="000000"/>
          <w:szCs w:val="24"/>
        </w:rPr>
      </w:pPr>
      <w:r w:rsidRPr="00003575">
        <w:rPr>
          <w:rFonts w:eastAsia="TimesNewRomanPSMT-Identity-H" w:cs="Times New Roman"/>
          <w:color w:val="000000"/>
          <w:szCs w:val="24"/>
        </w:rPr>
        <w:t xml:space="preserve">Metode ini di gunakan sebagai pengganti metode </w:t>
      </w:r>
      <w:r w:rsidRPr="00003575">
        <w:rPr>
          <w:rFonts w:eastAsia="TimesNewRomanPSMT-Identity-H" w:cs="Times New Roman"/>
          <w:i/>
          <w:iCs/>
          <w:color w:val="000000"/>
          <w:szCs w:val="24"/>
        </w:rPr>
        <w:t xml:space="preserve">naive forecasting </w:t>
      </w:r>
      <w:r w:rsidRPr="00003575">
        <w:rPr>
          <w:rFonts w:eastAsia="TimesNewRomanPSMT-Identity-H" w:cs="Times New Roman"/>
          <w:color w:val="000000"/>
          <w:szCs w:val="24"/>
        </w:rPr>
        <w:t>dengan</w:t>
      </w:r>
    </w:p>
    <w:p w:rsidR="00003575" w:rsidRPr="00003575" w:rsidRDefault="00003575" w:rsidP="00003575">
      <w:pPr>
        <w:autoSpaceDE w:val="0"/>
        <w:autoSpaceDN w:val="0"/>
        <w:adjustRightInd w:val="0"/>
        <w:spacing w:line="240" w:lineRule="auto"/>
        <w:rPr>
          <w:rFonts w:eastAsia="TimesNewRomanPSMT-Identity-H" w:cs="Times New Roman"/>
          <w:color w:val="000000"/>
          <w:szCs w:val="24"/>
        </w:rPr>
      </w:pPr>
      <w:proofErr w:type="gramStart"/>
      <w:r w:rsidRPr="00003575">
        <w:rPr>
          <w:rFonts w:eastAsia="TimesNewRomanPSMT-Identity-H" w:cs="Times New Roman"/>
          <w:color w:val="000000"/>
          <w:szCs w:val="24"/>
        </w:rPr>
        <w:t>data</w:t>
      </w:r>
      <w:proofErr w:type="gramEnd"/>
      <w:r w:rsidRPr="00003575">
        <w:rPr>
          <w:rFonts w:eastAsia="TimesNewRomanPSMT-Identity-H" w:cs="Times New Roman"/>
          <w:color w:val="000000"/>
          <w:szCs w:val="24"/>
        </w:rPr>
        <w:t xml:space="preserve"> yang bervariasi yang menimbulkan kesulitan untuk membuat</w:t>
      </w:r>
      <w:r>
        <w:rPr>
          <w:rFonts w:eastAsia="TimesNewRomanPSMT-Identity-H" w:cs="Times New Roman"/>
          <w:color w:val="000000"/>
          <w:szCs w:val="24"/>
        </w:rPr>
        <w:t xml:space="preserve"> </w:t>
      </w:r>
      <w:r w:rsidRPr="00003575">
        <w:rPr>
          <w:rFonts w:eastAsia="TimesNewRomanPSMT-Identity-H" w:cs="Times New Roman"/>
          <w:color w:val="000000"/>
          <w:szCs w:val="24"/>
        </w:rPr>
        <w:t>peramalan periode yang tidak terwakilkan dalam kondisi seperti ini maka</w:t>
      </w:r>
      <w:r>
        <w:rPr>
          <w:rFonts w:eastAsia="TimesNewRomanPSMT-Identity-H" w:cs="Times New Roman"/>
          <w:color w:val="000000"/>
          <w:szCs w:val="24"/>
        </w:rPr>
        <w:t xml:space="preserve"> </w:t>
      </w:r>
      <w:r w:rsidRPr="00003575">
        <w:rPr>
          <w:rFonts w:eastAsia="TimesNewRomanPSMT-Identity-H" w:cs="Times New Roman"/>
          <w:color w:val="000000"/>
          <w:szCs w:val="24"/>
        </w:rPr>
        <w:t>rata-rata kumulatif dapat digunakan untuk menggantikan data tersebut.</w:t>
      </w:r>
    </w:p>
    <w:p w:rsidR="00003575" w:rsidRPr="00A766AB" w:rsidRDefault="00003575" w:rsidP="00003575">
      <w:pPr>
        <w:autoSpaceDE w:val="0"/>
        <w:autoSpaceDN w:val="0"/>
        <w:adjustRightInd w:val="0"/>
        <w:spacing w:line="240" w:lineRule="auto"/>
        <w:rPr>
          <w:rFonts w:eastAsia="TimesNewRomanPSMT-Identity-H" w:cs="Times New Roman"/>
          <w:b/>
          <w:i/>
          <w:iCs/>
          <w:color w:val="000000"/>
          <w:szCs w:val="24"/>
        </w:rPr>
      </w:pPr>
      <w:r w:rsidRPr="00A766AB">
        <w:rPr>
          <w:rFonts w:eastAsia="TimesNewRomanPSMT-Identity-H" w:cs="Times New Roman"/>
          <w:b/>
          <w:color w:val="000000"/>
          <w:szCs w:val="24"/>
        </w:rPr>
        <w:t xml:space="preserve">f. </w:t>
      </w:r>
      <w:r w:rsidRPr="00A766AB">
        <w:rPr>
          <w:rFonts w:eastAsia="TimesNewRomanPSMT-Identity-H" w:cs="Times New Roman"/>
          <w:b/>
          <w:i/>
          <w:iCs/>
          <w:color w:val="000000"/>
          <w:szCs w:val="24"/>
        </w:rPr>
        <w:t xml:space="preserve">Moving Average </w:t>
      </w:r>
      <w:proofErr w:type="gramStart"/>
      <w:r w:rsidRPr="00A766AB">
        <w:rPr>
          <w:rFonts w:eastAsia="TimesNewRomanPSMT-Identity-H" w:cs="Times New Roman"/>
          <w:b/>
          <w:i/>
          <w:iCs/>
          <w:color w:val="000000"/>
          <w:szCs w:val="24"/>
        </w:rPr>
        <w:t>( MA</w:t>
      </w:r>
      <w:proofErr w:type="gramEnd"/>
      <w:r w:rsidRPr="00A766AB">
        <w:rPr>
          <w:rFonts w:eastAsia="TimesNewRomanPSMT-Identity-H" w:cs="Times New Roman"/>
          <w:b/>
          <w:i/>
          <w:iCs/>
          <w:color w:val="000000"/>
          <w:szCs w:val="24"/>
        </w:rPr>
        <w:t xml:space="preserve"> )</w:t>
      </w:r>
    </w:p>
    <w:p w:rsidR="00003575" w:rsidRPr="00003575" w:rsidRDefault="00003575" w:rsidP="00003575">
      <w:pPr>
        <w:autoSpaceDE w:val="0"/>
        <w:autoSpaceDN w:val="0"/>
        <w:adjustRightInd w:val="0"/>
        <w:spacing w:line="240" w:lineRule="auto"/>
        <w:rPr>
          <w:rFonts w:eastAsia="TimesNewRomanPSMT-Identity-H" w:cs="Times New Roman"/>
          <w:color w:val="000000"/>
          <w:szCs w:val="24"/>
        </w:rPr>
      </w:pPr>
      <w:r w:rsidRPr="00003575">
        <w:rPr>
          <w:rFonts w:eastAsia="TimesNewRomanPSMT-Identity-H" w:cs="Times New Roman"/>
          <w:color w:val="000000"/>
          <w:szCs w:val="24"/>
        </w:rPr>
        <w:t>Metode peramalan yang digunakan dari beberapa data di periode terbaru</w:t>
      </w:r>
      <w:r>
        <w:rPr>
          <w:rFonts w:eastAsia="TimesNewRomanPSMT-Identity-H" w:cs="Times New Roman"/>
          <w:color w:val="000000"/>
          <w:szCs w:val="24"/>
        </w:rPr>
        <w:t xml:space="preserve"> </w:t>
      </w:r>
      <w:r w:rsidRPr="00003575">
        <w:rPr>
          <w:rFonts w:eastAsia="TimesNewRomanPSMT-Identity-H" w:cs="Times New Roman"/>
          <w:color w:val="000000"/>
          <w:szCs w:val="24"/>
        </w:rPr>
        <w:t>atau terakhir.</w:t>
      </w:r>
    </w:p>
    <w:p w:rsidR="00003575" w:rsidRPr="00A766AB" w:rsidRDefault="00003575" w:rsidP="00003575">
      <w:pPr>
        <w:autoSpaceDE w:val="0"/>
        <w:autoSpaceDN w:val="0"/>
        <w:adjustRightInd w:val="0"/>
        <w:spacing w:line="240" w:lineRule="auto"/>
        <w:rPr>
          <w:rFonts w:eastAsia="TimesNewRomanPSMT-Identity-H" w:cs="Times New Roman"/>
          <w:b/>
          <w:i/>
          <w:iCs/>
          <w:color w:val="000000"/>
          <w:szCs w:val="24"/>
        </w:rPr>
      </w:pPr>
      <w:r w:rsidRPr="00A766AB">
        <w:rPr>
          <w:rFonts w:eastAsia="TimesNewRomanPSMT-Identity-H" w:cs="Times New Roman"/>
          <w:b/>
          <w:i/>
          <w:color w:val="000000"/>
          <w:szCs w:val="24"/>
        </w:rPr>
        <w:t xml:space="preserve">g. </w:t>
      </w:r>
      <w:r w:rsidRPr="00A766AB">
        <w:rPr>
          <w:rFonts w:eastAsia="TimesNewRomanPSMT-Identity-H" w:cs="Times New Roman"/>
          <w:b/>
          <w:i/>
          <w:iCs/>
          <w:color w:val="000000"/>
          <w:szCs w:val="24"/>
        </w:rPr>
        <w:t xml:space="preserve">Weight Moving Average </w:t>
      </w:r>
      <w:proofErr w:type="gramStart"/>
      <w:r w:rsidRPr="00A766AB">
        <w:rPr>
          <w:rFonts w:eastAsia="TimesNewRomanPSMT-Identity-H" w:cs="Times New Roman"/>
          <w:b/>
          <w:i/>
          <w:iCs/>
          <w:color w:val="000000"/>
          <w:szCs w:val="24"/>
        </w:rPr>
        <w:t>( WMA</w:t>
      </w:r>
      <w:proofErr w:type="gramEnd"/>
      <w:r w:rsidRPr="00A766AB">
        <w:rPr>
          <w:rFonts w:eastAsia="TimesNewRomanPSMT-Identity-H" w:cs="Times New Roman"/>
          <w:b/>
          <w:i/>
          <w:iCs/>
          <w:color w:val="000000"/>
          <w:szCs w:val="24"/>
        </w:rPr>
        <w:t xml:space="preserve"> )</w:t>
      </w:r>
    </w:p>
    <w:p w:rsidR="00003575" w:rsidRPr="00003575" w:rsidRDefault="00003575" w:rsidP="00003575">
      <w:pPr>
        <w:autoSpaceDE w:val="0"/>
        <w:autoSpaceDN w:val="0"/>
        <w:adjustRightInd w:val="0"/>
        <w:spacing w:line="240" w:lineRule="auto"/>
        <w:rPr>
          <w:rFonts w:eastAsia="TimesNewRomanPSMT-Identity-H" w:cs="Times New Roman"/>
          <w:color w:val="000000"/>
          <w:szCs w:val="24"/>
        </w:rPr>
      </w:pPr>
      <w:r w:rsidRPr="00003575">
        <w:rPr>
          <w:rFonts w:eastAsia="TimesNewRomanPSMT-Identity-H" w:cs="Times New Roman"/>
          <w:color w:val="000000"/>
          <w:szCs w:val="24"/>
        </w:rPr>
        <w:t xml:space="preserve">Metode peramalan </w:t>
      </w:r>
      <w:r w:rsidRPr="00003575">
        <w:rPr>
          <w:rFonts w:eastAsia="TimesNewRomanPSMT-Identity-H" w:cs="Times New Roman"/>
          <w:i/>
          <w:iCs/>
          <w:color w:val="000000"/>
          <w:szCs w:val="24"/>
        </w:rPr>
        <w:t xml:space="preserve">weight moving average </w:t>
      </w:r>
      <w:r w:rsidRPr="00003575">
        <w:rPr>
          <w:rFonts w:eastAsia="TimesNewRomanPSMT-Identity-H" w:cs="Times New Roman"/>
          <w:color w:val="000000"/>
          <w:szCs w:val="24"/>
        </w:rPr>
        <w:t>digunakan dimana setiap data</w:t>
      </w:r>
      <w:r>
        <w:rPr>
          <w:rFonts w:eastAsia="TimesNewRomanPSMT-Identity-H" w:cs="Times New Roman"/>
          <w:color w:val="000000"/>
          <w:szCs w:val="24"/>
        </w:rPr>
        <w:t xml:space="preserve"> </w:t>
      </w:r>
      <w:r w:rsidRPr="00003575">
        <w:rPr>
          <w:rFonts w:eastAsia="TimesNewRomanPSMT-Identity-H" w:cs="Times New Roman"/>
          <w:color w:val="000000"/>
          <w:szCs w:val="24"/>
        </w:rPr>
        <w:t xml:space="preserve">diberikan bobot. Dengan </w:t>
      </w:r>
      <w:proofErr w:type="gramStart"/>
      <w:r w:rsidRPr="00003575">
        <w:rPr>
          <w:rFonts w:eastAsia="TimesNewRomanPSMT-Identity-H" w:cs="Times New Roman"/>
          <w:color w:val="000000"/>
          <w:szCs w:val="24"/>
        </w:rPr>
        <w:t>cara</w:t>
      </w:r>
      <w:proofErr w:type="gramEnd"/>
      <w:r w:rsidRPr="00003575">
        <w:rPr>
          <w:rFonts w:eastAsia="TimesNewRomanPSMT-Identity-H" w:cs="Times New Roman"/>
          <w:color w:val="000000"/>
          <w:szCs w:val="24"/>
        </w:rPr>
        <w:t xml:space="preserve"> ini akan didapat rata-rata bobot tertimbang</w:t>
      </w:r>
      <w:r w:rsidRPr="00003575">
        <w:rPr>
          <w:rFonts w:eastAsia="TimesNewRomanPSMT-Identity-H" w:cs="Times New Roman"/>
          <w:color w:val="FF0000"/>
          <w:szCs w:val="24"/>
        </w:rPr>
        <w:t>.</w:t>
      </w:r>
    </w:p>
    <w:p w:rsidR="00003575" w:rsidRPr="00A766AB" w:rsidRDefault="00003575" w:rsidP="00003575">
      <w:pPr>
        <w:autoSpaceDE w:val="0"/>
        <w:autoSpaceDN w:val="0"/>
        <w:adjustRightInd w:val="0"/>
        <w:spacing w:line="240" w:lineRule="auto"/>
        <w:rPr>
          <w:rFonts w:eastAsia="TimesNewRomanPSMT-Identity-H" w:cs="Times New Roman"/>
          <w:b/>
          <w:i/>
          <w:iCs/>
          <w:color w:val="000000"/>
          <w:szCs w:val="24"/>
        </w:rPr>
      </w:pPr>
      <w:r w:rsidRPr="00A766AB">
        <w:rPr>
          <w:rFonts w:eastAsia="TimesNewRomanPSMT-Identity-H" w:cs="Times New Roman"/>
          <w:b/>
          <w:i/>
          <w:color w:val="000000"/>
          <w:szCs w:val="24"/>
        </w:rPr>
        <w:t xml:space="preserve">h. </w:t>
      </w:r>
      <w:r w:rsidRPr="00A766AB">
        <w:rPr>
          <w:rFonts w:eastAsia="TimesNewRomanPSMT-Identity-H" w:cs="Times New Roman"/>
          <w:b/>
          <w:i/>
          <w:iCs/>
          <w:color w:val="000000"/>
          <w:szCs w:val="24"/>
        </w:rPr>
        <w:t xml:space="preserve">Single Moving Average </w:t>
      </w:r>
      <w:proofErr w:type="gramStart"/>
      <w:r w:rsidRPr="00A766AB">
        <w:rPr>
          <w:rFonts w:eastAsia="TimesNewRomanPSMT-Identity-H" w:cs="Times New Roman"/>
          <w:b/>
          <w:i/>
          <w:iCs/>
          <w:color w:val="000000"/>
          <w:szCs w:val="24"/>
        </w:rPr>
        <w:t>( SMA</w:t>
      </w:r>
      <w:proofErr w:type="gramEnd"/>
      <w:r w:rsidRPr="00A766AB">
        <w:rPr>
          <w:rFonts w:eastAsia="TimesNewRomanPSMT-Identity-H" w:cs="Times New Roman"/>
          <w:b/>
          <w:i/>
          <w:iCs/>
          <w:color w:val="000000"/>
          <w:szCs w:val="24"/>
        </w:rPr>
        <w:t xml:space="preserve"> )</w:t>
      </w:r>
    </w:p>
    <w:p w:rsidR="00003575" w:rsidRDefault="00003575" w:rsidP="00003575">
      <w:pPr>
        <w:autoSpaceDE w:val="0"/>
        <w:autoSpaceDN w:val="0"/>
        <w:adjustRightInd w:val="0"/>
        <w:spacing w:line="240" w:lineRule="auto"/>
        <w:rPr>
          <w:rFonts w:eastAsia="TimesNewRomanPSMT-Identity-H" w:cs="Times New Roman"/>
          <w:color w:val="000000"/>
          <w:szCs w:val="24"/>
        </w:rPr>
      </w:pPr>
      <w:r w:rsidRPr="00003575">
        <w:rPr>
          <w:rFonts w:eastAsia="TimesNewRomanPSMT-Identity-H" w:cs="Times New Roman"/>
          <w:color w:val="000000"/>
          <w:szCs w:val="24"/>
        </w:rPr>
        <w:t xml:space="preserve">Peramalan dengan menggunakan metode </w:t>
      </w:r>
      <w:r w:rsidRPr="00003575">
        <w:rPr>
          <w:rFonts w:eastAsia="TimesNewRomanPSMT-Identity-H" w:cs="Times New Roman"/>
          <w:i/>
          <w:iCs/>
          <w:color w:val="000000"/>
          <w:szCs w:val="24"/>
        </w:rPr>
        <w:t xml:space="preserve">single moving average </w:t>
      </w:r>
      <w:r w:rsidRPr="00003575">
        <w:rPr>
          <w:rFonts w:eastAsia="TimesNewRomanPSMT-Identity-H" w:cs="Times New Roman"/>
          <w:color w:val="000000"/>
          <w:szCs w:val="24"/>
        </w:rPr>
        <w:t>merupakan</w:t>
      </w:r>
      <w:r>
        <w:rPr>
          <w:rFonts w:eastAsia="TimesNewRomanPSMT-Identity-H" w:cs="Times New Roman"/>
          <w:color w:val="000000"/>
          <w:szCs w:val="24"/>
        </w:rPr>
        <w:t xml:space="preserve"> </w:t>
      </w:r>
      <w:r w:rsidRPr="00003575">
        <w:rPr>
          <w:rFonts w:eastAsia="TimesNewRomanPSMT-Identity-H" w:cs="Times New Roman"/>
          <w:color w:val="000000"/>
          <w:szCs w:val="24"/>
        </w:rPr>
        <w:t>metode peramalan dengan mengambil sekelompok data dari hasil</w:t>
      </w:r>
      <w:r>
        <w:rPr>
          <w:rFonts w:eastAsia="TimesNewRomanPSMT-Identity-H" w:cs="Times New Roman"/>
          <w:color w:val="000000"/>
          <w:szCs w:val="24"/>
        </w:rPr>
        <w:t xml:space="preserve"> </w:t>
      </w:r>
      <w:r w:rsidRPr="00003575">
        <w:rPr>
          <w:rFonts w:eastAsia="TimesNewRomanPSMT-Identity-H" w:cs="Times New Roman"/>
          <w:color w:val="000000"/>
          <w:szCs w:val="24"/>
        </w:rPr>
        <w:t>pengamatan untuk mendapatkan hasil rata-rata data. Nilai rata-rata data</w:t>
      </w:r>
      <w:r>
        <w:rPr>
          <w:rFonts w:eastAsia="TimesNewRomanPSMT-Identity-H" w:cs="Times New Roman"/>
          <w:color w:val="000000"/>
          <w:szCs w:val="24"/>
        </w:rPr>
        <w:t xml:space="preserve"> </w:t>
      </w:r>
      <w:r w:rsidRPr="00003575">
        <w:rPr>
          <w:rFonts w:eastAsia="TimesNewRomanPSMT-Identity-H" w:cs="Times New Roman"/>
          <w:color w:val="000000"/>
          <w:szCs w:val="24"/>
        </w:rPr>
        <w:t xml:space="preserve">untuk </w:t>
      </w:r>
      <w:proofErr w:type="gramStart"/>
      <w:r w:rsidRPr="00003575">
        <w:rPr>
          <w:rFonts w:eastAsia="TimesNewRomanPSMT-Identity-H" w:cs="Times New Roman"/>
          <w:color w:val="000000"/>
          <w:szCs w:val="24"/>
        </w:rPr>
        <w:t>( n</w:t>
      </w:r>
      <w:proofErr w:type="gramEnd"/>
      <w:r w:rsidRPr="00003575">
        <w:rPr>
          <w:rFonts w:eastAsia="TimesNewRomanPSMT-Identity-H" w:cs="Times New Roman"/>
          <w:color w:val="000000"/>
          <w:szCs w:val="24"/>
        </w:rPr>
        <w:t xml:space="preserve"> ) adalah jumlah data terbaru.</w:t>
      </w:r>
    </w:p>
    <w:p w:rsidR="00003575" w:rsidRPr="00003575" w:rsidRDefault="00003575" w:rsidP="00003575">
      <w:pPr>
        <w:autoSpaceDE w:val="0"/>
        <w:autoSpaceDN w:val="0"/>
        <w:adjustRightInd w:val="0"/>
        <w:spacing w:line="240" w:lineRule="auto"/>
        <w:jc w:val="left"/>
        <w:rPr>
          <w:rFonts w:eastAsia="TimesNewRomanPSMT-Identity-H" w:cs="Times New Roman"/>
          <w:szCs w:val="24"/>
        </w:rPr>
      </w:pPr>
      <w:r w:rsidRPr="00003575">
        <w:rPr>
          <w:rFonts w:eastAsia="TimesNewRomanPSMT-Identity-H" w:cs="Times New Roman"/>
          <w:szCs w:val="24"/>
        </w:rPr>
        <w:t xml:space="preserve">Peramalan </w:t>
      </w:r>
      <w:r w:rsidRPr="00003575">
        <w:rPr>
          <w:rFonts w:eastAsia="TimesNewRomanPSMT-Identity-H" w:cs="Times New Roman"/>
          <w:i/>
          <w:iCs/>
          <w:szCs w:val="24"/>
        </w:rPr>
        <w:t xml:space="preserve">single moving average </w:t>
      </w:r>
      <w:r w:rsidRPr="00003575">
        <w:rPr>
          <w:rFonts w:eastAsia="TimesNewRomanPSMT-Identity-H" w:cs="Times New Roman"/>
          <w:szCs w:val="24"/>
        </w:rPr>
        <w:t>digunakan bila data-</w:t>
      </w:r>
      <w:proofErr w:type="gramStart"/>
      <w:r w:rsidRPr="00003575">
        <w:rPr>
          <w:rFonts w:eastAsia="TimesNewRomanPSMT-Identity-H" w:cs="Times New Roman"/>
          <w:szCs w:val="24"/>
        </w:rPr>
        <w:t>data :</w:t>
      </w:r>
      <w:proofErr w:type="gramEnd"/>
    </w:p>
    <w:p w:rsidR="00003575" w:rsidRPr="00003575" w:rsidRDefault="00003575" w:rsidP="00003575">
      <w:pPr>
        <w:autoSpaceDE w:val="0"/>
        <w:autoSpaceDN w:val="0"/>
        <w:adjustRightInd w:val="0"/>
        <w:spacing w:line="240" w:lineRule="auto"/>
        <w:jc w:val="left"/>
        <w:rPr>
          <w:rFonts w:eastAsia="TimesNewRomanPSMT-Identity-H" w:cs="Times New Roman"/>
          <w:szCs w:val="24"/>
        </w:rPr>
      </w:pPr>
      <w:r w:rsidRPr="00003575">
        <w:rPr>
          <w:rFonts w:eastAsia="TimesNewRomanPSMT-Identity-H" w:cs="Times New Roman"/>
          <w:szCs w:val="24"/>
        </w:rPr>
        <w:t xml:space="preserve">1. </w:t>
      </w:r>
      <w:proofErr w:type="gramStart"/>
      <w:r w:rsidRPr="00003575">
        <w:rPr>
          <w:rFonts w:eastAsia="TimesNewRomanPSMT-Identity-H" w:cs="Times New Roman"/>
          <w:szCs w:val="24"/>
        </w:rPr>
        <w:t>tidak</w:t>
      </w:r>
      <w:proofErr w:type="gramEnd"/>
      <w:r w:rsidRPr="00003575">
        <w:rPr>
          <w:rFonts w:eastAsia="TimesNewRomanPSMT-Identity-H" w:cs="Times New Roman"/>
          <w:szCs w:val="24"/>
        </w:rPr>
        <w:t xml:space="preserve"> memiliki trend</w:t>
      </w:r>
    </w:p>
    <w:p w:rsidR="00003575" w:rsidRPr="00003575" w:rsidRDefault="00003575" w:rsidP="00003575">
      <w:pPr>
        <w:autoSpaceDE w:val="0"/>
        <w:autoSpaceDN w:val="0"/>
        <w:adjustRightInd w:val="0"/>
        <w:spacing w:line="240" w:lineRule="auto"/>
        <w:jc w:val="left"/>
        <w:rPr>
          <w:rFonts w:eastAsia="TimesNewRomanPSMT-Identity-H" w:cs="Times New Roman"/>
          <w:szCs w:val="24"/>
        </w:rPr>
      </w:pPr>
      <w:r w:rsidRPr="00003575">
        <w:rPr>
          <w:rFonts w:eastAsia="TimesNewRomanPSMT-Identity-H" w:cs="Times New Roman"/>
          <w:szCs w:val="24"/>
        </w:rPr>
        <w:t xml:space="preserve">2. </w:t>
      </w:r>
      <w:proofErr w:type="gramStart"/>
      <w:r w:rsidRPr="00003575">
        <w:rPr>
          <w:rFonts w:eastAsia="TimesNewRomanPSMT-Identity-H" w:cs="Times New Roman"/>
          <w:szCs w:val="24"/>
        </w:rPr>
        <w:t>tidak</w:t>
      </w:r>
      <w:proofErr w:type="gramEnd"/>
      <w:r w:rsidRPr="00003575">
        <w:rPr>
          <w:rFonts w:eastAsia="TimesNewRomanPSMT-Identity-H" w:cs="Times New Roman"/>
          <w:szCs w:val="24"/>
        </w:rPr>
        <w:t xml:space="preserve"> dipengaruhi faktor musim</w:t>
      </w:r>
    </w:p>
    <w:p w:rsidR="00003575" w:rsidRPr="00003575" w:rsidRDefault="00003575" w:rsidP="00003575">
      <w:pPr>
        <w:autoSpaceDE w:val="0"/>
        <w:autoSpaceDN w:val="0"/>
        <w:adjustRightInd w:val="0"/>
        <w:spacing w:line="240" w:lineRule="auto"/>
        <w:jc w:val="left"/>
        <w:rPr>
          <w:rFonts w:eastAsia="TimesNewRomanPSMT-Identity-H" w:cs="Times New Roman"/>
          <w:szCs w:val="24"/>
        </w:rPr>
      </w:pPr>
      <w:r w:rsidRPr="00003575">
        <w:rPr>
          <w:rFonts w:eastAsia="TimesNewRomanPSMT-Identity-H" w:cs="Times New Roman"/>
          <w:szCs w:val="24"/>
        </w:rPr>
        <w:t xml:space="preserve">Peramalan </w:t>
      </w:r>
      <w:r w:rsidRPr="00003575">
        <w:rPr>
          <w:rFonts w:eastAsia="TimesNewRomanPSMT-Identity-H" w:cs="Times New Roman"/>
          <w:i/>
          <w:iCs/>
          <w:szCs w:val="24"/>
        </w:rPr>
        <w:t xml:space="preserve">single moving average </w:t>
      </w:r>
      <w:r w:rsidRPr="00003575">
        <w:rPr>
          <w:rFonts w:eastAsia="TimesNewRomanPSMT-Identity-H" w:cs="Times New Roman"/>
          <w:szCs w:val="24"/>
        </w:rPr>
        <w:t>digunakan untuk peramalan dengan</w:t>
      </w:r>
      <w:r>
        <w:rPr>
          <w:rFonts w:eastAsia="TimesNewRomanPSMT-Identity-H" w:cs="Times New Roman"/>
          <w:szCs w:val="24"/>
        </w:rPr>
        <w:t xml:space="preserve"> </w:t>
      </w:r>
      <w:r w:rsidRPr="00003575">
        <w:rPr>
          <w:rFonts w:eastAsia="TimesNewRomanPSMT-Identity-H" w:cs="Times New Roman"/>
          <w:szCs w:val="24"/>
        </w:rPr>
        <w:t>perioda waktu spesifik.</w:t>
      </w:r>
    </w:p>
    <w:p w:rsidR="006D65EF" w:rsidRDefault="008A4B9A" w:rsidP="008A4B9A">
      <w:pPr>
        <w:spacing w:line="240" w:lineRule="auto"/>
        <w:rPr>
          <w:rFonts w:eastAsia="Times New Roman"/>
          <w:color w:val="000000"/>
        </w:rPr>
      </w:pPr>
      <w:r>
        <w:rPr>
          <w:rFonts w:eastAsia="Times New Roman"/>
          <w:b/>
          <w:noProof/>
          <w:color w:val="000000"/>
        </w:rPr>
        <w:drawing>
          <wp:inline distT="0" distB="0" distL="0" distR="0">
            <wp:extent cx="2790824" cy="923925"/>
            <wp:effectExtent l="19050" t="0" r="0" b="0"/>
            <wp:docPr id="23" name="Picture 22"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15"/>
                    <a:stretch>
                      <a:fillRect/>
                    </a:stretch>
                  </pic:blipFill>
                  <pic:spPr>
                    <a:xfrm>
                      <a:off x="0" y="0"/>
                      <a:ext cx="2790190" cy="923715"/>
                    </a:xfrm>
                    <a:prstGeom prst="rect">
                      <a:avLst/>
                    </a:prstGeom>
                  </pic:spPr>
                </pic:pic>
              </a:graphicData>
            </a:graphic>
          </wp:inline>
        </w:drawing>
      </w:r>
    </w:p>
    <w:p w:rsidR="00A766AB" w:rsidRPr="006D65EF" w:rsidRDefault="00A766AB" w:rsidP="008A4B9A">
      <w:pPr>
        <w:spacing w:line="240" w:lineRule="auto"/>
        <w:rPr>
          <w:rFonts w:eastAsia="Times New Roman"/>
          <w:color w:val="000000"/>
        </w:rPr>
      </w:pPr>
    </w:p>
    <w:p w:rsidR="008A4B9A" w:rsidRPr="00A766AB" w:rsidRDefault="008A4B9A" w:rsidP="008A4B9A">
      <w:pPr>
        <w:autoSpaceDE w:val="0"/>
        <w:autoSpaceDN w:val="0"/>
        <w:adjustRightInd w:val="0"/>
        <w:spacing w:line="240" w:lineRule="auto"/>
        <w:rPr>
          <w:rFonts w:eastAsia="TimesNewRomanPSMT-Identity-H" w:cs="Times New Roman"/>
          <w:b/>
          <w:i/>
          <w:iCs/>
          <w:szCs w:val="24"/>
        </w:rPr>
      </w:pPr>
      <w:r w:rsidRPr="00A766AB">
        <w:rPr>
          <w:rFonts w:eastAsia="TimesNewRomanPSMT-Identity-H" w:cs="Times New Roman"/>
          <w:b/>
          <w:szCs w:val="24"/>
        </w:rPr>
        <w:t xml:space="preserve">i. </w:t>
      </w:r>
      <w:r w:rsidRPr="00A766AB">
        <w:rPr>
          <w:rFonts w:eastAsia="TimesNewRomanPSMT-Identity-H" w:cs="Times New Roman"/>
          <w:b/>
          <w:i/>
          <w:iCs/>
          <w:szCs w:val="24"/>
        </w:rPr>
        <w:t xml:space="preserve">Double Moving Average </w:t>
      </w:r>
      <w:proofErr w:type="gramStart"/>
      <w:r w:rsidRPr="00A766AB">
        <w:rPr>
          <w:rFonts w:eastAsia="TimesNewRomanPSMT-Identity-H" w:cs="Times New Roman"/>
          <w:b/>
          <w:i/>
          <w:iCs/>
          <w:szCs w:val="24"/>
        </w:rPr>
        <w:t>( DMA</w:t>
      </w:r>
      <w:proofErr w:type="gramEnd"/>
      <w:r w:rsidRPr="00A766AB">
        <w:rPr>
          <w:rFonts w:eastAsia="TimesNewRomanPSMT-Identity-H" w:cs="Times New Roman"/>
          <w:b/>
          <w:i/>
          <w:iCs/>
          <w:szCs w:val="24"/>
        </w:rPr>
        <w:t xml:space="preserve"> )</w:t>
      </w:r>
    </w:p>
    <w:p w:rsidR="008A4B9A" w:rsidRPr="008A4B9A" w:rsidRDefault="008A4B9A" w:rsidP="008A4B9A">
      <w:pPr>
        <w:autoSpaceDE w:val="0"/>
        <w:autoSpaceDN w:val="0"/>
        <w:adjustRightInd w:val="0"/>
        <w:spacing w:line="240" w:lineRule="auto"/>
        <w:rPr>
          <w:rFonts w:eastAsia="TimesNewRomanPSMT-Identity-H" w:cs="Times New Roman"/>
          <w:i/>
          <w:iCs/>
          <w:szCs w:val="24"/>
        </w:rPr>
      </w:pPr>
      <w:r w:rsidRPr="008A4B9A">
        <w:rPr>
          <w:rFonts w:eastAsia="TimesNewRomanPSMT-Identity-H" w:cs="Times New Roman"/>
          <w:szCs w:val="24"/>
        </w:rPr>
        <w:t xml:space="preserve">Peramalan dengan menggunakan metode </w:t>
      </w:r>
      <w:r w:rsidRPr="008A4B9A">
        <w:rPr>
          <w:rFonts w:eastAsia="TimesNewRomanPSMT-Identity-H" w:cs="Times New Roman"/>
          <w:i/>
          <w:iCs/>
          <w:szCs w:val="24"/>
        </w:rPr>
        <w:t>double moving average</w:t>
      </w:r>
      <w:r>
        <w:rPr>
          <w:rFonts w:eastAsia="TimesNewRomanPSMT-Identity-H" w:cs="Times New Roman"/>
          <w:i/>
          <w:iCs/>
          <w:szCs w:val="24"/>
        </w:rPr>
        <w:t xml:space="preserve"> </w:t>
      </w:r>
      <w:r w:rsidRPr="008A4B9A">
        <w:rPr>
          <w:rFonts w:eastAsia="TimesNewRomanPSMT-Identity-H" w:cs="Times New Roman"/>
          <w:szCs w:val="24"/>
        </w:rPr>
        <w:t xml:space="preserve">merupakan peramalan dengan menetukan besarnya </w:t>
      </w:r>
      <w:r w:rsidRPr="008A4B9A">
        <w:rPr>
          <w:rFonts w:eastAsia="TimesNewRomanPSMT-Identity-H" w:cs="Times New Roman"/>
          <w:i/>
          <w:iCs/>
          <w:szCs w:val="24"/>
        </w:rPr>
        <w:t xml:space="preserve">alpha </w:t>
      </w:r>
      <w:r w:rsidRPr="008A4B9A">
        <w:rPr>
          <w:rFonts w:eastAsia="TimesNewRomanPSMT-Identity-H" w:cs="Times New Roman"/>
          <w:szCs w:val="24"/>
        </w:rPr>
        <w:t xml:space="preserve">secara </w:t>
      </w:r>
      <w:r w:rsidRPr="008A4B9A">
        <w:rPr>
          <w:rFonts w:eastAsia="TimesNewRomanPSMT-Identity-H" w:cs="Times New Roman"/>
          <w:i/>
          <w:iCs/>
          <w:szCs w:val="24"/>
        </w:rPr>
        <w:t xml:space="preserve">trial </w:t>
      </w:r>
      <w:r w:rsidRPr="008A4B9A">
        <w:rPr>
          <w:rFonts w:eastAsia="TimesNewRomanPSMT-Identity-H" w:cs="Times New Roman"/>
          <w:szCs w:val="24"/>
        </w:rPr>
        <w:t>dan</w:t>
      </w:r>
      <w:r>
        <w:rPr>
          <w:rFonts w:eastAsia="TimesNewRomanPSMT-Identity-H" w:cs="Times New Roman"/>
          <w:i/>
          <w:iCs/>
          <w:szCs w:val="24"/>
        </w:rPr>
        <w:t xml:space="preserve"> </w:t>
      </w:r>
      <w:r w:rsidRPr="008A4B9A">
        <w:rPr>
          <w:rFonts w:eastAsia="TimesNewRomanPSMT-Identity-H" w:cs="Times New Roman"/>
          <w:i/>
          <w:iCs/>
          <w:szCs w:val="24"/>
        </w:rPr>
        <w:t>error.</w:t>
      </w:r>
    </w:p>
    <w:p w:rsidR="008A4B9A" w:rsidRPr="00A766AB" w:rsidRDefault="008A4B9A" w:rsidP="008A4B9A">
      <w:pPr>
        <w:autoSpaceDE w:val="0"/>
        <w:autoSpaceDN w:val="0"/>
        <w:adjustRightInd w:val="0"/>
        <w:spacing w:line="240" w:lineRule="auto"/>
        <w:rPr>
          <w:rFonts w:eastAsia="TimesNewRomanPSMT-Identity-H" w:cs="Times New Roman"/>
          <w:b/>
          <w:i/>
          <w:iCs/>
          <w:szCs w:val="24"/>
        </w:rPr>
      </w:pPr>
      <w:r w:rsidRPr="00A766AB">
        <w:rPr>
          <w:rFonts w:eastAsia="TimesNewRomanPSMT-Identity-H" w:cs="Times New Roman"/>
          <w:b/>
          <w:szCs w:val="24"/>
        </w:rPr>
        <w:t xml:space="preserve">j. </w:t>
      </w:r>
      <w:r w:rsidRPr="00A766AB">
        <w:rPr>
          <w:rFonts w:eastAsia="TimesNewRomanPSMT-Identity-H" w:cs="Times New Roman"/>
          <w:b/>
          <w:i/>
          <w:iCs/>
          <w:szCs w:val="24"/>
        </w:rPr>
        <w:t xml:space="preserve">Exponential Smoothing </w:t>
      </w:r>
      <w:proofErr w:type="gramStart"/>
      <w:r w:rsidRPr="00A766AB">
        <w:rPr>
          <w:rFonts w:eastAsia="TimesNewRomanPSMT-Identity-H" w:cs="Times New Roman"/>
          <w:b/>
          <w:i/>
          <w:iCs/>
          <w:szCs w:val="24"/>
        </w:rPr>
        <w:t>( ES</w:t>
      </w:r>
      <w:proofErr w:type="gramEnd"/>
      <w:r w:rsidRPr="00A766AB">
        <w:rPr>
          <w:rFonts w:eastAsia="TimesNewRomanPSMT-Identity-H" w:cs="Times New Roman"/>
          <w:b/>
          <w:i/>
          <w:iCs/>
          <w:szCs w:val="24"/>
        </w:rPr>
        <w:t xml:space="preserve"> )</w:t>
      </w:r>
    </w:p>
    <w:p w:rsidR="008A4B9A" w:rsidRDefault="008A4B9A" w:rsidP="008A4B9A">
      <w:pPr>
        <w:autoSpaceDE w:val="0"/>
        <w:autoSpaceDN w:val="0"/>
        <w:adjustRightInd w:val="0"/>
        <w:spacing w:line="240" w:lineRule="auto"/>
        <w:rPr>
          <w:rFonts w:eastAsia="TimesNewRomanPSMT-Identity-H" w:cs="Times New Roman"/>
          <w:szCs w:val="24"/>
        </w:rPr>
      </w:pPr>
      <w:r w:rsidRPr="008A4B9A">
        <w:rPr>
          <w:rFonts w:eastAsia="TimesNewRomanPSMT-Identity-H" w:cs="Times New Roman"/>
          <w:szCs w:val="24"/>
        </w:rPr>
        <w:t xml:space="preserve">Metode </w:t>
      </w:r>
      <w:r w:rsidRPr="008A4B9A">
        <w:rPr>
          <w:rFonts w:eastAsia="TimesNewRomanPSMT-Identity-H" w:cs="Times New Roman"/>
          <w:i/>
          <w:iCs/>
          <w:szCs w:val="24"/>
        </w:rPr>
        <w:t xml:space="preserve">exponential smoothing </w:t>
      </w:r>
      <w:r w:rsidRPr="008A4B9A">
        <w:rPr>
          <w:rFonts w:eastAsia="TimesNewRomanPSMT-Identity-H" w:cs="Times New Roman"/>
          <w:szCs w:val="24"/>
        </w:rPr>
        <w:t>merupakan perbaikan data peramalan dari</w:t>
      </w:r>
      <w:r>
        <w:rPr>
          <w:rFonts w:eastAsia="TimesNewRomanPSMT-Identity-H" w:cs="Times New Roman"/>
          <w:szCs w:val="24"/>
        </w:rPr>
        <w:t xml:space="preserve"> </w:t>
      </w:r>
      <w:r w:rsidRPr="008A4B9A">
        <w:rPr>
          <w:rFonts w:eastAsia="TimesNewRomanPSMT-Identity-H" w:cs="Times New Roman"/>
          <w:szCs w:val="24"/>
        </w:rPr>
        <w:t xml:space="preserve">metode </w:t>
      </w:r>
      <w:r w:rsidRPr="008A4B9A">
        <w:rPr>
          <w:rFonts w:eastAsia="TimesNewRomanPSMT-Identity-H" w:cs="Times New Roman"/>
          <w:i/>
          <w:iCs/>
          <w:szCs w:val="24"/>
        </w:rPr>
        <w:t xml:space="preserve">moving average </w:t>
      </w:r>
      <w:r w:rsidRPr="008A4B9A">
        <w:rPr>
          <w:rFonts w:eastAsia="TimesNewRomanPSMT-Identity-H" w:cs="Times New Roman"/>
          <w:szCs w:val="24"/>
        </w:rPr>
        <w:t>sehingga didapakan hasil peramalan yang lebih</w:t>
      </w:r>
      <w:r>
        <w:rPr>
          <w:rFonts w:eastAsia="TimesNewRomanPSMT-Identity-H" w:cs="Times New Roman"/>
          <w:szCs w:val="24"/>
        </w:rPr>
        <w:t xml:space="preserve"> </w:t>
      </w:r>
      <w:r w:rsidRPr="008A4B9A">
        <w:rPr>
          <w:rFonts w:eastAsia="TimesNewRomanPSMT-Identity-H" w:cs="Times New Roman"/>
          <w:szCs w:val="24"/>
        </w:rPr>
        <w:t>baik</w:t>
      </w:r>
      <w:r>
        <w:rPr>
          <w:rFonts w:eastAsia="TimesNewRomanPSMT-Identity-H" w:cs="Times New Roman"/>
          <w:szCs w:val="24"/>
        </w:rPr>
        <w:t xml:space="preserve">. </w:t>
      </w:r>
    </w:p>
    <w:p w:rsidR="008A3933" w:rsidRPr="008B7E94" w:rsidRDefault="008A3933" w:rsidP="008A3933">
      <w:pPr>
        <w:pStyle w:val="ListParagraph"/>
        <w:spacing w:line="240" w:lineRule="auto"/>
        <w:ind w:left="567"/>
        <w:rPr>
          <w:b/>
          <w:szCs w:val="24"/>
        </w:rPr>
      </w:pPr>
    </w:p>
    <w:p w:rsidR="008B7E94" w:rsidRPr="00602C06" w:rsidRDefault="008B7E94" w:rsidP="00602C06">
      <w:pPr>
        <w:spacing w:line="240" w:lineRule="auto"/>
        <w:rPr>
          <w:b/>
          <w:szCs w:val="24"/>
        </w:rPr>
      </w:pPr>
      <w:r w:rsidRPr="00602C06">
        <w:rPr>
          <w:b/>
          <w:szCs w:val="24"/>
        </w:rPr>
        <w:t>METODE PENELITIAN</w:t>
      </w:r>
    </w:p>
    <w:p w:rsidR="008A4B9A" w:rsidRPr="008A4B9A" w:rsidRDefault="008A4B9A" w:rsidP="008A4B9A">
      <w:pPr>
        <w:autoSpaceDE w:val="0"/>
        <w:autoSpaceDN w:val="0"/>
        <w:adjustRightInd w:val="0"/>
        <w:spacing w:line="240" w:lineRule="auto"/>
        <w:rPr>
          <w:rFonts w:eastAsiaTheme="minorHAnsi" w:cs="Times New Roman"/>
          <w:b/>
          <w:bCs/>
          <w:szCs w:val="24"/>
        </w:rPr>
      </w:pPr>
      <w:r w:rsidRPr="008A4B9A">
        <w:rPr>
          <w:rFonts w:eastAsiaTheme="minorHAnsi" w:cs="Times New Roman"/>
          <w:b/>
          <w:bCs/>
          <w:szCs w:val="24"/>
        </w:rPr>
        <w:t>1. Tehnik Pengumpulan Data</w:t>
      </w:r>
    </w:p>
    <w:p w:rsidR="008A4B9A" w:rsidRPr="008A4B9A" w:rsidRDefault="008A4B9A" w:rsidP="008A4B9A">
      <w:pPr>
        <w:autoSpaceDE w:val="0"/>
        <w:autoSpaceDN w:val="0"/>
        <w:adjustRightInd w:val="0"/>
        <w:spacing w:line="240" w:lineRule="auto"/>
        <w:rPr>
          <w:rFonts w:eastAsia="TimesNewRomanPSMT-Identity-H" w:cs="Times New Roman"/>
          <w:szCs w:val="24"/>
        </w:rPr>
      </w:pPr>
      <w:r w:rsidRPr="008A4B9A">
        <w:rPr>
          <w:rFonts w:eastAsia="TimesNewRomanPSMT-Identity-H" w:cs="Times New Roman"/>
          <w:szCs w:val="24"/>
        </w:rPr>
        <w:t>Metode-metode yang digunakan untuk mengumpulkan data dalam penelitian,</w:t>
      </w:r>
      <w:r>
        <w:rPr>
          <w:rFonts w:eastAsia="TimesNewRomanPSMT-Identity-H" w:cs="Times New Roman"/>
          <w:szCs w:val="24"/>
        </w:rPr>
        <w:t xml:space="preserve"> </w:t>
      </w:r>
      <w:r w:rsidRPr="008A4B9A">
        <w:rPr>
          <w:rFonts w:eastAsia="TimesNewRomanPSMT-Identity-H" w:cs="Times New Roman"/>
          <w:szCs w:val="24"/>
        </w:rPr>
        <w:t>yaitu:</w:t>
      </w:r>
    </w:p>
    <w:p w:rsidR="00E73ED7" w:rsidRPr="00E73ED7" w:rsidRDefault="00E73ED7" w:rsidP="00E73ED7">
      <w:pPr>
        <w:autoSpaceDE w:val="0"/>
        <w:autoSpaceDN w:val="0"/>
        <w:adjustRightInd w:val="0"/>
        <w:spacing w:line="240" w:lineRule="auto"/>
        <w:rPr>
          <w:rFonts w:eastAsia="TimesNewRomanPSMT-Identity-H" w:cs="Times New Roman"/>
          <w:b/>
          <w:szCs w:val="24"/>
        </w:rPr>
      </w:pPr>
      <w:r>
        <w:rPr>
          <w:rFonts w:eastAsia="TimesNewRomanPSMT-Identity-H" w:cs="Times New Roman"/>
          <w:b/>
          <w:szCs w:val="24"/>
        </w:rPr>
        <w:t>a</w:t>
      </w:r>
      <w:r w:rsidRPr="00E73ED7">
        <w:rPr>
          <w:rFonts w:eastAsia="TimesNewRomanPSMT-Identity-H" w:cs="Times New Roman"/>
          <w:b/>
          <w:szCs w:val="24"/>
        </w:rPr>
        <w:t>. Metode observasi</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Penulis melakukan observasi dengan mengamati secara langsung proses </w:t>
      </w:r>
      <w:r>
        <w:rPr>
          <w:rFonts w:eastAsia="TimesNewRomanPSMT-Identity-H" w:cs="Times New Roman"/>
          <w:szCs w:val="24"/>
        </w:rPr>
        <w:t xml:space="preserve">logistic </w:t>
      </w:r>
      <w:r w:rsidRPr="00E73ED7">
        <w:rPr>
          <w:rFonts w:eastAsia="TimesNewRomanPSMT-Identity-H" w:cs="Times New Roman"/>
          <w:i/>
          <w:iCs/>
          <w:szCs w:val="24"/>
        </w:rPr>
        <w:t xml:space="preserve">import part </w:t>
      </w:r>
      <w:r w:rsidRPr="00E73ED7">
        <w:rPr>
          <w:rFonts w:eastAsia="TimesNewRomanPSMT-Identity-H" w:cs="Times New Roman"/>
          <w:szCs w:val="24"/>
        </w:rPr>
        <w:t>dan proses administrasi. Sumber data yang di kumpulkan dalam</w:t>
      </w:r>
      <w:r>
        <w:rPr>
          <w:rFonts w:eastAsia="TimesNewRomanPSMT-Identity-H" w:cs="Times New Roman"/>
          <w:szCs w:val="24"/>
        </w:rPr>
        <w:t xml:space="preserve"> </w:t>
      </w:r>
      <w:r w:rsidRPr="00E73ED7">
        <w:rPr>
          <w:rFonts w:eastAsia="TimesNewRomanPSMT-Identity-H" w:cs="Times New Roman"/>
          <w:szCs w:val="24"/>
        </w:rPr>
        <w:t>penelitian ini yaitu pengambilan data biaya-biaya operasional logistik area impor</w:t>
      </w:r>
      <w:r>
        <w:rPr>
          <w:rFonts w:eastAsia="TimesNewRomanPSMT-Identity-H" w:cs="Times New Roman"/>
          <w:szCs w:val="24"/>
        </w:rPr>
        <w:t xml:space="preserve"> </w:t>
      </w:r>
      <w:r w:rsidRPr="00E73ED7">
        <w:rPr>
          <w:rFonts w:eastAsia="TimesNewRomanPSMT-Identity-H" w:cs="Times New Roman"/>
          <w:szCs w:val="24"/>
        </w:rPr>
        <w:t>part. Dalam hal ini peneliti mengadakan pengamatan proses pekerjaan</w:t>
      </w:r>
      <w:r>
        <w:rPr>
          <w:rFonts w:eastAsia="TimesNewRomanPSMT-Identity-H" w:cs="Times New Roman"/>
          <w:szCs w:val="24"/>
        </w:rPr>
        <w:t xml:space="preserve"> </w:t>
      </w:r>
      <w:r w:rsidRPr="00E73ED7">
        <w:rPr>
          <w:rFonts w:eastAsia="TimesNewRomanPSMT-Identity-H" w:cs="Times New Roman"/>
          <w:szCs w:val="24"/>
        </w:rPr>
        <w:t>administrasi yang ada di Department Pengontrolan Biaya Logistik dan</w:t>
      </w:r>
      <w:r>
        <w:rPr>
          <w:rFonts w:eastAsia="TimesNewRomanPSMT-Identity-H" w:cs="Times New Roman"/>
          <w:szCs w:val="24"/>
        </w:rPr>
        <w:t xml:space="preserve"> </w:t>
      </w:r>
      <w:r w:rsidRPr="00E73ED7">
        <w:rPr>
          <w:rFonts w:eastAsia="TimesNewRomanPSMT-Identity-H" w:cs="Times New Roman"/>
          <w:szCs w:val="24"/>
        </w:rPr>
        <w:t>Administrasi (PBLA). Dalam aktivitas ini karyawan yang bertugas mengontrol</w:t>
      </w:r>
      <w:r>
        <w:rPr>
          <w:rFonts w:eastAsia="TimesNewRomanPSMT-Identity-H" w:cs="Times New Roman"/>
          <w:szCs w:val="24"/>
        </w:rPr>
        <w:t xml:space="preserve"> </w:t>
      </w:r>
      <w:r w:rsidRPr="00E73ED7">
        <w:rPr>
          <w:rFonts w:eastAsia="TimesNewRomanPSMT-Identity-H" w:cs="Times New Roman"/>
          <w:szCs w:val="24"/>
        </w:rPr>
        <w:t>biaya operasional logistik di luar pabrik impor part yang ada di PT. XYZ.</w:t>
      </w:r>
      <w:r>
        <w:rPr>
          <w:rFonts w:eastAsia="TimesNewRomanPSMT-Identity-H" w:cs="Times New Roman"/>
          <w:szCs w:val="24"/>
        </w:rPr>
        <w:t xml:space="preserve"> </w:t>
      </w:r>
      <w:r w:rsidRPr="00E73ED7">
        <w:rPr>
          <w:rFonts w:eastAsia="TimesNewRomanPSMT-Identity-H" w:cs="Times New Roman"/>
          <w:szCs w:val="24"/>
        </w:rPr>
        <w:t xml:space="preserve">Pengontrolan proses logistik di luar pabrik </w:t>
      </w:r>
      <w:r w:rsidRPr="00E73ED7">
        <w:rPr>
          <w:rFonts w:eastAsia="TimesNewRomanPSMT-Identity-H" w:cs="Times New Roman"/>
          <w:i/>
          <w:iCs/>
          <w:szCs w:val="24"/>
        </w:rPr>
        <w:t xml:space="preserve">import part </w:t>
      </w:r>
      <w:r w:rsidRPr="00E73ED7">
        <w:rPr>
          <w:rFonts w:eastAsia="TimesNewRomanPSMT-Identity-H" w:cs="Times New Roman"/>
          <w:szCs w:val="24"/>
        </w:rPr>
        <w:t>di mulai dari pelabuhan</w:t>
      </w:r>
      <w:r>
        <w:rPr>
          <w:rFonts w:eastAsia="TimesNewRomanPSMT-Identity-H" w:cs="Times New Roman"/>
          <w:szCs w:val="24"/>
        </w:rPr>
        <w:t xml:space="preserve"> </w:t>
      </w:r>
      <w:r w:rsidRPr="00E73ED7">
        <w:rPr>
          <w:rFonts w:eastAsia="TimesNewRomanPSMT-Identity-H" w:cs="Times New Roman"/>
          <w:szCs w:val="24"/>
        </w:rPr>
        <w:t xml:space="preserve">menuju </w:t>
      </w:r>
      <w:r w:rsidRPr="00E73ED7">
        <w:rPr>
          <w:rFonts w:eastAsia="TimesNewRomanPSMT-Identity-H" w:cs="Times New Roman"/>
          <w:i/>
          <w:iCs/>
          <w:szCs w:val="24"/>
        </w:rPr>
        <w:t xml:space="preserve">Container Yard (CY) </w:t>
      </w:r>
      <w:r w:rsidRPr="00E73ED7">
        <w:rPr>
          <w:rFonts w:eastAsia="TimesNewRomanPSMT-Identity-H" w:cs="Times New Roman"/>
          <w:szCs w:val="24"/>
        </w:rPr>
        <w:t>di area Karawang hingga menuju tempat</w:t>
      </w:r>
      <w:r>
        <w:rPr>
          <w:rFonts w:eastAsia="TimesNewRomanPSMT-Identity-H" w:cs="Times New Roman"/>
          <w:szCs w:val="24"/>
        </w:rPr>
        <w:t xml:space="preserve"> </w:t>
      </w:r>
      <w:r w:rsidRPr="00E73ED7">
        <w:rPr>
          <w:rFonts w:eastAsia="TimesNewRomanPSMT-Identity-H" w:cs="Times New Roman"/>
          <w:szCs w:val="24"/>
        </w:rPr>
        <w:t>pengembalian peti kemas kosong di pelayaran.</w:t>
      </w:r>
    </w:p>
    <w:p w:rsidR="00E73ED7" w:rsidRPr="00E73ED7" w:rsidRDefault="00E73ED7" w:rsidP="00E73ED7">
      <w:pPr>
        <w:autoSpaceDE w:val="0"/>
        <w:autoSpaceDN w:val="0"/>
        <w:adjustRightInd w:val="0"/>
        <w:spacing w:line="240" w:lineRule="auto"/>
        <w:rPr>
          <w:rFonts w:eastAsia="TimesNewRomanPSMT-Identity-H" w:cs="Times New Roman"/>
          <w:b/>
          <w:szCs w:val="24"/>
        </w:rPr>
      </w:pPr>
      <w:r>
        <w:rPr>
          <w:rFonts w:eastAsia="TimesNewRomanPSMT-Identity-H" w:cs="Times New Roman"/>
          <w:b/>
          <w:szCs w:val="24"/>
        </w:rPr>
        <w:t>b</w:t>
      </w:r>
      <w:r w:rsidRPr="00E73ED7">
        <w:rPr>
          <w:rFonts w:eastAsia="TimesNewRomanPSMT-Identity-H" w:cs="Times New Roman"/>
          <w:b/>
          <w:szCs w:val="24"/>
        </w:rPr>
        <w:t>. Wawancara</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Pengumpulan data dilakukan dengan </w:t>
      </w:r>
      <w:proofErr w:type="gramStart"/>
      <w:r w:rsidRPr="00E73ED7">
        <w:rPr>
          <w:rFonts w:eastAsia="TimesNewRomanPSMT-Identity-H" w:cs="Times New Roman"/>
          <w:szCs w:val="24"/>
        </w:rPr>
        <w:t>cara</w:t>
      </w:r>
      <w:proofErr w:type="gramEnd"/>
      <w:r w:rsidRPr="00E73ED7">
        <w:rPr>
          <w:rFonts w:eastAsia="TimesNewRomanPSMT-Identity-H" w:cs="Times New Roman"/>
          <w:szCs w:val="24"/>
        </w:rPr>
        <w:t xml:space="preserve"> melakukan tanya jawab oleh nara</w:t>
      </w:r>
      <w:r>
        <w:rPr>
          <w:rFonts w:eastAsia="TimesNewRomanPSMT-Identity-H" w:cs="Times New Roman"/>
          <w:szCs w:val="24"/>
        </w:rPr>
        <w:t xml:space="preserve"> </w:t>
      </w:r>
      <w:r w:rsidRPr="00E73ED7">
        <w:rPr>
          <w:rFonts w:eastAsia="TimesNewRomanPSMT-Identity-H" w:cs="Times New Roman"/>
          <w:szCs w:val="24"/>
        </w:rPr>
        <w:t>sumber yang berhubungan dengan penelitian, wawancara dilakukan pada</w:t>
      </w:r>
      <w:r>
        <w:rPr>
          <w:rFonts w:eastAsia="TimesNewRomanPSMT-Identity-H" w:cs="Times New Roman"/>
          <w:szCs w:val="24"/>
        </w:rPr>
        <w:t xml:space="preserve"> </w:t>
      </w:r>
      <w:r w:rsidRPr="00E73ED7">
        <w:rPr>
          <w:rFonts w:eastAsia="TimesNewRomanPSMT-Identity-H" w:cs="Times New Roman"/>
          <w:szCs w:val="24"/>
        </w:rPr>
        <w:t>sejumlah karyawan di bagian operasional dan bagian administrasi Divisi</w:t>
      </w:r>
      <w:r>
        <w:rPr>
          <w:rFonts w:eastAsia="TimesNewRomanPSMT-Identity-H" w:cs="Times New Roman"/>
          <w:szCs w:val="24"/>
        </w:rPr>
        <w:t xml:space="preserve"> </w:t>
      </w:r>
      <w:r w:rsidRPr="00E73ED7">
        <w:rPr>
          <w:rFonts w:eastAsia="TimesNewRomanPSMT-Identity-H" w:cs="Times New Roman"/>
          <w:szCs w:val="24"/>
        </w:rPr>
        <w:t>Perencanaan Logistik.</w:t>
      </w:r>
    </w:p>
    <w:p w:rsidR="00E73ED7" w:rsidRPr="00E73ED7" w:rsidRDefault="00E73ED7" w:rsidP="00E73ED7">
      <w:pPr>
        <w:autoSpaceDE w:val="0"/>
        <w:autoSpaceDN w:val="0"/>
        <w:adjustRightInd w:val="0"/>
        <w:spacing w:line="240" w:lineRule="auto"/>
        <w:rPr>
          <w:rFonts w:eastAsia="TimesNewRomanPSMT-Identity-H" w:cs="Times New Roman"/>
          <w:b/>
          <w:szCs w:val="24"/>
        </w:rPr>
      </w:pPr>
      <w:r>
        <w:rPr>
          <w:rFonts w:eastAsia="TimesNewRomanPSMT-Identity-H" w:cs="Times New Roman"/>
          <w:b/>
          <w:szCs w:val="24"/>
        </w:rPr>
        <w:t>c</w:t>
      </w:r>
      <w:r w:rsidRPr="00E73ED7">
        <w:rPr>
          <w:rFonts w:eastAsia="TimesNewRomanPSMT-Identity-H" w:cs="Times New Roman"/>
          <w:b/>
          <w:szCs w:val="24"/>
        </w:rPr>
        <w:t>. Metode pustaka</w:t>
      </w:r>
    </w:p>
    <w:p w:rsidR="008266A1"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Metode pengumpulan data yang bersifat teori yang bersumber dari </w:t>
      </w:r>
      <w:r>
        <w:rPr>
          <w:rFonts w:eastAsia="TimesNewRomanPSMT-Identity-H" w:cs="Times New Roman"/>
          <w:szCs w:val="24"/>
        </w:rPr>
        <w:t xml:space="preserve">literature literature </w:t>
      </w:r>
      <w:r w:rsidRPr="00E73ED7">
        <w:rPr>
          <w:rFonts w:eastAsia="TimesNewRomanPSMT-Identity-H" w:cs="Times New Roman"/>
          <w:szCs w:val="24"/>
        </w:rPr>
        <w:t>atau buku yang berhubungan dengan penelitian baik dari referensireferensi</w:t>
      </w:r>
      <w:r>
        <w:rPr>
          <w:rFonts w:eastAsia="TimesNewRomanPSMT-Identity-H" w:cs="Times New Roman"/>
          <w:szCs w:val="24"/>
        </w:rPr>
        <w:t xml:space="preserve"> </w:t>
      </w:r>
      <w:r w:rsidRPr="00E73ED7">
        <w:rPr>
          <w:rFonts w:eastAsia="TimesNewRomanPSMT-Identity-H" w:cs="Times New Roman"/>
          <w:szCs w:val="24"/>
        </w:rPr>
        <w:t xml:space="preserve">secara ilmiah, jurnal, </w:t>
      </w:r>
      <w:r w:rsidRPr="00E73ED7">
        <w:rPr>
          <w:rFonts w:eastAsia="TimesNewRomanPSMT-Identity-H" w:cs="Times New Roman"/>
          <w:szCs w:val="24"/>
        </w:rPr>
        <w:lastRenderedPageBreak/>
        <w:t>maupun penelitian-penelitian sebelumnya.</w:t>
      </w:r>
      <w:r>
        <w:rPr>
          <w:rFonts w:eastAsia="TimesNewRomanPSMT-Identity-H" w:cs="Times New Roman"/>
          <w:szCs w:val="24"/>
        </w:rPr>
        <w:t xml:space="preserve"> </w:t>
      </w:r>
      <w:r w:rsidR="008266A1" w:rsidRPr="008266A1">
        <w:rPr>
          <w:rFonts w:eastAsia="Times New Roman"/>
          <w:color w:val="000000"/>
        </w:rPr>
        <w:t>Dalam penelitian ini variabel yang diteliti adalah efektivitas mesin. Efektivitas mesin ini dianalisis dengan menggunakan metode OEE (Overall Equipment Effectiveness) dengan tujuan mengukur efektivitas kinerja dari satu sistem produktif yaitu dengan mengidentifikasikan secara jelas akar permasalahan dan faktor – faktor penyebabnya sehingga membuat usaha perbaikan menjadi terfokus.</w:t>
      </w:r>
    </w:p>
    <w:p w:rsidR="00E73ED7" w:rsidRDefault="00E73ED7" w:rsidP="008266A1">
      <w:pPr>
        <w:spacing w:line="240" w:lineRule="auto"/>
        <w:rPr>
          <w:rFonts w:eastAsia="Times New Roman"/>
          <w:b/>
          <w:color w:val="000000"/>
        </w:rPr>
      </w:pPr>
    </w:p>
    <w:p w:rsidR="00E73ED7" w:rsidRPr="00E73ED7" w:rsidRDefault="00E73ED7" w:rsidP="00E73ED7">
      <w:pPr>
        <w:autoSpaceDE w:val="0"/>
        <w:autoSpaceDN w:val="0"/>
        <w:adjustRightInd w:val="0"/>
        <w:spacing w:line="240" w:lineRule="auto"/>
        <w:rPr>
          <w:rFonts w:eastAsiaTheme="minorHAnsi" w:cs="Times New Roman"/>
          <w:b/>
          <w:bCs/>
          <w:szCs w:val="24"/>
        </w:rPr>
      </w:pPr>
      <w:r w:rsidRPr="00E73ED7">
        <w:rPr>
          <w:rFonts w:eastAsiaTheme="minorHAnsi" w:cs="Times New Roman"/>
          <w:b/>
          <w:bCs/>
          <w:szCs w:val="24"/>
        </w:rPr>
        <w:t>1.2 Identifikasi Data</w:t>
      </w:r>
    </w:p>
    <w:p w:rsidR="00E73ED7" w:rsidRPr="00E73ED7" w:rsidRDefault="00E73ED7" w:rsidP="00E73ED7">
      <w:pPr>
        <w:autoSpaceDE w:val="0"/>
        <w:autoSpaceDN w:val="0"/>
        <w:adjustRightInd w:val="0"/>
        <w:spacing w:line="240" w:lineRule="auto"/>
        <w:rPr>
          <w:rFonts w:eastAsia="TimesNewRomanPSMT-Identity-H" w:cs="Times New Roman"/>
          <w:b/>
          <w:szCs w:val="24"/>
        </w:rPr>
      </w:pPr>
      <w:r w:rsidRPr="00E73ED7">
        <w:rPr>
          <w:rFonts w:eastAsia="TimesNewRomanPSMT-Identity-H" w:cs="Times New Roman"/>
          <w:b/>
          <w:szCs w:val="24"/>
        </w:rPr>
        <w:t>a. Data primer</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Data yang diperoleh langsung dari sumber-sumber dengan </w:t>
      </w:r>
      <w:proofErr w:type="gramStart"/>
      <w:r w:rsidRPr="00E73ED7">
        <w:rPr>
          <w:rFonts w:eastAsia="TimesNewRomanPSMT-Identity-H" w:cs="Times New Roman"/>
          <w:szCs w:val="24"/>
        </w:rPr>
        <w:t>cara</w:t>
      </w:r>
      <w:proofErr w:type="gramEnd"/>
      <w:r w:rsidRPr="00E73ED7">
        <w:rPr>
          <w:rFonts w:eastAsia="TimesNewRomanPSMT-Identity-H" w:cs="Times New Roman"/>
          <w:szCs w:val="24"/>
        </w:rPr>
        <w:t xml:space="preserve"> pengamatan dan</w:t>
      </w:r>
      <w:r>
        <w:rPr>
          <w:rFonts w:eastAsia="TimesNewRomanPSMT-Identity-H" w:cs="Times New Roman"/>
          <w:szCs w:val="24"/>
        </w:rPr>
        <w:t xml:space="preserve"> </w:t>
      </w:r>
      <w:r w:rsidRPr="00E73ED7">
        <w:rPr>
          <w:rFonts w:eastAsia="TimesNewRomanPSMT-Identity-H" w:cs="Times New Roman"/>
          <w:szCs w:val="24"/>
        </w:rPr>
        <w:t>dicatat atau diperoleh secara langsung dari pimpinan maupun karyawan</w:t>
      </w:r>
      <w:r>
        <w:rPr>
          <w:rFonts w:eastAsia="TimesNewRomanPSMT-Identity-H" w:cs="Times New Roman"/>
          <w:szCs w:val="24"/>
        </w:rPr>
        <w:t xml:space="preserve"> </w:t>
      </w:r>
      <w:r w:rsidRPr="00E73ED7">
        <w:rPr>
          <w:rFonts w:eastAsia="TimesNewRomanPSMT-Identity-H" w:cs="Times New Roman"/>
          <w:szCs w:val="24"/>
        </w:rPr>
        <w:t>perusahaan yang bersangkutan. Data-data yang diambil pada penelitian</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proofErr w:type="gramStart"/>
      <w:r w:rsidRPr="00E73ED7">
        <w:rPr>
          <w:rFonts w:eastAsia="TimesNewRomanPSMT-Identity-H" w:cs="Times New Roman"/>
          <w:szCs w:val="24"/>
        </w:rPr>
        <w:t>diantaranya</w:t>
      </w:r>
      <w:proofErr w:type="gramEnd"/>
      <w:r w:rsidRPr="00E73ED7">
        <w:rPr>
          <w:rFonts w:eastAsia="TimesNewRomanPSMT-Identity-H" w:cs="Times New Roman"/>
          <w:szCs w:val="24"/>
        </w:rPr>
        <w:t>:</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1. Data </w:t>
      </w:r>
      <w:r w:rsidRPr="00E73ED7">
        <w:rPr>
          <w:rFonts w:eastAsiaTheme="minorHAnsi" w:cs="Times New Roman"/>
          <w:i/>
          <w:iCs/>
          <w:szCs w:val="24"/>
        </w:rPr>
        <w:t xml:space="preserve">detention </w:t>
      </w:r>
      <w:r w:rsidRPr="00E73ED7">
        <w:rPr>
          <w:rFonts w:eastAsia="TimesNewRomanPSMT-Identity-H" w:cs="Times New Roman"/>
          <w:szCs w:val="24"/>
        </w:rPr>
        <w:t>dari bulan Juni 2015 sampai dengan November 2015.</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2. Biaya </w:t>
      </w:r>
      <w:r w:rsidRPr="00E73ED7">
        <w:rPr>
          <w:rFonts w:eastAsiaTheme="minorHAnsi" w:cs="Times New Roman"/>
          <w:i/>
          <w:iCs/>
          <w:szCs w:val="24"/>
        </w:rPr>
        <w:t xml:space="preserve">detention </w:t>
      </w:r>
      <w:r w:rsidRPr="00E73ED7">
        <w:rPr>
          <w:rFonts w:eastAsia="TimesNewRomanPSMT-Identity-H" w:cs="Times New Roman"/>
          <w:szCs w:val="24"/>
        </w:rPr>
        <w:t>dari bulan Juni 2015 sampai dengan November 2015.</w:t>
      </w:r>
    </w:p>
    <w:p w:rsidR="00E73ED7" w:rsidRPr="00E73ED7" w:rsidRDefault="00E73ED7" w:rsidP="00E73ED7">
      <w:pPr>
        <w:autoSpaceDE w:val="0"/>
        <w:autoSpaceDN w:val="0"/>
        <w:adjustRightInd w:val="0"/>
        <w:spacing w:line="240" w:lineRule="auto"/>
        <w:ind w:left="284"/>
        <w:rPr>
          <w:rFonts w:eastAsia="TimesNewRomanPSMT-Identity-H" w:cs="Times New Roman"/>
          <w:szCs w:val="24"/>
        </w:rPr>
      </w:pPr>
      <w:r w:rsidRPr="00E73ED7">
        <w:rPr>
          <w:rFonts w:eastAsia="TimesNewRomanPSMT-Identity-H" w:cs="Times New Roman"/>
          <w:szCs w:val="24"/>
        </w:rPr>
        <w:t xml:space="preserve">3. Tarif biaya </w:t>
      </w:r>
      <w:r w:rsidRPr="00E73ED7">
        <w:rPr>
          <w:rFonts w:eastAsiaTheme="minorHAnsi" w:cs="Times New Roman"/>
          <w:i/>
          <w:iCs/>
          <w:szCs w:val="24"/>
        </w:rPr>
        <w:t xml:space="preserve">detention </w:t>
      </w:r>
      <w:r w:rsidRPr="00E73ED7">
        <w:rPr>
          <w:rFonts w:eastAsia="TimesNewRomanPSMT-Identity-H" w:cs="Times New Roman"/>
          <w:szCs w:val="24"/>
        </w:rPr>
        <w:t>yang di tetapkan pihak pelayaran.</w:t>
      </w:r>
    </w:p>
    <w:p w:rsidR="00E73ED7" w:rsidRPr="00E73ED7" w:rsidRDefault="00E73ED7" w:rsidP="00E73ED7">
      <w:pPr>
        <w:spacing w:line="240" w:lineRule="auto"/>
        <w:ind w:left="284"/>
        <w:rPr>
          <w:rFonts w:eastAsia="TimesNewRomanPSMT-Identity-H" w:cs="Times New Roman"/>
          <w:szCs w:val="24"/>
        </w:rPr>
      </w:pPr>
      <w:r w:rsidRPr="00E73ED7">
        <w:rPr>
          <w:rFonts w:eastAsia="TimesNewRomanPSMT-Identity-H" w:cs="Times New Roman"/>
          <w:szCs w:val="24"/>
        </w:rPr>
        <w:t>4. Standar konversi mata uang yang ditetapkan oleh PT. XYZ.</w:t>
      </w:r>
    </w:p>
    <w:p w:rsidR="006C4770" w:rsidRPr="006C4770" w:rsidRDefault="006C4770" w:rsidP="006C4770">
      <w:pPr>
        <w:autoSpaceDE w:val="0"/>
        <w:autoSpaceDN w:val="0"/>
        <w:adjustRightInd w:val="0"/>
        <w:spacing w:line="240" w:lineRule="auto"/>
        <w:rPr>
          <w:rFonts w:eastAsia="TimesNewRomanPSMT-Identity-H" w:cs="Times New Roman"/>
          <w:b/>
          <w:szCs w:val="24"/>
        </w:rPr>
      </w:pPr>
      <w:r w:rsidRPr="006C4770">
        <w:rPr>
          <w:rFonts w:eastAsia="TimesNewRomanPSMT-Identity-H" w:cs="Times New Roman"/>
          <w:b/>
          <w:szCs w:val="24"/>
        </w:rPr>
        <w:t>b. Data Sekunder</w:t>
      </w:r>
    </w:p>
    <w:p w:rsidR="006C4770" w:rsidRPr="006C4770" w:rsidRDefault="006C4770" w:rsidP="006C4770">
      <w:pPr>
        <w:autoSpaceDE w:val="0"/>
        <w:autoSpaceDN w:val="0"/>
        <w:adjustRightInd w:val="0"/>
        <w:spacing w:line="240" w:lineRule="auto"/>
        <w:ind w:left="284"/>
        <w:rPr>
          <w:rFonts w:eastAsia="TimesNewRomanPSMT-Identity-H" w:cs="Times New Roman"/>
          <w:szCs w:val="24"/>
        </w:rPr>
      </w:pPr>
      <w:r w:rsidRPr="006C4770">
        <w:rPr>
          <w:rFonts w:eastAsia="TimesNewRomanPSMT-Identity-H" w:cs="Times New Roman"/>
          <w:szCs w:val="24"/>
        </w:rPr>
        <w:t>Data sekunder adalah data yang didapat secara tidak langsung meliputi studi</w:t>
      </w:r>
      <w:r>
        <w:rPr>
          <w:rFonts w:eastAsia="TimesNewRomanPSMT-Identity-H" w:cs="Times New Roman"/>
          <w:szCs w:val="24"/>
        </w:rPr>
        <w:t xml:space="preserve"> </w:t>
      </w:r>
      <w:r w:rsidRPr="006C4770">
        <w:rPr>
          <w:rFonts w:eastAsia="TimesNewRomanPSMT-Identity-H" w:cs="Times New Roman"/>
          <w:szCs w:val="24"/>
        </w:rPr>
        <w:t>pustaka yang mendukung serta mempunyai hubungan dengan kasus yang diteliti.Metode penelitian yang dilakukan menggunakan metode historis yang berarti</w:t>
      </w:r>
    </w:p>
    <w:p w:rsidR="006C4770" w:rsidRDefault="006C4770" w:rsidP="006C4770">
      <w:pPr>
        <w:spacing w:line="240" w:lineRule="auto"/>
        <w:ind w:left="284"/>
        <w:rPr>
          <w:rFonts w:ascii="TimesNewRomanPSMT-Identity-H" w:eastAsia="TimesNewRomanPSMT-Identity-H" w:hAnsiTheme="minorHAnsi" w:cs="TimesNewRomanPSMT-Identity-H"/>
          <w:sz w:val="22"/>
        </w:rPr>
      </w:pPr>
      <w:proofErr w:type="gramStart"/>
      <w:r w:rsidRPr="006C4770">
        <w:rPr>
          <w:rFonts w:eastAsia="TimesNewRomanPSMT-Identity-H" w:cs="Times New Roman"/>
          <w:szCs w:val="24"/>
        </w:rPr>
        <w:t>menggunakan</w:t>
      </w:r>
      <w:proofErr w:type="gramEnd"/>
      <w:r w:rsidRPr="006C4770">
        <w:rPr>
          <w:rFonts w:eastAsia="TimesNewRomanPSMT-Identity-H" w:cs="Times New Roman"/>
          <w:szCs w:val="24"/>
        </w:rPr>
        <w:t xml:space="preserve"> analisa atau data-data masa silam yang disusun dalam arsip</w:t>
      </w:r>
      <w:r>
        <w:rPr>
          <w:rFonts w:ascii="TimesNewRomanPSMT-Identity-H" w:eastAsia="TimesNewRomanPSMT-Identity-H" w:hAnsiTheme="minorHAnsi" w:cs="TimesNewRomanPSMT-Identity-H"/>
          <w:sz w:val="22"/>
        </w:rPr>
        <w:t>.</w:t>
      </w:r>
    </w:p>
    <w:p w:rsidR="006C4770" w:rsidRDefault="006C4770" w:rsidP="006C4770">
      <w:pPr>
        <w:spacing w:line="240" w:lineRule="auto"/>
        <w:rPr>
          <w:rFonts w:ascii="TimesNewRomanPS-BoldMT-Identity" w:eastAsiaTheme="minorHAnsi" w:hAnsi="TimesNewRomanPS-BoldMT-Identity" w:cs="TimesNewRomanPS-BoldMT-Identity"/>
          <w:b/>
          <w:bCs/>
          <w:sz w:val="22"/>
        </w:rPr>
      </w:pPr>
      <w:r>
        <w:rPr>
          <w:rFonts w:ascii="TimesNewRomanPS-BoldMT-Identity" w:eastAsiaTheme="minorHAnsi" w:hAnsi="TimesNewRomanPS-BoldMT-Identity" w:cs="TimesNewRomanPS-BoldMT-Identity"/>
          <w:b/>
          <w:bCs/>
          <w:sz w:val="22"/>
        </w:rPr>
        <w:t>2. Metode Pengolahan dan Analisis Data</w:t>
      </w:r>
    </w:p>
    <w:p w:rsidR="006C4770" w:rsidRDefault="006C4770" w:rsidP="006C4770">
      <w:pPr>
        <w:autoSpaceDE w:val="0"/>
        <w:autoSpaceDN w:val="0"/>
        <w:adjustRightInd w:val="0"/>
        <w:spacing w:line="240" w:lineRule="auto"/>
        <w:jc w:val="left"/>
        <w:rPr>
          <w:rFonts w:ascii="TimesNewRomanPS-BoldMT-Identity" w:eastAsiaTheme="minorHAnsi" w:hAnsi="TimesNewRomanPS-BoldMT-Identity" w:cs="TimesNewRomanPS-BoldMT-Identity"/>
          <w:b/>
          <w:bCs/>
          <w:sz w:val="22"/>
        </w:rPr>
      </w:pPr>
      <w:r>
        <w:rPr>
          <w:rFonts w:ascii="TimesNewRomanPS-BoldMT-Identity" w:eastAsiaTheme="minorHAnsi" w:hAnsi="TimesNewRomanPS-BoldMT-Identity" w:cs="TimesNewRomanPS-BoldMT-Identity"/>
          <w:b/>
          <w:bCs/>
          <w:sz w:val="22"/>
        </w:rPr>
        <w:t>2.1 Pengolahan Data</w:t>
      </w:r>
    </w:p>
    <w:p w:rsidR="006C4770" w:rsidRPr="006C4770" w:rsidRDefault="006C4770" w:rsidP="006C4770">
      <w:pPr>
        <w:autoSpaceDE w:val="0"/>
        <w:autoSpaceDN w:val="0"/>
        <w:adjustRightInd w:val="0"/>
        <w:spacing w:line="240" w:lineRule="auto"/>
        <w:ind w:firstLine="720"/>
        <w:rPr>
          <w:rFonts w:eastAsia="TimesNewRomanPSMT-Identity-H" w:cs="Times New Roman"/>
          <w:szCs w:val="24"/>
        </w:rPr>
      </w:pPr>
      <w:r w:rsidRPr="006C4770">
        <w:rPr>
          <w:rFonts w:eastAsia="TimesNewRomanPSMT-Identity-H" w:cs="Times New Roman"/>
          <w:szCs w:val="24"/>
        </w:rPr>
        <w:t>Berikut adalah metode pengolahan data yang yang digunakan dalam penyusunan</w:t>
      </w:r>
    </w:p>
    <w:p w:rsidR="006C4770" w:rsidRPr="006C4770" w:rsidRDefault="006C4770" w:rsidP="006C4770">
      <w:pPr>
        <w:autoSpaceDE w:val="0"/>
        <w:autoSpaceDN w:val="0"/>
        <w:adjustRightInd w:val="0"/>
        <w:spacing w:line="240" w:lineRule="auto"/>
        <w:rPr>
          <w:rFonts w:eastAsia="TimesNewRomanPSMT-Identity-H" w:cs="Times New Roman"/>
          <w:szCs w:val="24"/>
        </w:rPr>
      </w:pPr>
      <w:proofErr w:type="gramStart"/>
      <w:r w:rsidRPr="006C4770">
        <w:rPr>
          <w:rFonts w:eastAsia="TimesNewRomanPSMT-Identity-H" w:cs="Times New Roman"/>
          <w:szCs w:val="24"/>
        </w:rPr>
        <w:t>kegiatan</w:t>
      </w:r>
      <w:proofErr w:type="gramEnd"/>
      <w:r w:rsidRPr="006C4770">
        <w:rPr>
          <w:rFonts w:eastAsia="TimesNewRomanPSMT-Identity-H" w:cs="Times New Roman"/>
          <w:szCs w:val="24"/>
        </w:rPr>
        <w:t xml:space="preserve"> penelitian ini :</w:t>
      </w:r>
    </w:p>
    <w:p w:rsidR="006C4770" w:rsidRPr="006C4770" w:rsidRDefault="006C4770" w:rsidP="006C4770">
      <w:pPr>
        <w:autoSpaceDE w:val="0"/>
        <w:autoSpaceDN w:val="0"/>
        <w:adjustRightInd w:val="0"/>
        <w:spacing w:line="240" w:lineRule="auto"/>
        <w:rPr>
          <w:rFonts w:eastAsiaTheme="minorHAnsi" w:cs="Times New Roman"/>
          <w:i/>
          <w:iCs/>
          <w:szCs w:val="24"/>
        </w:rPr>
      </w:pPr>
      <w:r w:rsidRPr="006C4770">
        <w:rPr>
          <w:rFonts w:eastAsia="TimesNewRomanPSMT-Identity-H" w:cs="Times New Roman"/>
          <w:szCs w:val="24"/>
        </w:rPr>
        <w:t xml:space="preserve">a. Metode peramalan </w:t>
      </w:r>
      <w:r w:rsidRPr="006C4770">
        <w:rPr>
          <w:rFonts w:eastAsiaTheme="minorHAnsi" w:cs="Times New Roman"/>
          <w:i/>
          <w:iCs/>
          <w:szCs w:val="24"/>
        </w:rPr>
        <w:t>single moving average</w:t>
      </w:r>
    </w:p>
    <w:p w:rsidR="006C4770" w:rsidRPr="006C4770" w:rsidRDefault="006C4770" w:rsidP="006C4770">
      <w:pPr>
        <w:autoSpaceDE w:val="0"/>
        <w:autoSpaceDN w:val="0"/>
        <w:adjustRightInd w:val="0"/>
        <w:spacing w:line="240" w:lineRule="auto"/>
        <w:ind w:left="284"/>
        <w:rPr>
          <w:rFonts w:eastAsia="TimesNewRomanPSMT-Identity-H" w:cs="Times New Roman"/>
          <w:szCs w:val="24"/>
        </w:rPr>
      </w:pPr>
      <w:r w:rsidRPr="006C4770">
        <w:rPr>
          <w:rFonts w:eastAsia="TimesNewRomanPSMT-Identity-H" w:cs="Times New Roman"/>
          <w:szCs w:val="24"/>
        </w:rPr>
        <w:t>Metode ini digunakan untuk mengetahui jumlah pembelian peti kemas secara</w:t>
      </w:r>
      <w:r>
        <w:rPr>
          <w:rFonts w:eastAsia="TimesNewRomanPSMT-Identity-H" w:cs="Times New Roman"/>
          <w:szCs w:val="24"/>
        </w:rPr>
        <w:t xml:space="preserve"> </w:t>
      </w:r>
      <w:r w:rsidRPr="006C4770">
        <w:rPr>
          <w:rFonts w:eastAsia="TimesNewRomanPSMT-Identity-H" w:cs="Times New Roman"/>
          <w:szCs w:val="24"/>
        </w:rPr>
        <w:t xml:space="preserve">rata-rata berdasarkan data </w:t>
      </w:r>
      <w:r w:rsidRPr="006C4770">
        <w:rPr>
          <w:rFonts w:eastAsiaTheme="minorHAnsi" w:cs="Times New Roman"/>
          <w:i/>
          <w:iCs/>
          <w:szCs w:val="24"/>
        </w:rPr>
        <w:t xml:space="preserve">detention </w:t>
      </w:r>
      <w:r w:rsidRPr="006C4770">
        <w:rPr>
          <w:rFonts w:eastAsia="TimesNewRomanPSMT-Identity-H" w:cs="Times New Roman"/>
          <w:szCs w:val="24"/>
        </w:rPr>
        <w:t>yang sudah terjadi selama 6 bulan yaitu dari</w:t>
      </w:r>
      <w:r>
        <w:rPr>
          <w:rFonts w:eastAsia="TimesNewRomanPSMT-Identity-H" w:cs="Times New Roman"/>
          <w:szCs w:val="24"/>
        </w:rPr>
        <w:t xml:space="preserve"> </w:t>
      </w:r>
      <w:r w:rsidRPr="006C4770">
        <w:rPr>
          <w:rFonts w:eastAsia="TimesNewRomanPSMT-Identity-H" w:cs="Times New Roman"/>
          <w:szCs w:val="24"/>
        </w:rPr>
        <w:t xml:space="preserve">bulan Juni 2015 sampai dengan November </w:t>
      </w:r>
      <w:r w:rsidRPr="006C4770">
        <w:rPr>
          <w:rFonts w:eastAsia="TimesNewRomanPSMT-Identity-H" w:cs="Times New Roman"/>
          <w:szCs w:val="24"/>
        </w:rPr>
        <w:lastRenderedPageBreak/>
        <w:t>2015, data tersebut digunakan sebagai</w:t>
      </w:r>
      <w:r>
        <w:rPr>
          <w:rFonts w:eastAsia="TimesNewRomanPSMT-Identity-H" w:cs="Times New Roman"/>
          <w:szCs w:val="24"/>
        </w:rPr>
        <w:t xml:space="preserve"> </w:t>
      </w:r>
      <w:r w:rsidRPr="006C4770">
        <w:rPr>
          <w:rFonts w:eastAsia="TimesNewRomanPSMT-Identity-H" w:cs="Times New Roman"/>
          <w:szCs w:val="24"/>
        </w:rPr>
        <w:t>acuan penelitian untuk mengetahui jumlah pembelian peti kemas pada PT. XYZ.</w:t>
      </w:r>
    </w:p>
    <w:p w:rsidR="006C4770" w:rsidRPr="006C4770" w:rsidRDefault="006C4770" w:rsidP="006C4770">
      <w:pPr>
        <w:autoSpaceDE w:val="0"/>
        <w:autoSpaceDN w:val="0"/>
        <w:adjustRightInd w:val="0"/>
        <w:spacing w:line="240" w:lineRule="auto"/>
        <w:rPr>
          <w:rFonts w:eastAsiaTheme="minorHAnsi" w:cs="Times New Roman"/>
          <w:i/>
          <w:iCs/>
          <w:szCs w:val="24"/>
        </w:rPr>
      </w:pPr>
      <w:r w:rsidRPr="006C4770">
        <w:rPr>
          <w:rFonts w:eastAsia="TimesNewRomanPSMT-Identity-H" w:cs="Times New Roman"/>
          <w:szCs w:val="24"/>
        </w:rPr>
        <w:t xml:space="preserve">b. Studi kelayakan aspek </w:t>
      </w:r>
      <w:r w:rsidRPr="006C4770">
        <w:rPr>
          <w:rFonts w:eastAsiaTheme="minorHAnsi" w:cs="Times New Roman"/>
          <w:i/>
          <w:iCs/>
          <w:szCs w:val="24"/>
        </w:rPr>
        <w:t>financial</w:t>
      </w:r>
    </w:p>
    <w:p w:rsidR="006C4770" w:rsidRPr="006C4770" w:rsidRDefault="006C4770" w:rsidP="006C4770">
      <w:pPr>
        <w:autoSpaceDE w:val="0"/>
        <w:autoSpaceDN w:val="0"/>
        <w:adjustRightInd w:val="0"/>
        <w:spacing w:line="240" w:lineRule="auto"/>
        <w:ind w:left="284"/>
        <w:rPr>
          <w:rFonts w:eastAsia="TimesNewRomanPSMT-Identity-H" w:cs="Times New Roman"/>
          <w:szCs w:val="24"/>
        </w:rPr>
      </w:pPr>
      <w:r w:rsidRPr="006C4770">
        <w:rPr>
          <w:rFonts w:eastAsia="TimesNewRomanPSMT-Identity-H" w:cs="Times New Roman"/>
          <w:szCs w:val="24"/>
        </w:rPr>
        <w:t>Metode ini digunakan untuk menganalisa pembelian peti kemas secara aspek</w:t>
      </w:r>
      <w:r>
        <w:rPr>
          <w:rFonts w:eastAsia="TimesNewRomanPSMT-Identity-H" w:cs="Times New Roman"/>
          <w:szCs w:val="24"/>
        </w:rPr>
        <w:t xml:space="preserve"> </w:t>
      </w:r>
      <w:r w:rsidRPr="006C4770">
        <w:rPr>
          <w:rFonts w:eastAsia="TimesNewRomanPSMT-Identity-H" w:cs="Times New Roman"/>
          <w:szCs w:val="24"/>
        </w:rPr>
        <w:t>ekonomi berdasarkan pengumpulan data kuantitatif yang ada. Data tersebut</w:t>
      </w:r>
      <w:r>
        <w:rPr>
          <w:rFonts w:eastAsia="TimesNewRomanPSMT-Identity-H" w:cs="Times New Roman"/>
          <w:szCs w:val="24"/>
        </w:rPr>
        <w:t xml:space="preserve"> </w:t>
      </w:r>
      <w:r w:rsidRPr="006C4770">
        <w:rPr>
          <w:rFonts w:eastAsia="TimesNewRomanPSMT-Identity-H" w:cs="Times New Roman"/>
          <w:szCs w:val="24"/>
        </w:rPr>
        <w:t>digunakan sebagai acuuan penelitian untuk mengetahui layak atau tidak investasi</w:t>
      </w:r>
    </w:p>
    <w:p w:rsidR="006C4770" w:rsidRPr="006C4770" w:rsidRDefault="006C4770" w:rsidP="006C4770">
      <w:pPr>
        <w:autoSpaceDE w:val="0"/>
        <w:autoSpaceDN w:val="0"/>
        <w:adjustRightInd w:val="0"/>
        <w:spacing w:line="240" w:lineRule="auto"/>
        <w:ind w:left="284"/>
        <w:rPr>
          <w:rFonts w:eastAsia="TimesNewRomanPSMT-Identity-H" w:cs="Times New Roman"/>
          <w:szCs w:val="24"/>
        </w:rPr>
      </w:pPr>
      <w:proofErr w:type="gramStart"/>
      <w:r w:rsidRPr="006C4770">
        <w:rPr>
          <w:rFonts w:eastAsia="TimesNewRomanPSMT-Identity-H" w:cs="Times New Roman"/>
          <w:szCs w:val="24"/>
        </w:rPr>
        <w:t>pembelia</w:t>
      </w:r>
      <w:r>
        <w:rPr>
          <w:rFonts w:eastAsia="TimesNewRomanPSMT-Identity-H" w:cs="Times New Roman"/>
          <w:szCs w:val="24"/>
        </w:rPr>
        <w:t>n</w:t>
      </w:r>
      <w:proofErr w:type="gramEnd"/>
      <w:r>
        <w:rPr>
          <w:rFonts w:eastAsia="TimesNewRomanPSMT-Identity-H" w:cs="Times New Roman"/>
          <w:szCs w:val="24"/>
        </w:rPr>
        <w:t xml:space="preserve"> peti kemas pada PT. XYZ. Dari </w:t>
      </w:r>
      <w:r w:rsidRPr="006C4770">
        <w:rPr>
          <w:rFonts w:eastAsia="TimesNewRomanPSMT-Identity-H" w:cs="Times New Roman"/>
          <w:szCs w:val="24"/>
        </w:rPr>
        <w:t>metode ini dihasilkan perhitungan</w:t>
      </w:r>
      <w:r>
        <w:rPr>
          <w:rFonts w:eastAsia="TimesNewRomanPSMT-Identity-H" w:cs="Times New Roman"/>
          <w:szCs w:val="24"/>
        </w:rPr>
        <w:t xml:space="preserve"> </w:t>
      </w:r>
      <w:r w:rsidRPr="006C4770">
        <w:rPr>
          <w:rFonts w:eastAsia="TimesNewRomanPSMT-Identity-H" w:cs="Times New Roman"/>
          <w:szCs w:val="24"/>
        </w:rPr>
        <w:t>penentu kelayakan pembelian peti kemas dari jumlah unit yang telah ditentukan</w:t>
      </w:r>
      <w:r>
        <w:rPr>
          <w:rFonts w:eastAsia="TimesNewRomanPSMT-Identity-H" w:cs="Times New Roman"/>
          <w:szCs w:val="24"/>
        </w:rPr>
        <w:t xml:space="preserve"> </w:t>
      </w:r>
      <w:r w:rsidRPr="006C4770">
        <w:rPr>
          <w:rFonts w:eastAsia="TimesNewRomanPSMT-Identity-H" w:cs="Times New Roman"/>
          <w:szCs w:val="24"/>
        </w:rPr>
        <w:t xml:space="preserve">berdasarkan pehitungan dan peramalan </w:t>
      </w:r>
      <w:r w:rsidRPr="006C4770">
        <w:rPr>
          <w:rFonts w:eastAsiaTheme="minorHAnsi" w:cs="Times New Roman"/>
          <w:i/>
          <w:iCs/>
          <w:szCs w:val="24"/>
        </w:rPr>
        <w:t xml:space="preserve">detention </w:t>
      </w:r>
      <w:r w:rsidRPr="006C4770">
        <w:rPr>
          <w:rFonts w:eastAsia="TimesNewRomanPSMT-Identity-H" w:cs="Times New Roman"/>
          <w:szCs w:val="24"/>
        </w:rPr>
        <w:t>dibulan berikutnya dengan</w:t>
      </w:r>
      <w:r>
        <w:rPr>
          <w:rFonts w:eastAsia="TimesNewRomanPSMT-Identity-H" w:cs="Times New Roman"/>
          <w:szCs w:val="24"/>
        </w:rPr>
        <w:t xml:space="preserve"> </w:t>
      </w:r>
      <w:r w:rsidRPr="006C4770">
        <w:rPr>
          <w:rFonts w:eastAsia="TimesNewRomanPSMT-Identity-H" w:cs="Times New Roman"/>
          <w:szCs w:val="24"/>
        </w:rPr>
        <w:t xml:space="preserve">menggunakan metode total biaya, </w:t>
      </w:r>
      <w:r w:rsidRPr="006C4770">
        <w:rPr>
          <w:rFonts w:eastAsiaTheme="minorHAnsi" w:cs="Times New Roman"/>
          <w:i/>
          <w:iCs/>
          <w:szCs w:val="24"/>
        </w:rPr>
        <w:t>Break Even Point (BEP), total revenue,</w:t>
      </w:r>
      <w:r>
        <w:rPr>
          <w:rFonts w:eastAsia="TimesNewRomanPSMT-Identity-H" w:cs="Times New Roman"/>
          <w:szCs w:val="24"/>
        </w:rPr>
        <w:t xml:space="preserve"> </w:t>
      </w:r>
      <w:r w:rsidRPr="006C4770">
        <w:rPr>
          <w:rFonts w:eastAsia="TimesNewRomanPSMT-Identity-H" w:cs="Times New Roman"/>
          <w:szCs w:val="24"/>
        </w:rPr>
        <w:t>profitabilitas indeks.</w:t>
      </w:r>
    </w:p>
    <w:p w:rsidR="006C4770" w:rsidRPr="00547511" w:rsidRDefault="006C4770" w:rsidP="006C4770">
      <w:pPr>
        <w:autoSpaceDE w:val="0"/>
        <w:autoSpaceDN w:val="0"/>
        <w:adjustRightInd w:val="0"/>
        <w:spacing w:line="240" w:lineRule="auto"/>
        <w:rPr>
          <w:rFonts w:eastAsia="TimesNewRomanPSMT-Identity-H" w:cs="Times New Roman"/>
          <w:szCs w:val="24"/>
        </w:rPr>
      </w:pPr>
      <w:r w:rsidRPr="00547511">
        <w:rPr>
          <w:rFonts w:eastAsia="TimesNewRomanPSMT-Identity-H" w:cs="Times New Roman"/>
          <w:szCs w:val="24"/>
        </w:rPr>
        <w:t>c. Rencana metode baru</w:t>
      </w:r>
    </w:p>
    <w:p w:rsidR="006C4770" w:rsidRPr="006C4770" w:rsidRDefault="006C4770" w:rsidP="006C4770">
      <w:pPr>
        <w:autoSpaceDE w:val="0"/>
        <w:autoSpaceDN w:val="0"/>
        <w:adjustRightInd w:val="0"/>
        <w:spacing w:line="240" w:lineRule="auto"/>
        <w:ind w:left="284"/>
        <w:rPr>
          <w:rFonts w:eastAsia="TimesNewRomanPSMT-Identity-H" w:cs="Times New Roman"/>
          <w:szCs w:val="24"/>
        </w:rPr>
      </w:pPr>
      <w:r w:rsidRPr="006C4770">
        <w:rPr>
          <w:rFonts w:eastAsia="TimesNewRomanPSMT-Identity-H" w:cs="Times New Roman"/>
          <w:szCs w:val="24"/>
        </w:rPr>
        <w:t>Rencana metode baru ini digunakan untuk mengetahui proses setelah dilakukan</w:t>
      </w:r>
      <w:r>
        <w:rPr>
          <w:rFonts w:eastAsia="TimesNewRomanPSMT-Identity-H" w:cs="Times New Roman"/>
          <w:szCs w:val="24"/>
        </w:rPr>
        <w:t xml:space="preserve"> </w:t>
      </w:r>
      <w:r w:rsidRPr="006C4770">
        <w:rPr>
          <w:rFonts w:eastAsia="TimesNewRomanPSMT-Identity-H" w:cs="Times New Roman"/>
          <w:szCs w:val="24"/>
        </w:rPr>
        <w:t>perbaikan apakah terdapat perbedaan terhadap kegiatan operasional setelah</w:t>
      </w:r>
      <w:r>
        <w:rPr>
          <w:rFonts w:eastAsia="TimesNewRomanPSMT-Identity-H" w:cs="Times New Roman"/>
          <w:szCs w:val="24"/>
        </w:rPr>
        <w:t xml:space="preserve"> </w:t>
      </w:r>
      <w:r w:rsidRPr="006C4770">
        <w:rPr>
          <w:rFonts w:eastAsia="TimesNewRomanPSMT-Identity-H" w:cs="Times New Roman"/>
          <w:szCs w:val="24"/>
        </w:rPr>
        <w:t>dinyatakan hasil studi kelayakan pembelian peti kemas layak untuk dilakukan.</w:t>
      </w:r>
    </w:p>
    <w:p w:rsidR="00547511" w:rsidRPr="00547511" w:rsidRDefault="00547511" w:rsidP="00547511">
      <w:pPr>
        <w:spacing w:line="240" w:lineRule="auto"/>
        <w:rPr>
          <w:rFonts w:eastAsiaTheme="minorHAnsi" w:cs="Times New Roman"/>
          <w:b/>
          <w:bCs/>
          <w:szCs w:val="24"/>
        </w:rPr>
      </w:pPr>
      <w:r w:rsidRPr="00547511">
        <w:rPr>
          <w:rFonts w:eastAsiaTheme="minorHAnsi" w:cs="Times New Roman"/>
          <w:b/>
          <w:bCs/>
          <w:szCs w:val="24"/>
        </w:rPr>
        <w:t>2.2 Analisis Data</w:t>
      </w:r>
    </w:p>
    <w:p w:rsidR="00547511" w:rsidRPr="00547511" w:rsidRDefault="00547511" w:rsidP="00547511">
      <w:pPr>
        <w:autoSpaceDE w:val="0"/>
        <w:autoSpaceDN w:val="0"/>
        <w:adjustRightInd w:val="0"/>
        <w:spacing w:line="240" w:lineRule="auto"/>
        <w:rPr>
          <w:rFonts w:eastAsiaTheme="minorHAnsi" w:cs="Times New Roman"/>
          <w:b/>
          <w:bCs/>
          <w:szCs w:val="24"/>
        </w:rPr>
      </w:pPr>
      <w:r w:rsidRPr="00547511">
        <w:rPr>
          <w:rFonts w:eastAsiaTheme="minorHAnsi" w:cs="Times New Roman"/>
          <w:b/>
          <w:bCs/>
          <w:szCs w:val="24"/>
        </w:rPr>
        <w:t>2.2.1 Analisis Peramalan</w:t>
      </w:r>
    </w:p>
    <w:p w:rsidR="00547511" w:rsidRPr="00547511" w:rsidRDefault="00547511" w:rsidP="00547511">
      <w:pPr>
        <w:autoSpaceDE w:val="0"/>
        <w:autoSpaceDN w:val="0"/>
        <w:adjustRightInd w:val="0"/>
        <w:spacing w:line="240" w:lineRule="auto"/>
        <w:rPr>
          <w:rFonts w:eastAsia="TimesNewRomanPSMT-Identity-H" w:cs="Times New Roman"/>
          <w:szCs w:val="24"/>
        </w:rPr>
      </w:pPr>
      <w:r w:rsidRPr="00547511">
        <w:rPr>
          <w:rFonts w:eastAsia="TimesNewRomanPSMT-Identity-H" w:cs="Times New Roman"/>
          <w:szCs w:val="24"/>
        </w:rPr>
        <w:t xml:space="preserve">Analisa ini digunakan untuk meramalkan terjadinya </w:t>
      </w:r>
      <w:r w:rsidRPr="00547511">
        <w:rPr>
          <w:rFonts w:eastAsiaTheme="minorHAnsi" w:cs="Times New Roman"/>
          <w:i/>
          <w:iCs/>
          <w:szCs w:val="24"/>
        </w:rPr>
        <w:t xml:space="preserve">detention </w:t>
      </w:r>
      <w:r w:rsidRPr="00547511">
        <w:rPr>
          <w:rFonts w:eastAsia="TimesNewRomanPSMT-Identity-H" w:cs="Times New Roman"/>
          <w:szCs w:val="24"/>
        </w:rPr>
        <w:t>dibulan berikutnya.</w:t>
      </w:r>
      <w:r>
        <w:rPr>
          <w:rFonts w:eastAsia="TimesNewRomanPSMT-Identity-H" w:cs="Times New Roman"/>
          <w:szCs w:val="24"/>
        </w:rPr>
        <w:t xml:space="preserve"> </w:t>
      </w:r>
      <w:r w:rsidRPr="00547511">
        <w:rPr>
          <w:rFonts w:eastAsia="TimesNewRomanPSMT-Identity-H" w:cs="Times New Roman"/>
          <w:szCs w:val="24"/>
        </w:rPr>
        <w:t>Dengan analisa ini dapat diketahui peramalan jumlah produksi, jumlah peti kemas yang</w:t>
      </w:r>
      <w:r>
        <w:rPr>
          <w:rFonts w:eastAsia="TimesNewRomanPSMT-Identity-H" w:cs="Times New Roman"/>
          <w:szCs w:val="24"/>
        </w:rPr>
        <w:t xml:space="preserve"> </w:t>
      </w:r>
      <w:proofErr w:type="gramStart"/>
      <w:r w:rsidRPr="00547511">
        <w:rPr>
          <w:rFonts w:eastAsia="TimesNewRomanPSMT-Identity-H" w:cs="Times New Roman"/>
          <w:szCs w:val="24"/>
        </w:rPr>
        <w:t>akan</w:t>
      </w:r>
      <w:proofErr w:type="gramEnd"/>
      <w:r w:rsidRPr="00547511">
        <w:rPr>
          <w:rFonts w:eastAsia="TimesNewRomanPSMT-Identity-H" w:cs="Times New Roman"/>
          <w:szCs w:val="24"/>
        </w:rPr>
        <w:t xml:space="preserve"> dibeli, dan jumlah hari </w:t>
      </w:r>
      <w:r w:rsidRPr="00547511">
        <w:rPr>
          <w:rFonts w:eastAsiaTheme="minorHAnsi" w:cs="Times New Roman"/>
          <w:i/>
          <w:iCs/>
          <w:szCs w:val="24"/>
        </w:rPr>
        <w:t xml:space="preserve">detention </w:t>
      </w:r>
      <w:r w:rsidRPr="00547511">
        <w:rPr>
          <w:rFonts w:eastAsia="TimesNewRomanPSMT-Identity-H" w:cs="Times New Roman"/>
          <w:szCs w:val="24"/>
        </w:rPr>
        <w:t>yang akan terjadi dibulan berikutnya.</w:t>
      </w:r>
    </w:p>
    <w:p w:rsidR="00547511" w:rsidRPr="00547511" w:rsidRDefault="00547511" w:rsidP="00547511">
      <w:pPr>
        <w:autoSpaceDE w:val="0"/>
        <w:autoSpaceDN w:val="0"/>
        <w:adjustRightInd w:val="0"/>
        <w:spacing w:line="240" w:lineRule="auto"/>
        <w:rPr>
          <w:rFonts w:eastAsiaTheme="minorHAnsi" w:cs="Times New Roman"/>
          <w:b/>
          <w:bCs/>
          <w:szCs w:val="24"/>
        </w:rPr>
      </w:pPr>
      <w:r w:rsidRPr="00547511">
        <w:rPr>
          <w:rFonts w:eastAsiaTheme="minorHAnsi" w:cs="Times New Roman"/>
          <w:b/>
          <w:bCs/>
          <w:szCs w:val="24"/>
        </w:rPr>
        <w:t>2.2.2 Analisa Total Biaya</w:t>
      </w:r>
    </w:p>
    <w:p w:rsidR="00547511" w:rsidRPr="00547511" w:rsidRDefault="00547511" w:rsidP="00547511">
      <w:pPr>
        <w:autoSpaceDE w:val="0"/>
        <w:autoSpaceDN w:val="0"/>
        <w:adjustRightInd w:val="0"/>
        <w:spacing w:line="240" w:lineRule="auto"/>
        <w:rPr>
          <w:rFonts w:eastAsia="TimesNewRomanPSMT-Identity-H" w:cs="Times New Roman"/>
          <w:szCs w:val="24"/>
        </w:rPr>
      </w:pPr>
      <w:r w:rsidRPr="00547511">
        <w:rPr>
          <w:rFonts w:eastAsia="TimesNewRomanPSMT-Identity-H" w:cs="Times New Roman"/>
          <w:szCs w:val="24"/>
        </w:rPr>
        <w:t>Analisa ini digunakan untuk mengetahui jumlah nilai biaya tetap dan biaya</w:t>
      </w:r>
      <w:r>
        <w:rPr>
          <w:rFonts w:eastAsia="TimesNewRomanPSMT-Identity-H" w:cs="Times New Roman"/>
          <w:szCs w:val="24"/>
        </w:rPr>
        <w:t xml:space="preserve"> </w:t>
      </w:r>
      <w:r w:rsidRPr="00547511">
        <w:rPr>
          <w:rFonts w:eastAsia="TimesNewRomanPSMT-Identity-H" w:cs="Times New Roman"/>
          <w:szCs w:val="24"/>
        </w:rPr>
        <w:t>variable dari pembelian peti kemas pada PT. XYZ. Dengan analisa total biaya juga</w:t>
      </w:r>
      <w:r>
        <w:rPr>
          <w:rFonts w:eastAsia="TimesNewRomanPSMT-Identity-H" w:cs="Times New Roman"/>
          <w:szCs w:val="24"/>
        </w:rPr>
        <w:t xml:space="preserve"> </w:t>
      </w:r>
      <w:r w:rsidRPr="00547511">
        <w:rPr>
          <w:rFonts w:eastAsia="TimesNewRomanPSMT-Identity-H" w:cs="Times New Roman"/>
          <w:szCs w:val="24"/>
        </w:rPr>
        <w:t>dapat diketahui total seluruh pengeluaran yang hasilnya dapat digunakan sebagai</w:t>
      </w:r>
      <w:r>
        <w:rPr>
          <w:rFonts w:eastAsia="TimesNewRomanPSMT-Identity-H" w:cs="Times New Roman"/>
          <w:szCs w:val="24"/>
        </w:rPr>
        <w:t xml:space="preserve"> </w:t>
      </w:r>
      <w:r w:rsidRPr="00547511">
        <w:rPr>
          <w:rFonts w:eastAsia="TimesNewRomanPSMT-Identity-H" w:cs="Times New Roman"/>
          <w:szCs w:val="24"/>
        </w:rPr>
        <w:t xml:space="preserve">perhitungan keuntungan bersih dan </w:t>
      </w:r>
      <w:r w:rsidRPr="00547511">
        <w:rPr>
          <w:rFonts w:eastAsiaTheme="minorHAnsi" w:cs="Times New Roman"/>
          <w:i/>
          <w:iCs/>
          <w:szCs w:val="24"/>
        </w:rPr>
        <w:t>Break Even Point (BEP)</w:t>
      </w:r>
      <w:r>
        <w:rPr>
          <w:rFonts w:ascii="TimesNewRomanPS-ItalicMT-Identi" w:eastAsiaTheme="minorHAnsi" w:hAnsi="TimesNewRomanPS-ItalicMT-Identi" w:cs="TimesNewRomanPS-ItalicMT-Identi"/>
          <w:i/>
          <w:iCs/>
          <w:sz w:val="22"/>
        </w:rPr>
        <w:t>.</w:t>
      </w:r>
    </w:p>
    <w:p w:rsidR="00547511" w:rsidRPr="004B31B6" w:rsidRDefault="00547511" w:rsidP="004B31B6">
      <w:pPr>
        <w:autoSpaceDE w:val="0"/>
        <w:autoSpaceDN w:val="0"/>
        <w:adjustRightInd w:val="0"/>
        <w:spacing w:line="240" w:lineRule="auto"/>
        <w:rPr>
          <w:rFonts w:eastAsiaTheme="minorHAnsi" w:cs="Times New Roman"/>
          <w:b/>
          <w:bCs/>
          <w:i/>
          <w:iCs/>
          <w:szCs w:val="24"/>
        </w:rPr>
      </w:pPr>
      <w:r w:rsidRPr="004B31B6">
        <w:rPr>
          <w:rFonts w:eastAsiaTheme="minorHAnsi" w:cs="Times New Roman"/>
          <w:b/>
          <w:bCs/>
          <w:szCs w:val="24"/>
        </w:rPr>
        <w:t>2.</w:t>
      </w:r>
      <w:r w:rsidR="004B31B6" w:rsidRPr="004B31B6">
        <w:rPr>
          <w:rFonts w:eastAsiaTheme="minorHAnsi" w:cs="Times New Roman"/>
          <w:b/>
          <w:bCs/>
          <w:szCs w:val="24"/>
        </w:rPr>
        <w:t>2.</w:t>
      </w:r>
      <w:r w:rsidRPr="004B31B6">
        <w:rPr>
          <w:rFonts w:eastAsiaTheme="minorHAnsi" w:cs="Times New Roman"/>
          <w:b/>
          <w:bCs/>
          <w:szCs w:val="24"/>
        </w:rPr>
        <w:t xml:space="preserve">3 Analisa </w:t>
      </w:r>
      <w:r w:rsidRPr="004B31B6">
        <w:rPr>
          <w:rFonts w:eastAsiaTheme="minorHAnsi" w:cs="Times New Roman"/>
          <w:b/>
          <w:bCs/>
          <w:i/>
          <w:iCs/>
          <w:szCs w:val="24"/>
        </w:rPr>
        <w:t>Break Even Point (BEP)</w:t>
      </w:r>
    </w:p>
    <w:p w:rsidR="00547511" w:rsidRPr="004B31B6" w:rsidRDefault="00547511" w:rsidP="004B31B6">
      <w:pPr>
        <w:autoSpaceDE w:val="0"/>
        <w:autoSpaceDN w:val="0"/>
        <w:adjustRightInd w:val="0"/>
        <w:spacing w:line="240" w:lineRule="auto"/>
        <w:rPr>
          <w:rFonts w:eastAsia="TimesNewRomanPSMT-Identity-H" w:cs="Times New Roman"/>
          <w:szCs w:val="24"/>
        </w:rPr>
      </w:pPr>
      <w:r w:rsidRPr="004B31B6">
        <w:rPr>
          <w:rFonts w:eastAsia="TimesNewRomanPSMT-Identity-H" w:cs="Times New Roman"/>
          <w:szCs w:val="24"/>
        </w:rPr>
        <w:t>Analisa ini digunakan untuk menganalisa jumlah investasi pembelian peti kemas</w:t>
      </w:r>
      <w:r w:rsidR="004B31B6">
        <w:rPr>
          <w:rFonts w:eastAsia="TimesNewRomanPSMT-Identity-H" w:cs="Times New Roman"/>
          <w:szCs w:val="24"/>
        </w:rPr>
        <w:t xml:space="preserve"> </w:t>
      </w:r>
      <w:r w:rsidRPr="004B31B6">
        <w:rPr>
          <w:rFonts w:eastAsia="TimesNewRomanPSMT-Identity-H" w:cs="Times New Roman"/>
          <w:szCs w:val="24"/>
        </w:rPr>
        <w:t xml:space="preserve">yang sudah ditentukan pada PT. XYZ </w:t>
      </w:r>
      <w:proofErr w:type="gramStart"/>
      <w:r w:rsidRPr="004B31B6">
        <w:rPr>
          <w:rFonts w:eastAsia="TimesNewRomanPSMT-Identity-H" w:cs="Times New Roman"/>
          <w:szCs w:val="24"/>
        </w:rPr>
        <w:t>akan</w:t>
      </w:r>
      <w:proofErr w:type="gramEnd"/>
      <w:r w:rsidRPr="004B31B6">
        <w:rPr>
          <w:rFonts w:eastAsia="TimesNewRomanPSMT-Identity-H" w:cs="Times New Roman"/>
          <w:szCs w:val="24"/>
        </w:rPr>
        <w:t xml:space="preserve"> menghasilkan keuntungan dan tidak</w:t>
      </w:r>
      <w:r w:rsidR="004B31B6">
        <w:rPr>
          <w:rFonts w:eastAsia="TimesNewRomanPSMT-Identity-H" w:cs="Times New Roman"/>
          <w:szCs w:val="24"/>
        </w:rPr>
        <w:t xml:space="preserve"> </w:t>
      </w:r>
      <w:r w:rsidRPr="004B31B6">
        <w:rPr>
          <w:rFonts w:eastAsia="TimesNewRomanPSMT-Identity-H" w:cs="Times New Roman"/>
          <w:szCs w:val="24"/>
        </w:rPr>
        <w:lastRenderedPageBreak/>
        <w:t>memperoleh kerugian tertentu atau dapat disimpulkan kerugian nol. Hal tersebut</w:t>
      </w:r>
      <w:r w:rsidR="004B31B6">
        <w:rPr>
          <w:rFonts w:eastAsia="TimesNewRomanPSMT-Identity-H" w:cs="Times New Roman"/>
          <w:szCs w:val="24"/>
        </w:rPr>
        <w:t xml:space="preserve"> </w:t>
      </w:r>
      <w:r w:rsidRPr="004B31B6">
        <w:rPr>
          <w:rFonts w:eastAsia="TimesNewRomanPSMT-Identity-H" w:cs="Times New Roman"/>
          <w:szCs w:val="24"/>
        </w:rPr>
        <w:t>dengan memperhatikan biaya opersional dari proses impor part, dan volume</w:t>
      </w:r>
      <w:r w:rsidR="004B31B6">
        <w:rPr>
          <w:rFonts w:eastAsia="TimesNewRomanPSMT-Identity-H" w:cs="Times New Roman"/>
          <w:szCs w:val="24"/>
        </w:rPr>
        <w:t xml:space="preserve"> </w:t>
      </w:r>
      <w:r w:rsidRPr="004B31B6">
        <w:rPr>
          <w:rFonts w:eastAsia="TimesNewRomanPSMT-Identity-H" w:cs="Times New Roman"/>
          <w:szCs w:val="24"/>
        </w:rPr>
        <w:t>perhitungan biaya yang dihasilkan sudah mencangkup biaya tetap dan biaya variabel.</w:t>
      </w:r>
    </w:p>
    <w:p w:rsidR="00547511" w:rsidRPr="004B31B6" w:rsidRDefault="00547511" w:rsidP="004B31B6">
      <w:pPr>
        <w:autoSpaceDE w:val="0"/>
        <w:autoSpaceDN w:val="0"/>
        <w:adjustRightInd w:val="0"/>
        <w:spacing w:line="240" w:lineRule="auto"/>
        <w:rPr>
          <w:rFonts w:eastAsiaTheme="minorHAnsi" w:cs="Times New Roman"/>
          <w:b/>
          <w:bCs/>
          <w:i/>
          <w:iCs/>
          <w:szCs w:val="24"/>
        </w:rPr>
      </w:pPr>
      <w:r w:rsidRPr="004B31B6">
        <w:rPr>
          <w:rFonts w:eastAsiaTheme="minorHAnsi" w:cs="Times New Roman"/>
          <w:b/>
          <w:bCs/>
          <w:szCs w:val="24"/>
        </w:rPr>
        <w:t>2</w:t>
      </w:r>
      <w:r w:rsidR="004B31B6" w:rsidRPr="004B31B6">
        <w:rPr>
          <w:rFonts w:eastAsiaTheme="minorHAnsi" w:cs="Times New Roman"/>
          <w:b/>
          <w:bCs/>
          <w:szCs w:val="24"/>
        </w:rPr>
        <w:t>.3</w:t>
      </w:r>
      <w:r w:rsidRPr="004B31B6">
        <w:rPr>
          <w:rFonts w:eastAsiaTheme="minorHAnsi" w:cs="Times New Roman"/>
          <w:b/>
          <w:bCs/>
          <w:szCs w:val="24"/>
        </w:rPr>
        <w:t xml:space="preserve">.4 Analisa </w:t>
      </w:r>
      <w:r w:rsidRPr="004B31B6">
        <w:rPr>
          <w:rFonts w:eastAsiaTheme="minorHAnsi" w:cs="Times New Roman"/>
          <w:b/>
          <w:bCs/>
          <w:i/>
          <w:iCs/>
          <w:szCs w:val="24"/>
        </w:rPr>
        <w:t>Total Revenue</w:t>
      </w:r>
    </w:p>
    <w:p w:rsidR="00547511" w:rsidRPr="004B31B6" w:rsidRDefault="00547511" w:rsidP="004B31B6">
      <w:pPr>
        <w:autoSpaceDE w:val="0"/>
        <w:autoSpaceDN w:val="0"/>
        <w:adjustRightInd w:val="0"/>
        <w:spacing w:line="240" w:lineRule="auto"/>
        <w:rPr>
          <w:rFonts w:eastAsia="TimesNewRomanPSMT-Identity-H" w:cs="Times New Roman"/>
          <w:szCs w:val="24"/>
        </w:rPr>
      </w:pPr>
      <w:r w:rsidRPr="004B31B6">
        <w:rPr>
          <w:rFonts w:eastAsia="TimesNewRomanPSMT-Identity-H" w:cs="Times New Roman"/>
          <w:szCs w:val="24"/>
        </w:rPr>
        <w:t>Analisa ini digunakan untuk mengetahui tingkat penerimaaan dari pembelian</w:t>
      </w:r>
      <w:r w:rsidR="004B31B6">
        <w:rPr>
          <w:rFonts w:eastAsia="TimesNewRomanPSMT-Identity-H" w:cs="Times New Roman"/>
          <w:szCs w:val="24"/>
        </w:rPr>
        <w:t xml:space="preserve"> </w:t>
      </w:r>
      <w:r w:rsidRPr="004B31B6">
        <w:rPr>
          <w:rFonts w:eastAsia="TimesNewRomanPSMT-Identity-H" w:cs="Times New Roman"/>
          <w:szCs w:val="24"/>
        </w:rPr>
        <w:t xml:space="preserve">pembelian peti kemas terhadap biaya </w:t>
      </w:r>
      <w:r w:rsidRPr="004B31B6">
        <w:rPr>
          <w:rFonts w:eastAsiaTheme="minorHAnsi" w:cs="Times New Roman"/>
          <w:i/>
          <w:iCs/>
          <w:szCs w:val="24"/>
        </w:rPr>
        <w:t xml:space="preserve">detention </w:t>
      </w:r>
      <w:r w:rsidRPr="004B31B6">
        <w:rPr>
          <w:rFonts w:eastAsia="TimesNewRomanPSMT-Identity-H" w:cs="Times New Roman"/>
          <w:szCs w:val="24"/>
        </w:rPr>
        <w:t>dalam bulanan, dari analisa</w:t>
      </w:r>
      <w:r>
        <w:rPr>
          <w:rFonts w:ascii="TimesNewRomanPSMT-Identity-H" w:eastAsia="TimesNewRomanPSMT-Identity-H" w:hAnsi="TimesNewRomanPS-BoldMT-Identity" w:cs="TimesNewRomanPSMT-Identity-H"/>
          <w:sz w:val="22"/>
        </w:rPr>
        <w:t xml:space="preserve"> </w:t>
      </w:r>
      <w:r>
        <w:rPr>
          <w:rFonts w:ascii="TimesNewRomanPS-ItalicMT-Identi" w:eastAsiaTheme="minorHAnsi" w:hAnsi="TimesNewRomanPS-ItalicMT-Identi" w:cs="TimesNewRomanPS-ItalicMT-Identi"/>
          <w:i/>
          <w:iCs/>
          <w:sz w:val="22"/>
        </w:rPr>
        <w:t xml:space="preserve">total </w:t>
      </w:r>
      <w:r w:rsidRPr="004B31B6">
        <w:rPr>
          <w:rFonts w:eastAsiaTheme="minorHAnsi" w:cs="Times New Roman"/>
          <w:i/>
          <w:iCs/>
          <w:szCs w:val="24"/>
        </w:rPr>
        <w:t xml:space="preserve">revenue </w:t>
      </w:r>
      <w:r w:rsidRPr="004B31B6">
        <w:rPr>
          <w:rFonts w:eastAsia="TimesNewRomanPSMT-Identity-H" w:cs="Times New Roman"/>
          <w:szCs w:val="24"/>
        </w:rPr>
        <w:t>menunjukan analisa nilai penerimaan yang didapat bias disebut layak atau</w:t>
      </w:r>
      <w:r w:rsidR="004B31B6">
        <w:rPr>
          <w:rFonts w:eastAsia="TimesNewRomanPSMT-Identity-H" w:cs="Times New Roman"/>
          <w:szCs w:val="24"/>
        </w:rPr>
        <w:t xml:space="preserve"> </w:t>
      </w:r>
      <w:r w:rsidRPr="004B31B6">
        <w:rPr>
          <w:rFonts w:eastAsia="TimesNewRomanPSMT-Identity-H" w:cs="Times New Roman"/>
          <w:szCs w:val="24"/>
        </w:rPr>
        <w:t>tida</w:t>
      </w:r>
      <w:r w:rsidR="004B31B6">
        <w:rPr>
          <w:rFonts w:eastAsia="TimesNewRomanPSMT-Identity-H" w:cs="Times New Roman"/>
          <w:szCs w:val="24"/>
        </w:rPr>
        <w:t xml:space="preserve">k layaknya pembelian peti kemas </w:t>
      </w:r>
      <w:r w:rsidRPr="004B31B6">
        <w:rPr>
          <w:rFonts w:eastAsia="TimesNewRomanPSMT-Identity-H" w:cs="Times New Roman"/>
          <w:szCs w:val="24"/>
        </w:rPr>
        <w:t>tersebut.</w:t>
      </w:r>
    </w:p>
    <w:p w:rsidR="00547511" w:rsidRPr="004B31B6" w:rsidRDefault="00547511" w:rsidP="004B31B6">
      <w:pPr>
        <w:autoSpaceDE w:val="0"/>
        <w:autoSpaceDN w:val="0"/>
        <w:adjustRightInd w:val="0"/>
        <w:spacing w:line="240" w:lineRule="auto"/>
        <w:rPr>
          <w:rFonts w:eastAsiaTheme="minorHAnsi" w:cs="Times New Roman"/>
          <w:b/>
          <w:bCs/>
          <w:szCs w:val="24"/>
        </w:rPr>
      </w:pPr>
      <w:r w:rsidRPr="004B31B6">
        <w:rPr>
          <w:rFonts w:eastAsiaTheme="minorHAnsi" w:cs="Times New Roman"/>
          <w:b/>
          <w:bCs/>
          <w:szCs w:val="24"/>
        </w:rPr>
        <w:t>2</w:t>
      </w:r>
      <w:r w:rsidR="004B31B6" w:rsidRPr="004B31B6">
        <w:rPr>
          <w:rFonts w:eastAsiaTheme="minorHAnsi" w:cs="Times New Roman"/>
          <w:b/>
          <w:bCs/>
          <w:szCs w:val="24"/>
        </w:rPr>
        <w:t>.2</w:t>
      </w:r>
      <w:r w:rsidRPr="004B31B6">
        <w:rPr>
          <w:rFonts w:eastAsiaTheme="minorHAnsi" w:cs="Times New Roman"/>
          <w:b/>
          <w:bCs/>
          <w:szCs w:val="24"/>
        </w:rPr>
        <w:t>.5 Analisa Profitabilitas Indeks (PI)</w:t>
      </w:r>
    </w:p>
    <w:p w:rsidR="004B31B6" w:rsidRPr="004B31B6" w:rsidRDefault="00547511" w:rsidP="004B31B6">
      <w:pPr>
        <w:autoSpaceDE w:val="0"/>
        <w:autoSpaceDN w:val="0"/>
        <w:adjustRightInd w:val="0"/>
        <w:spacing w:line="240" w:lineRule="auto"/>
        <w:rPr>
          <w:rFonts w:eastAsia="TimesNewRomanPSMT-Identity-H" w:cs="Times New Roman"/>
          <w:szCs w:val="24"/>
        </w:rPr>
      </w:pPr>
      <w:r w:rsidRPr="004B31B6">
        <w:rPr>
          <w:rFonts w:eastAsia="TimesNewRomanPSMT-Identity-H" w:cs="Times New Roman"/>
          <w:szCs w:val="24"/>
        </w:rPr>
        <w:t>Analis</w:t>
      </w:r>
      <w:r w:rsidR="004B31B6" w:rsidRPr="004B31B6">
        <w:rPr>
          <w:rFonts w:eastAsia="TimesNewRomanPSMT-Identity-H" w:cs="Times New Roman"/>
          <w:szCs w:val="24"/>
        </w:rPr>
        <w:t xml:space="preserve">a ini digunakan sebagai penentu </w:t>
      </w:r>
      <w:r w:rsidRPr="004B31B6">
        <w:rPr>
          <w:rFonts w:eastAsia="TimesNewRomanPSMT-Identity-H" w:cs="Times New Roman"/>
          <w:szCs w:val="24"/>
        </w:rPr>
        <w:t>pembelian peti kemas oleh PT. XYZ</w:t>
      </w:r>
      <w:r w:rsidR="004B31B6" w:rsidRPr="004B31B6">
        <w:rPr>
          <w:rFonts w:eastAsia="TimesNewRomanPSMT-Identity-H" w:cs="Times New Roman"/>
          <w:szCs w:val="24"/>
        </w:rPr>
        <w:t xml:space="preserve"> </w:t>
      </w:r>
      <w:r w:rsidRPr="004B31B6">
        <w:rPr>
          <w:rFonts w:eastAsia="TimesNewRomanPSMT-Identity-H" w:cs="Times New Roman"/>
          <w:szCs w:val="24"/>
        </w:rPr>
        <w:t>apakah memungkinkan pembelian peti kemas itu dilakukan atau tidak.</w:t>
      </w:r>
    </w:p>
    <w:p w:rsidR="00547511" w:rsidRDefault="004B31B6" w:rsidP="00547511">
      <w:pPr>
        <w:spacing w:line="240" w:lineRule="auto"/>
        <w:rPr>
          <w:rFonts w:ascii="TimesNewRomanPS-BoldMT-Identity" w:eastAsiaTheme="minorHAnsi" w:hAnsi="TimesNewRomanPS-BoldMT-Identity" w:cs="TimesNewRomanPS-BoldMT-Identity"/>
          <w:b/>
          <w:bCs/>
          <w:sz w:val="22"/>
        </w:rPr>
      </w:pPr>
      <w:r>
        <w:rPr>
          <w:rFonts w:ascii="TimesNewRomanPS-BoldMT-Identity" w:eastAsiaTheme="minorHAnsi" w:hAnsi="TimesNewRomanPS-BoldMT-Identity" w:cs="TimesNewRomanPS-BoldMT-Identity"/>
          <w:b/>
          <w:bCs/>
          <w:sz w:val="22"/>
        </w:rPr>
        <w:t>3. Kerangka Pemecahan Masalah</w:t>
      </w:r>
    </w:p>
    <w:p w:rsidR="004B31B6" w:rsidRPr="004B31B6" w:rsidRDefault="004B31B6" w:rsidP="00547511">
      <w:pPr>
        <w:spacing w:line="240" w:lineRule="auto"/>
        <w:rPr>
          <w:rFonts w:ascii="TimesNewRomanPS-ItalicMT-Identi" w:eastAsiaTheme="minorHAnsi" w:hAnsi="TimesNewRomanPS-ItalicMT-Identi" w:cs="TimesNewRomanPS-ItalicMT-Identi"/>
          <w:iCs/>
          <w:sz w:val="22"/>
        </w:rPr>
      </w:pPr>
      <w:r>
        <w:rPr>
          <w:rFonts w:ascii="TimesNewRomanPS-ItalicMT-Identi" w:eastAsiaTheme="minorHAnsi" w:hAnsi="TimesNewRomanPS-ItalicMT-Identi" w:cs="TimesNewRomanPS-ItalicMT-Identi"/>
          <w:iCs/>
          <w:noProof/>
          <w:sz w:val="22"/>
        </w:rPr>
        <w:drawing>
          <wp:inline distT="0" distB="0" distL="0" distR="0">
            <wp:extent cx="2790825" cy="3962400"/>
            <wp:effectExtent l="19050" t="0" r="9525" b="0"/>
            <wp:docPr id="24" name="Picture 23" descr="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16"/>
                    <a:stretch>
                      <a:fillRect/>
                    </a:stretch>
                  </pic:blipFill>
                  <pic:spPr>
                    <a:xfrm>
                      <a:off x="0" y="0"/>
                      <a:ext cx="2790190" cy="3961498"/>
                    </a:xfrm>
                    <a:prstGeom prst="rect">
                      <a:avLst/>
                    </a:prstGeom>
                  </pic:spPr>
                </pic:pic>
              </a:graphicData>
            </a:graphic>
          </wp:inline>
        </w:drawing>
      </w:r>
    </w:p>
    <w:p w:rsidR="008A3933" w:rsidRDefault="004B31B6" w:rsidP="004B31B6">
      <w:pPr>
        <w:autoSpaceDE w:val="0"/>
        <w:autoSpaceDN w:val="0"/>
        <w:adjustRightInd w:val="0"/>
        <w:spacing w:line="240" w:lineRule="auto"/>
        <w:ind w:firstLine="720"/>
        <w:rPr>
          <w:rFonts w:eastAsia="TimesNewRomanPSMT-Identity-H" w:cs="Times New Roman"/>
          <w:szCs w:val="24"/>
        </w:rPr>
      </w:pPr>
      <w:r w:rsidRPr="004B31B6">
        <w:rPr>
          <w:rFonts w:eastAsia="TimesNewRomanPSMT-Identity-H" w:cs="Times New Roman"/>
          <w:szCs w:val="24"/>
        </w:rPr>
        <w:t xml:space="preserve">Kegiatan pelaksanaan penelitian dengan waktu yang ditetapkan dimulai daripengumpulan data biaya operasional proses </w:t>
      </w:r>
      <w:r w:rsidRPr="004B31B6">
        <w:rPr>
          <w:rFonts w:eastAsia="TimesNewRomanPSMT-Identity-H" w:cs="Times New Roman"/>
          <w:i/>
          <w:iCs/>
          <w:szCs w:val="24"/>
        </w:rPr>
        <w:t>import part</w:t>
      </w:r>
      <w:r w:rsidRPr="004B31B6">
        <w:rPr>
          <w:rFonts w:eastAsia="TimesNewRomanPSMT-Identity-H" w:cs="Times New Roman"/>
          <w:szCs w:val="24"/>
        </w:rPr>
        <w:t xml:space="preserve">, perincian biaya </w:t>
      </w:r>
      <w:r w:rsidRPr="004B31B6">
        <w:rPr>
          <w:rFonts w:eastAsia="TimesNewRomanPSMT-Identity-H" w:cs="Times New Roman"/>
          <w:i/>
          <w:iCs/>
          <w:szCs w:val="24"/>
        </w:rPr>
        <w:t xml:space="preserve">detention </w:t>
      </w:r>
      <w:r w:rsidRPr="004B31B6">
        <w:rPr>
          <w:rFonts w:eastAsia="TimesNewRomanPSMT-Identity-H" w:cs="Times New Roman"/>
          <w:szCs w:val="24"/>
        </w:rPr>
        <w:t>dari</w:t>
      </w:r>
      <w:r>
        <w:rPr>
          <w:rFonts w:eastAsia="TimesNewRomanPSMT-Identity-H" w:cs="Times New Roman"/>
          <w:szCs w:val="24"/>
        </w:rPr>
        <w:t xml:space="preserve"> </w:t>
      </w:r>
      <w:r w:rsidRPr="004B31B6">
        <w:rPr>
          <w:rFonts w:eastAsia="TimesNewRomanPSMT-Identity-H" w:cs="Times New Roman"/>
          <w:szCs w:val="24"/>
        </w:rPr>
        <w:t xml:space="preserve">bulan Juni 2015 sampai dengan November 2015, pembuatan aliran proses </w:t>
      </w:r>
      <w:r w:rsidRPr="004B31B6">
        <w:rPr>
          <w:rFonts w:eastAsia="TimesNewRomanPSMT-Identity-H" w:cs="Times New Roman"/>
          <w:i/>
          <w:iCs/>
          <w:szCs w:val="24"/>
        </w:rPr>
        <w:t>import part</w:t>
      </w:r>
      <w:r w:rsidRPr="004B31B6">
        <w:rPr>
          <w:rFonts w:eastAsia="TimesNewRomanPSMT-Identity-H" w:cs="Times New Roman"/>
          <w:szCs w:val="24"/>
        </w:rPr>
        <w:t>,</w:t>
      </w:r>
      <w:r>
        <w:rPr>
          <w:rFonts w:eastAsia="TimesNewRomanPSMT-Identity-H" w:cs="Times New Roman"/>
          <w:szCs w:val="24"/>
        </w:rPr>
        <w:t xml:space="preserve"> </w:t>
      </w:r>
      <w:r w:rsidRPr="004B31B6">
        <w:rPr>
          <w:rFonts w:eastAsia="TimesNewRomanPSMT-Identity-H" w:cs="Times New Roman"/>
          <w:szCs w:val="24"/>
        </w:rPr>
        <w:t xml:space="preserve">analisa awal, verifikasi dan </w:t>
      </w:r>
      <w:r w:rsidRPr="004B31B6">
        <w:rPr>
          <w:rFonts w:eastAsia="TimesNewRomanPSMT-Identity-H" w:cs="Times New Roman"/>
          <w:szCs w:val="24"/>
        </w:rPr>
        <w:lastRenderedPageBreak/>
        <w:t xml:space="preserve">validasi data, peramalan data </w:t>
      </w:r>
      <w:r w:rsidRPr="004B31B6">
        <w:rPr>
          <w:rFonts w:eastAsia="TimesNewRomanPSMT-Identity-H" w:cs="Times New Roman"/>
          <w:i/>
          <w:iCs/>
          <w:szCs w:val="24"/>
        </w:rPr>
        <w:t xml:space="preserve">detention </w:t>
      </w:r>
      <w:r w:rsidRPr="004B31B6">
        <w:rPr>
          <w:rFonts w:eastAsia="TimesNewRomanPSMT-Identity-H" w:cs="Times New Roman"/>
          <w:szCs w:val="24"/>
        </w:rPr>
        <w:t>di bulan berikutnya</w:t>
      </w:r>
      <w:r>
        <w:rPr>
          <w:rFonts w:eastAsia="TimesNewRomanPSMT-Identity-H" w:cs="Times New Roman"/>
          <w:szCs w:val="24"/>
        </w:rPr>
        <w:t xml:space="preserve"> </w:t>
      </w:r>
      <w:r w:rsidRPr="004B31B6">
        <w:rPr>
          <w:rFonts w:eastAsia="TimesNewRomanPSMT-Identity-H" w:cs="Times New Roman"/>
          <w:szCs w:val="24"/>
        </w:rPr>
        <w:t xml:space="preserve">dengan metode peramalan </w:t>
      </w:r>
      <w:r w:rsidRPr="004B31B6">
        <w:rPr>
          <w:rFonts w:eastAsia="TimesNewRomanPSMT-Identity-H" w:cs="Times New Roman"/>
          <w:i/>
          <w:iCs/>
          <w:szCs w:val="24"/>
        </w:rPr>
        <w:t>single moving average</w:t>
      </w:r>
      <w:r w:rsidRPr="004B31B6">
        <w:rPr>
          <w:rFonts w:eastAsia="TimesNewRomanPSMT-Identity-H" w:cs="Times New Roman"/>
          <w:szCs w:val="24"/>
        </w:rPr>
        <w:t>, pembuatan usulan perbaikan dengan</w:t>
      </w:r>
      <w:r>
        <w:rPr>
          <w:rFonts w:eastAsia="TimesNewRomanPSMT-Identity-H" w:cs="Times New Roman"/>
          <w:szCs w:val="24"/>
        </w:rPr>
        <w:t xml:space="preserve"> </w:t>
      </w:r>
      <w:r w:rsidRPr="004B31B6">
        <w:rPr>
          <w:rFonts w:eastAsia="TimesNewRomanPSMT-Identity-H" w:cs="Times New Roman"/>
          <w:szCs w:val="24"/>
        </w:rPr>
        <w:t>dengan pembelian peti kemas, analisa kelayakan pembelian peti kemas dan simulasi</w:t>
      </w:r>
      <w:r>
        <w:rPr>
          <w:rFonts w:eastAsia="TimesNewRomanPSMT-Identity-H" w:cs="Times New Roman"/>
          <w:szCs w:val="24"/>
        </w:rPr>
        <w:t xml:space="preserve"> </w:t>
      </w:r>
      <w:r w:rsidRPr="004B31B6">
        <w:rPr>
          <w:rFonts w:eastAsia="TimesNewRomanPSMT-Identity-H" w:cs="Times New Roman"/>
          <w:szCs w:val="24"/>
        </w:rPr>
        <w:t>metode operasional baru, analisis kondisi actual dengan kondisi usulan perbaikan</w:t>
      </w:r>
      <w:r>
        <w:rPr>
          <w:rFonts w:eastAsia="TimesNewRomanPSMT-Identity-H" w:cs="Times New Roman"/>
          <w:szCs w:val="24"/>
        </w:rPr>
        <w:t xml:space="preserve"> </w:t>
      </w:r>
      <w:r w:rsidRPr="004B31B6">
        <w:rPr>
          <w:rFonts w:eastAsia="TimesNewRomanPSMT-Identity-H" w:cs="Times New Roman"/>
          <w:szCs w:val="24"/>
        </w:rPr>
        <w:t xml:space="preserve">penurunan biaya </w:t>
      </w:r>
      <w:r w:rsidRPr="004B31B6">
        <w:rPr>
          <w:rFonts w:eastAsia="TimesNewRomanPSMT-Identity-H" w:cs="Times New Roman"/>
          <w:i/>
          <w:iCs/>
          <w:szCs w:val="24"/>
        </w:rPr>
        <w:t xml:space="preserve">detention </w:t>
      </w:r>
      <w:r w:rsidRPr="004B31B6">
        <w:rPr>
          <w:rFonts w:eastAsia="TimesNewRomanPSMT-Identity-H" w:cs="Times New Roman"/>
          <w:szCs w:val="24"/>
        </w:rPr>
        <w:t xml:space="preserve">sampai dengan penelitian penurunan biaya </w:t>
      </w:r>
      <w:r w:rsidRPr="004B31B6">
        <w:rPr>
          <w:rFonts w:eastAsia="TimesNewRomanPSMT-Identity-H" w:cs="Times New Roman"/>
          <w:i/>
          <w:iCs/>
          <w:szCs w:val="24"/>
        </w:rPr>
        <w:t xml:space="preserve">detention </w:t>
      </w:r>
      <w:r w:rsidRPr="004B31B6">
        <w:rPr>
          <w:rFonts w:eastAsia="TimesNewRomanPSMT-Identity-H" w:cs="Times New Roman"/>
          <w:szCs w:val="24"/>
        </w:rPr>
        <w:t>dengan</w:t>
      </w:r>
      <w:r>
        <w:rPr>
          <w:rFonts w:eastAsia="TimesNewRomanPSMT-Identity-H" w:cs="Times New Roman"/>
          <w:szCs w:val="24"/>
        </w:rPr>
        <w:t xml:space="preserve"> </w:t>
      </w:r>
      <w:r w:rsidRPr="004B31B6">
        <w:rPr>
          <w:rFonts w:eastAsia="TimesNewRomanPSMT-Identity-H" w:cs="Times New Roman"/>
          <w:szCs w:val="24"/>
        </w:rPr>
        <w:t>analisis kelayakan pembelian peti kemas selesai.</w:t>
      </w:r>
    </w:p>
    <w:p w:rsidR="002C21AD" w:rsidRPr="004B31B6" w:rsidRDefault="002C21AD" w:rsidP="004B31B6">
      <w:pPr>
        <w:autoSpaceDE w:val="0"/>
        <w:autoSpaceDN w:val="0"/>
        <w:adjustRightInd w:val="0"/>
        <w:spacing w:line="240" w:lineRule="auto"/>
        <w:ind w:firstLine="720"/>
        <w:rPr>
          <w:rFonts w:eastAsia="TimesNewRomanPSMT-Identity-H" w:cs="Times New Roman"/>
          <w:szCs w:val="24"/>
        </w:rPr>
      </w:pPr>
      <w:bookmarkStart w:id="0" w:name="_GoBack"/>
      <w:bookmarkEnd w:id="0"/>
    </w:p>
    <w:p w:rsidR="008B7E94" w:rsidRPr="00602C06" w:rsidRDefault="008B7E94" w:rsidP="00602C06">
      <w:pPr>
        <w:spacing w:line="240" w:lineRule="auto"/>
        <w:rPr>
          <w:b/>
          <w:szCs w:val="24"/>
        </w:rPr>
      </w:pPr>
      <w:r w:rsidRPr="00602C06">
        <w:rPr>
          <w:b/>
          <w:szCs w:val="24"/>
        </w:rPr>
        <w:t>PEMBAHASAN</w:t>
      </w:r>
    </w:p>
    <w:p w:rsidR="00064411" w:rsidRPr="00064411" w:rsidRDefault="00064411" w:rsidP="00064411">
      <w:pPr>
        <w:pStyle w:val="ListParagraph"/>
        <w:numPr>
          <w:ilvl w:val="0"/>
          <w:numId w:val="6"/>
        </w:numPr>
        <w:autoSpaceDE w:val="0"/>
        <w:autoSpaceDN w:val="0"/>
        <w:adjustRightInd w:val="0"/>
        <w:spacing w:line="240" w:lineRule="auto"/>
        <w:ind w:left="284" w:hanging="284"/>
        <w:rPr>
          <w:rFonts w:eastAsia="TimesNewRomanPSMT-Identity-H" w:cs="Times New Roman"/>
          <w:b/>
          <w:szCs w:val="24"/>
        </w:rPr>
      </w:pPr>
      <w:r w:rsidRPr="00064411">
        <w:rPr>
          <w:rFonts w:eastAsiaTheme="minorHAnsi" w:cs="Times New Roman"/>
          <w:b/>
          <w:bCs/>
          <w:szCs w:val="24"/>
        </w:rPr>
        <w:t xml:space="preserve">Profil </w:t>
      </w:r>
      <w:r w:rsidRPr="00064411">
        <w:rPr>
          <w:rFonts w:eastAsia="TimesNewRomanPSMT-Identity-H" w:cs="Times New Roman"/>
          <w:b/>
          <w:szCs w:val="24"/>
        </w:rPr>
        <w:t>Perusahaan</w:t>
      </w:r>
    </w:p>
    <w:p w:rsidR="00064411" w:rsidRPr="00064411" w:rsidRDefault="00064411" w:rsidP="00064411">
      <w:pPr>
        <w:autoSpaceDE w:val="0"/>
        <w:autoSpaceDN w:val="0"/>
        <w:adjustRightInd w:val="0"/>
        <w:spacing w:line="240" w:lineRule="auto"/>
        <w:ind w:firstLine="284"/>
        <w:rPr>
          <w:rFonts w:eastAsia="TimesNewRomanPSMT-Identity-H" w:cs="Times New Roman"/>
          <w:szCs w:val="24"/>
        </w:rPr>
      </w:pPr>
      <w:r w:rsidRPr="00064411">
        <w:rPr>
          <w:rFonts w:eastAsia="TimesNewRomanPSMT-Identity-H" w:cs="Times New Roman"/>
          <w:szCs w:val="24"/>
        </w:rPr>
        <w:t>PT. STUV didirikan pada tanggal 1 Juli 1969 yang merupakan sebagai Agen</w:t>
      </w:r>
      <w:r>
        <w:rPr>
          <w:rFonts w:eastAsia="TimesNewRomanPSMT-Identity-H" w:cs="Times New Roman"/>
          <w:szCs w:val="24"/>
        </w:rPr>
        <w:t xml:space="preserve"> </w:t>
      </w:r>
      <w:r w:rsidRPr="00064411">
        <w:rPr>
          <w:rFonts w:eastAsia="TimesNewRomanPSMT-Identity-H" w:cs="Times New Roman"/>
          <w:szCs w:val="24"/>
        </w:rPr>
        <w:t>Tunggal Pemegang Merek (ATPM) mobil di seluruh Indonesia. Seiring dengan</w:t>
      </w:r>
      <w:r>
        <w:rPr>
          <w:rFonts w:eastAsia="TimesNewRomanPSMT-Identity-H" w:cs="Times New Roman"/>
          <w:szCs w:val="24"/>
        </w:rPr>
        <w:t xml:space="preserve"> </w:t>
      </w:r>
      <w:r w:rsidRPr="00064411">
        <w:rPr>
          <w:rFonts w:eastAsia="TimesNewRomanPSMT-Identity-H" w:cs="Times New Roman"/>
          <w:szCs w:val="24"/>
        </w:rPr>
        <w:t>perkembangan perusahaan, Pada tanggal 14 April 1971 didirikan PT. PQR. Perusahaan</w:t>
      </w:r>
    </w:p>
    <w:p w:rsidR="00064411" w:rsidRPr="00064411" w:rsidRDefault="00064411" w:rsidP="00064411">
      <w:pPr>
        <w:autoSpaceDE w:val="0"/>
        <w:autoSpaceDN w:val="0"/>
        <w:adjustRightInd w:val="0"/>
        <w:spacing w:line="240" w:lineRule="auto"/>
        <w:rPr>
          <w:rFonts w:eastAsia="TimesNewRomanPSMT-Identity-H" w:cs="Times New Roman"/>
          <w:szCs w:val="24"/>
        </w:rPr>
      </w:pPr>
      <w:proofErr w:type="gramStart"/>
      <w:r w:rsidRPr="00064411">
        <w:rPr>
          <w:rFonts w:eastAsia="TimesNewRomanPSMT-Identity-H" w:cs="Times New Roman"/>
          <w:szCs w:val="24"/>
        </w:rPr>
        <w:t>tersebut</w:t>
      </w:r>
      <w:proofErr w:type="gramEnd"/>
      <w:r w:rsidRPr="00064411">
        <w:rPr>
          <w:rFonts w:eastAsia="TimesNewRomanPSMT-Identity-H" w:cs="Times New Roman"/>
          <w:szCs w:val="24"/>
        </w:rPr>
        <w:t xml:space="preserve"> didirikan sebagai saham antara PT. STUV dan PT. BCD Jepang. Pihak AST</w:t>
      </w:r>
      <w:r>
        <w:rPr>
          <w:rFonts w:eastAsia="TimesNewRomanPSMT-Identity-H" w:cs="Times New Roman"/>
          <w:szCs w:val="24"/>
        </w:rPr>
        <w:t xml:space="preserve"> </w:t>
      </w:r>
      <w:r w:rsidRPr="00064411">
        <w:rPr>
          <w:rFonts w:eastAsia="TimesNewRomanPSMT-Identity-H" w:cs="Times New Roman"/>
          <w:szCs w:val="24"/>
        </w:rPr>
        <w:t xml:space="preserve">Indonesia melalui PT. STUV. </w:t>
      </w:r>
      <w:proofErr w:type="gramStart"/>
      <w:r w:rsidRPr="00064411">
        <w:rPr>
          <w:rFonts w:eastAsia="TimesNewRomanPSMT-Identity-H" w:cs="Times New Roman"/>
          <w:szCs w:val="24"/>
        </w:rPr>
        <w:t>dan</w:t>
      </w:r>
      <w:proofErr w:type="gramEnd"/>
      <w:r w:rsidRPr="00064411">
        <w:rPr>
          <w:rFonts w:eastAsia="TimesNewRomanPSMT-Identity-H" w:cs="Times New Roman"/>
          <w:szCs w:val="24"/>
        </w:rPr>
        <w:t xml:space="preserve"> PT. STUV memiliki 51 % saham sedangkan</w:t>
      </w:r>
      <w:r>
        <w:rPr>
          <w:rFonts w:eastAsia="TimesNewRomanPSMT-Identity-H" w:cs="Times New Roman"/>
          <w:szCs w:val="24"/>
        </w:rPr>
        <w:t xml:space="preserve"> </w:t>
      </w:r>
      <w:r w:rsidRPr="00064411">
        <w:rPr>
          <w:rFonts w:eastAsia="TimesNewRomanPSMT-Identity-H" w:cs="Times New Roman"/>
          <w:szCs w:val="24"/>
        </w:rPr>
        <w:t>selebihnya sebesar 49 % dimiliki oleh Jepang. Namun pada tahun 2003 perusahaan</w:t>
      </w:r>
      <w:r>
        <w:rPr>
          <w:rFonts w:eastAsia="TimesNewRomanPSMT-Identity-H" w:cs="Times New Roman"/>
          <w:szCs w:val="24"/>
        </w:rPr>
        <w:t xml:space="preserve"> </w:t>
      </w:r>
      <w:r w:rsidRPr="00064411">
        <w:rPr>
          <w:rFonts w:eastAsia="TimesNewRomanPSMT-Identity-H" w:cs="Times New Roman"/>
          <w:szCs w:val="24"/>
        </w:rPr>
        <w:t>melakukan Re-organisasi perusahaan dari PQR menjadi PT. XYZ dan menjadikan</w:t>
      </w:r>
      <w:r>
        <w:rPr>
          <w:rFonts w:eastAsia="TimesNewRomanPSMT-Identity-H" w:cs="Times New Roman"/>
          <w:szCs w:val="24"/>
        </w:rPr>
        <w:t xml:space="preserve"> </w:t>
      </w:r>
      <w:r w:rsidRPr="00064411">
        <w:rPr>
          <w:rFonts w:eastAsia="TimesNewRomanPSMT-Identity-H" w:cs="Times New Roman"/>
          <w:szCs w:val="24"/>
        </w:rPr>
        <w:t>PT.PQR sebagai distributor. Pihak PT. STUV memiliki saham sebesar 5% dan PT BCD</w:t>
      </w:r>
      <w:r>
        <w:rPr>
          <w:rFonts w:eastAsia="TimesNewRomanPSMT-Identity-H" w:cs="Times New Roman"/>
          <w:szCs w:val="24"/>
        </w:rPr>
        <w:t xml:space="preserve"> </w:t>
      </w:r>
      <w:r w:rsidRPr="00064411">
        <w:rPr>
          <w:rFonts w:eastAsia="TimesNewRomanPSMT-Identity-H" w:cs="Times New Roman"/>
          <w:szCs w:val="24"/>
        </w:rPr>
        <w:t>jepang memiliki saham sebesar 95%. Hingga tahun 2015 telah memproduksi mobil</w:t>
      </w:r>
      <w:r>
        <w:rPr>
          <w:rFonts w:eastAsia="TimesNewRomanPSMT-Identity-H" w:cs="Times New Roman"/>
          <w:szCs w:val="24"/>
        </w:rPr>
        <w:t xml:space="preserve"> </w:t>
      </w:r>
      <w:r w:rsidRPr="00064411">
        <w:rPr>
          <w:rFonts w:eastAsia="TimesNewRomanPSMT-Identity-H" w:cs="Times New Roman"/>
          <w:szCs w:val="24"/>
        </w:rPr>
        <w:t>dengan merk: KJR, FRTN, dan EPQR.</w:t>
      </w:r>
    </w:p>
    <w:p w:rsidR="00064411" w:rsidRPr="00064411" w:rsidRDefault="00064411" w:rsidP="00064411">
      <w:pPr>
        <w:autoSpaceDE w:val="0"/>
        <w:autoSpaceDN w:val="0"/>
        <w:adjustRightInd w:val="0"/>
        <w:spacing w:line="240" w:lineRule="auto"/>
        <w:rPr>
          <w:rFonts w:eastAsiaTheme="minorHAnsi" w:cs="Times New Roman"/>
          <w:b/>
          <w:bCs/>
          <w:szCs w:val="24"/>
        </w:rPr>
      </w:pPr>
      <w:r w:rsidRPr="00064411">
        <w:rPr>
          <w:rFonts w:eastAsiaTheme="minorHAnsi" w:cs="Times New Roman"/>
          <w:b/>
          <w:bCs/>
          <w:szCs w:val="24"/>
        </w:rPr>
        <w:t>1.2</w:t>
      </w:r>
      <w:r>
        <w:rPr>
          <w:rFonts w:eastAsiaTheme="minorHAnsi" w:cs="Times New Roman"/>
          <w:b/>
          <w:bCs/>
          <w:szCs w:val="24"/>
        </w:rPr>
        <w:t>.</w:t>
      </w:r>
      <w:r w:rsidRPr="00064411">
        <w:rPr>
          <w:rFonts w:eastAsiaTheme="minorHAnsi" w:cs="Times New Roman"/>
          <w:b/>
          <w:bCs/>
          <w:szCs w:val="24"/>
        </w:rPr>
        <w:t xml:space="preserve"> Proses Logistik PT. XYZ</w:t>
      </w:r>
    </w:p>
    <w:p w:rsidR="00064411" w:rsidRPr="00064411" w:rsidRDefault="00064411" w:rsidP="00064411">
      <w:pPr>
        <w:autoSpaceDE w:val="0"/>
        <w:autoSpaceDN w:val="0"/>
        <w:adjustRightInd w:val="0"/>
        <w:spacing w:line="240" w:lineRule="auto"/>
        <w:rPr>
          <w:rFonts w:eastAsia="TimesNewRomanPSMT-Identity-H" w:cs="Times New Roman"/>
          <w:szCs w:val="24"/>
        </w:rPr>
      </w:pPr>
      <w:r w:rsidRPr="00064411">
        <w:rPr>
          <w:rFonts w:eastAsia="TimesNewRomanPSMT-Identity-H" w:cs="Times New Roman"/>
          <w:szCs w:val="24"/>
        </w:rPr>
        <w:t>Logistik adalah salah satu pendukung kegiatan produksi yang terdapat pada PT.</w:t>
      </w:r>
      <w:r>
        <w:rPr>
          <w:rFonts w:eastAsia="TimesNewRomanPSMT-Identity-H" w:cs="Times New Roman"/>
          <w:szCs w:val="24"/>
        </w:rPr>
        <w:t xml:space="preserve"> </w:t>
      </w:r>
      <w:r w:rsidRPr="00064411">
        <w:rPr>
          <w:rFonts w:eastAsia="TimesNewRomanPSMT-Identity-H" w:cs="Times New Roman"/>
          <w:szCs w:val="24"/>
        </w:rPr>
        <w:t xml:space="preserve">XYZ, dan merupakan suatu proses yang saling berkaitan antara satu </w:t>
      </w:r>
      <w:proofErr w:type="gramStart"/>
      <w:r w:rsidRPr="00064411">
        <w:rPr>
          <w:rFonts w:eastAsia="TimesNewRomanPSMT-Identity-H" w:cs="Times New Roman"/>
          <w:szCs w:val="24"/>
        </w:rPr>
        <w:t>sama</w:t>
      </w:r>
      <w:proofErr w:type="gramEnd"/>
      <w:r w:rsidRPr="00064411">
        <w:rPr>
          <w:rFonts w:eastAsia="TimesNewRomanPSMT-Identity-H" w:cs="Times New Roman"/>
          <w:szCs w:val="24"/>
        </w:rPr>
        <w:t xml:space="preserve"> lainnya dan</w:t>
      </w:r>
    </w:p>
    <w:p w:rsidR="00064411" w:rsidRPr="00064411" w:rsidRDefault="00064411" w:rsidP="00064411">
      <w:pPr>
        <w:autoSpaceDE w:val="0"/>
        <w:autoSpaceDN w:val="0"/>
        <w:adjustRightInd w:val="0"/>
        <w:spacing w:line="240" w:lineRule="auto"/>
        <w:rPr>
          <w:rFonts w:eastAsia="TimesNewRomanPSMT-Identity-H" w:cs="Times New Roman"/>
          <w:szCs w:val="24"/>
        </w:rPr>
      </w:pPr>
      <w:proofErr w:type="gramStart"/>
      <w:r w:rsidRPr="00064411">
        <w:rPr>
          <w:rFonts w:eastAsia="TimesNewRomanPSMT-Identity-H" w:cs="Times New Roman"/>
          <w:szCs w:val="24"/>
        </w:rPr>
        <w:t>berkelanjutan</w:t>
      </w:r>
      <w:proofErr w:type="gramEnd"/>
      <w:r w:rsidRPr="00064411">
        <w:rPr>
          <w:rFonts w:eastAsia="TimesNewRomanPSMT-Identity-H" w:cs="Times New Roman"/>
          <w:szCs w:val="24"/>
        </w:rPr>
        <w:t xml:space="preserve"> serta saling mendukung satu sama dan lainnya. Dalam operasional</w:t>
      </w:r>
      <w:r w:rsidR="009655DC">
        <w:rPr>
          <w:rFonts w:eastAsia="TimesNewRomanPSMT-Identity-H" w:cs="Times New Roman"/>
          <w:szCs w:val="24"/>
        </w:rPr>
        <w:t xml:space="preserve"> </w:t>
      </w:r>
      <w:r w:rsidRPr="00064411">
        <w:rPr>
          <w:rFonts w:eastAsia="TimesNewRomanPSMT-Identity-H" w:cs="Times New Roman"/>
          <w:szCs w:val="24"/>
        </w:rPr>
        <w:t>logistik pada PT. XYZ dibagi menjadi 2 bagian yaitu:</w:t>
      </w:r>
    </w:p>
    <w:p w:rsidR="00064411" w:rsidRPr="00064411" w:rsidRDefault="00064411" w:rsidP="00064411">
      <w:pPr>
        <w:autoSpaceDE w:val="0"/>
        <w:autoSpaceDN w:val="0"/>
        <w:adjustRightInd w:val="0"/>
        <w:spacing w:line="240" w:lineRule="auto"/>
        <w:rPr>
          <w:rFonts w:eastAsia="TimesNewRomanPSMT-Identity-H" w:cs="Times New Roman"/>
          <w:b/>
          <w:szCs w:val="24"/>
        </w:rPr>
      </w:pPr>
      <w:r w:rsidRPr="00064411">
        <w:rPr>
          <w:rFonts w:eastAsia="TimesNewRomanPSMT-Identity-H" w:cs="Times New Roman"/>
          <w:b/>
          <w:szCs w:val="24"/>
        </w:rPr>
        <w:t>a. Logistik dalam pabrik</w:t>
      </w:r>
    </w:p>
    <w:p w:rsidR="00064411" w:rsidRPr="00064411" w:rsidRDefault="00064411" w:rsidP="00064411">
      <w:pPr>
        <w:autoSpaceDE w:val="0"/>
        <w:autoSpaceDN w:val="0"/>
        <w:adjustRightInd w:val="0"/>
        <w:spacing w:line="240" w:lineRule="auto"/>
        <w:rPr>
          <w:rFonts w:eastAsia="TimesNewRomanPSMT-Identity-H" w:cs="Times New Roman"/>
          <w:szCs w:val="24"/>
        </w:rPr>
      </w:pPr>
      <w:r w:rsidRPr="00064411">
        <w:rPr>
          <w:rFonts w:eastAsia="TimesNewRomanPSMT-Identity-H" w:cs="Times New Roman"/>
          <w:szCs w:val="24"/>
        </w:rPr>
        <w:t>Logistik d</w:t>
      </w:r>
      <w:r>
        <w:rPr>
          <w:rFonts w:eastAsia="TimesNewRomanPSMT-Identity-H" w:cs="Times New Roman"/>
          <w:szCs w:val="24"/>
        </w:rPr>
        <w:t xml:space="preserve">alam pabrik adalah operasioanal </w:t>
      </w:r>
      <w:r w:rsidRPr="00064411">
        <w:rPr>
          <w:rFonts w:eastAsia="TimesNewRomanPSMT-Identity-H" w:cs="Times New Roman"/>
          <w:szCs w:val="24"/>
        </w:rPr>
        <w:t>logistik yang pengoperasiannya hanya</w:t>
      </w:r>
    </w:p>
    <w:p w:rsidR="009655DC" w:rsidRDefault="00064411" w:rsidP="00064411">
      <w:pPr>
        <w:autoSpaceDE w:val="0"/>
        <w:autoSpaceDN w:val="0"/>
        <w:adjustRightInd w:val="0"/>
        <w:spacing w:line="240" w:lineRule="auto"/>
        <w:rPr>
          <w:rFonts w:eastAsia="TimesNewRomanPSMT-Identity-H" w:cs="Times New Roman"/>
          <w:szCs w:val="24"/>
        </w:rPr>
      </w:pPr>
      <w:proofErr w:type="gramStart"/>
      <w:r w:rsidRPr="00064411">
        <w:rPr>
          <w:rFonts w:eastAsia="TimesNewRomanPSMT-Identity-H" w:cs="Times New Roman"/>
          <w:szCs w:val="24"/>
        </w:rPr>
        <w:t>didalam</w:t>
      </w:r>
      <w:proofErr w:type="gramEnd"/>
      <w:r w:rsidRPr="00064411">
        <w:rPr>
          <w:rFonts w:eastAsia="TimesNewRomanPSMT-Identity-H" w:cs="Times New Roman"/>
          <w:szCs w:val="24"/>
        </w:rPr>
        <w:t xml:space="preserve"> area pabrik.</w:t>
      </w:r>
      <w:r>
        <w:rPr>
          <w:rFonts w:eastAsia="TimesNewRomanPSMT-Identity-H" w:cs="Times New Roman"/>
          <w:szCs w:val="24"/>
        </w:rPr>
        <w:t xml:space="preserve"> </w:t>
      </w:r>
      <w:r w:rsidRPr="00064411">
        <w:rPr>
          <w:rFonts w:eastAsia="TimesNewRomanPSMT-Identity-H" w:cs="Times New Roman"/>
          <w:szCs w:val="24"/>
        </w:rPr>
        <w:t>Logistik dalam pabrik terdiri dari proses antara lain:</w:t>
      </w:r>
    </w:p>
    <w:p w:rsidR="00064411" w:rsidRPr="00064411" w:rsidRDefault="00064411" w:rsidP="00064411">
      <w:pPr>
        <w:pStyle w:val="ListParagraph"/>
        <w:numPr>
          <w:ilvl w:val="0"/>
          <w:numId w:val="7"/>
        </w:numPr>
        <w:autoSpaceDE w:val="0"/>
        <w:autoSpaceDN w:val="0"/>
        <w:adjustRightInd w:val="0"/>
        <w:spacing w:line="240" w:lineRule="auto"/>
        <w:ind w:left="284" w:hanging="284"/>
        <w:rPr>
          <w:rFonts w:eastAsia="TimesNewRomanPSMT-Identity-H" w:cs="Times New Roman"/>
          <w:szCs w:val="24"/>
        </w:rPr>
      </w:pPr>
      <w:r w:rsidRPr="00064411">
        <w:rPr>
          <w:rFonts w:eastAsia="TimesNewRomanPSMT-Identity-H" w:cs="Times New Roman"/>
          <w:szCs w:val="24"/>
        </w:rPr>
        <w:t xml:space="preserve">Logistik dalam pabrik pada proses </w:t>
      </w:r>
      <w:r w:rsidRPr="00064411">
        <w:rPr>
          <w:rFonts w:eastAsia="TimesNewRomanPSMT-Identity-H" w:cs="Times New Roman"/>
          <w:i/>
          <w:iCs/>
          <w:szCs w:val="24"/>
        </w:rPr>
        <w:t>import part</w:t>
      </w:r>
      <w:r w:rsidRPr="00064411">
        <w:rPr>
          <w:rFonts w:eastAsia="TimesNewRomanPSMT-Identity-H" w:cs="Times New Roman"/>
          <w:szCs w:val="24"/>
        </w:rPr>
        <w:t>.</w:t>
      </w:r>
    </w:p>
    <w:p w:rsidR="00064411" w:rsidRPr="00064411" w:rsidRDefault="00064411" w:rsidP="00064411">
      <w:pPr>
        <w:autoSpaceDE w:val="0"/>
        <w:autoSpaceDN w:val="0"/>
        <w:adjustRightInd w:val="0"/>
        <w:spacing w:line="240" w:lineRule="auto"/>
        <w:rPr>
          <w:rFonts w:eastAsia="TimesNewRomanPSMT-Identity-H" w:cs="Times New Roman"/>
          <w:szCs w:val="24"/>
        </w:rPr>
      </w:pPr>
      <w:r w:rsidRPr="00064411">
        <w:rPr>
          <w:rFonts w:eastAsia="TimesNewRomanPSMT-Identity-H" w:cs="Times New Roman"/>
          <w:szCs w:val="24"/>
        </w:rPr>
        <w:t xml:space="preserve">Proses yang dilakukan adalah melakukan kegiatan operasional logistik yangdimulai </w:t>
      </w:r>
      <w:r w:rsidRPr="00064411">
        <w:rPr>
          <w:rFonts w:eastAsia="TimesNewRomanPSMT-Identity-H" w:cs="Times New Roman"/>
          <w:szCs w:val="24"/>
        </w:rPr>
        <w:lastRenderedPageBreak/>
        <w:t>dari pembongkaran komponen mobil dari dalam peti kemas sampai</w:t>
      </w:r>
      <w:r>
        <w:rPr>
          <w:rFonts w:eastAsia="TimesNewRomanPSMT-Identity-H" w:cs="Times New Roman"/>
          <w:szCs w:val="24"/>
        </w:rPr>
        <w:t xml:space="preserve"> </w:t>
      </w:r>
      <w:r w:rsidRPr="00064411">
        <w:rPr>
          <w:rFonts w:eastAsia="TimesNewRomanPSMT-Identity-H" w:cs="Times New Roman"/>
          <w:szCs w:val="24"/>
        </w:rPr>
        <w:t>dengan pengiriman komponen mobil menuju area produksi. Berikut aliran proses</w:t>
      </w:r>
      <w:r>
        <w:rPr>
          <w:rFonts w:eastAsia="TimesNewRomanPSMT-Identity-H" w:cs="Times New Roman"/>
          <w:szCs w:val="24"/>
        </w:rPr>
        <w:t xml:space="preserve"> </w:t>
      </w:r>
      <w:r w:rsidRPr="00064411">
        <w:rPr>
          <w:rFonts w:eastAsia="TimesNewRomanPSMT-Identity-H" w:cs="Times New Roman"/>
          <w:szCs w:val="24"/>
        </w:rPr>
        <w:t xml:space="preserve">logistik dalam pabrik </w:t>
      </w:r>
      <w:r w:rsidRPr="00064411">
        <w:rPr>
          <w:rFonts w:eastAsia="TimesNewRomanPSMT-Identity-H" w:cs="Times New Roman"/>
          <w:i/>
          <w:iCs/>
          <w:szCs w:val="24"/>
        </w:rPr>
        <w:t xml:space="preserve">import part </w:t>
      </w:r>
      <w:r w:rsidRPr="00064411">
        <w:rPr>
          <w:rFonts w:eastAsia="TimesNewRomanPSMT-Identity-H" w:cs="Times New Roman"/>
          <w:szCs w:val="24"/>
        </w:rPr>
        <w:t>seperti tertera dalam gambar 4.1 dibawah ini:</w:t>
      </w:r>
    </w:p>
    <w:p w:rsidR="009655DC" w:rsidRDefault="00064411" w:rsidP="00064411">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90824" cy="2343150"/>
            <wp:effectExtent l="19050" t="0" r="0" b="0"/>
            <wp:docPr id="25" name="Picture 24" descr="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17"/>
                    <a:stretch>
                      <a:fillRect/>
                    </a:stretch>
                  </pic:blipFill>
                  <pic:spPr>
                    <a:xfrm>
                      <a:off x="0" y="0"/>
                      <a:ext cx="2790190" cy="2342617"/>
                    </a:xfrm>
                    <a:prstGeom prst="rect">
                      <a:avLst/>
                    </a:prstGeom>
                  </pic:spPr>
                </pic:pic>
              </a:graphicData>
            </a:graphic>
          </wp:inline>
        </w:drawing>
      </w:r>
    </w:p>
    <w:p w:rsidR="009655DC" w:rsidRDefault="009655DC" w:rsidP="00064411">
      <w:pPr>
        <w:autoSpaceDE w:val="0"/>
        <w:autoSpaceDN w:val="0"/>
        <w:adjustRightInd w:val="0"/>
        <w:spacing w:line="240" w:lineRule="auto"/>
        <w:rPr>
          <w:rFonts w:eastAsia="TimesNewRomanPSMT-Identity-H" w:cs="Times New Roman"/>
          <w:szCs w:val="24"/>
        </w:rPr>
      </w:pPr>
    </w:p>
    <w:p w:rsidR="009655DC" w:rsidRDefault="00064411" w:rsidP="00064411">
      <w:pPr>
        <w:autoSpaceDE w:val="0"/>
        <w:autoSpaceDN w:val="0"/>
        <w:adjustRightInd w:val="0"/>
        <w:spacing w:line="240" w:lineRule="auto"/>
        <w:rPr>
          <w:rFonts w:eastAsia="TimesNewRomanPSMT-Identity-H" w:cs="Times New Roman"/>
          <w:szCs w:val="24"/>
        </w:rPr>
      </w:pPr>
      <w:r w:rsidRPr="00064411">
        <w:rPr>
          <w:rFonts w:eastAsia="TimesNewRomanPSMT-Identity-H" w:cs="Times New Roman"/>
          <w:szCs w:val="24"/>
        </w:rPr>
        <w:t>Proses ini dimulai dari area pembongkaran, yaitu proses pembongkaran</w:t>
      </w:r>
      <w:r w:rsidR="009655DC">
        <w:rPr>
          <w:rFonts w:eastAsia="TimesNewRomanPSMT-Identity-H" w:cs="Times New Roman"/>
          <w:szCs w:val="24"/>
        </w:rPr>
        <w:t xml:space="preserve"> </w:t>
      </w:r>
      <w:r w:rsidRPr="00064411">
        <w:rPr>
          <w:rFonts w:eastAsia="TimesNewRomanPSMT-Identity-H" w:cs="Times New Roman"/>
          <w:szCs w:val="24"/>
        </w:rPr>
        <w:t xml:space="preserve">komponen mobil dalam peti kemas selanjutnya di pindahkan kedalam </w:t>
      </w:r>
      <w:r w:rsidRPr="00064411">
        <w:rPr>
          <w:rFonts w:eastAsia="TimesNewRomanPSMT-Identity-H" w:cs="Times New Roman"/>
          <w:i/>
          <w:iCs/>
          <w:szCs w:val="24"/>
        </w:rPr>
        <w:t>warehouse</w:t>
      </w:r>
      <w:r w:rsidR="009655DC">
        <w:rPr>
          <w:rFonts w:eastAsia="TimesNewRomanPSMT-Identity-H" w:cs="Times New Roman"/>
          <w:szCs w:val="24"/>
        </w:rPr>
        <w:t xml:space="preserve"> </w:t>
      </w:r>
      <w:r w:rsidRPr="00064411">
        <w:rPr>
          <w:rFonts w:eastAsia="TimesNewRomanPSMT-Identity-H" w:cs="Times New Roman"/>
          <w:szCs w:val="24"/>
        </w:rPr>
        <w:t>berupa modul dengan menggunakan alat bantu forklift, selanjutnya komponen</w:t>
      </w:r>
      <w:r w:rsidR="009655DC">
        <w:rPr>
          <w:rFonts w:eastAsia="TimesNewRomanPSMT-Identity-H" w:cs="Times New Roman"/>
          <w:szCs w:val="24"/>
        </w:rPr>
        <w:t xml:space="preserve"> </w:t>
      </w:r>
      <w:r w:rsidRPr="00064411">
        <w:rPr>
          <w:rFonts w:eastAsia="TimesNewRomanPSMT-Identity-H" w:cs="Times New Roman"/>
          <w:szCs w:val="24"/>
        </w:rPr>
        <w:t>mobil dalam modul di bongkar dan dimasukkan kedalam persediaan barang di</w:t>
      </w:r>
      <w:r w:rsidR="009655DC">
        <w:rPr>
          <w:rFonts w:eastAsia="TimesNewRomanPSMT-Identity-H" w:cs="Times New Roman"/>
          <w:szCs w:val="24"/>
        </w:rPr>
        <w:t xml:space="preserve"> </w:t>
      </w:r>
      <w:r w:rsidRPr="00064411">
        <w:rPr>
          <w:rFonts w:eastAsia="TimesNewRomanPSMT-Identity-H" w:cs="Times New Roman"/>
          <w:szCs w:val="24"/>
        </w:rPr>
        <w:t>area produksi dengan menggunakan alat bantu forklift atau towing.</w:t>
      </w:r>
    </w:p>
    <w:p w:rsidR="00064411" w:rsidRPr="009655DC" w:rsidRDefault="00064411" w:rsidP="009655DC">
      <w:pPr>
        <w:pStyle w:val="ListParagraph"/>
        <w:numPr>
          <w:ilvl w:val="0"/>
          <w:numId w:val="7"/>
        </w:numPr>
        <w:autoSpaceDE w:val="0"/>
        <w:autoSpaceDN w:val="0"/>
        <w:adjustRightInd w:val="0"/>
        <w:spacing w:line="240" w:lineRule="auto"/>
        <w:ind w:left="284" w:hanging="284"/>
        <w:rPr>
          <w:rFonts w:eastAsia="TimesNewRomanPSMT-Identity-H" w:cs="Times New Roman"/>
          <w:szCs w:val="24"/>
        </w:rPr>
      </w:pPr>
      <w:r w:rsidRPr="009655DC">
        <w:rPr>
          <w:rFonts w:eastAsia="TimesNewRomanPSMT-Identity-H" w:cs="Times New Roman"/>
          <w:szCs w:val="24"/>
        </w:rPr>
        <w:t xml:space="preserve">Logistik dalam pabrik pada proses </w:t>
      </w:r>
      <w:r w:rsidRPr="009655DC">
        <w:rPr>
          <w:rFonts w:eastAsia="TimesNewRomanPSMT-Identity-H" w:cs="Times New Roman"/>
          <w:i/>
          <w:iCs/>
          <w:szCs w:val="24"/>
        </w:rPr>
        <w:t>export part</w:t>
      </w:r>
      <w:r w:rsidRPr="009655DC">
        <w:rPr>
          <w:rFonts w:eastAsia="TimesNewRomanPSMT-Identity-H" w:cs="Times New Roman"/>
          <w:szCs w:val="24"/>
        </w:rPr>
        <w:t>.</w:t>
      </w:r>
    </w:p>
    <w:p w:rsidR="009655DC" w:rsidRDefault="00064411" w:rsidP="009655DC">
      <w:pPr>
        <w:autoSpaceDE w:val="0"/>
        <w:autoSpaceDN w:val="0"/>
        <w:adjustRightInd w:val="0"/>
        <w:spacing w:line="240" w:lineRule="auto"/>
        <w:rPr>
          <w:rFonts w:eastAsia="TimesNewRomanPSMT-Identity-H" w:cs="Times New Roman"/>
          <w:szCs w:val="24"/>
        </w:rPr>
      </w:pPr>
      <w:r w:rsidRPr="00064411">
        <w:rPr>
          <w:rFonts w:eastAsia="TimesNewRomanPSMT-Identity-H" w:cs="Times New Roman"/>
          <w:szCs w:val="24"/>
        </w:rPr>
        <w:t>Proses yang dilakukan adalah melakukan kegiatan operasional logistik yang</w:t>
      </w:r>
      <w:r w:rsidR="009655DC">
        <w:rPr>
          <w:rFonts w:eastAsia="TimesNewRomanPSMT-Identity-H" w:cs="Times New Roman"/>
          <w:szCs w:val="24"/>
        </w:rPr>
        <w:t xml:space="preserve"> </w:t>
      </w:r>
      <w:r w:rsidRPr="00064411">
        <w:rPr>
          <w:rFonts w:eastAsia="TimesNewRomanPSMT-Identity-H" w:cs="Times New Roman"/>
          <w:szCs w:val="24"/>
        </w:rPr>
        <w:t>dimulai dari area produksi komponen mobil sampai dengan area pemindahan</w:t>
      </w:r>
      <w:r w:rsidR="009655DC">
        <w:rPr>
          <w:rFonts w:eastAsia="TimesNewRomanPSMT-Identity-H" w:cs="Times New Roman"/>
          <w:szCs w:val="24"/>
        </w:rPr>
        <w:t xml:space="preserve"> </w:t>
      </w:r>
      <w:r w:rsidRPr="00064411">
        <w:rPr>
          <w:rFonts w:eastAsia="TimesNewRomanPSMT-Identity-H" w:cs="Times New Roman"/>
          <w:szCs w:val="24"/>
        </w:rPr>
        <w:t>komponen mobil dalam modul ke dalam peti kemas. Berikut aliran proses</w:t>
      </w:r>
      <w:r w:rsidR="009655DC">
        <w:rPr>
          <w:rFonts w:eastAsia="TimesNewRomanPSMT-Identity-H" w:cs="Times New Roman"/>
          <w:szCs w:val="24"/>
        </w:rPr>
        <w:t xml:space="preserve"> </w:t>
      </w:r>
      <w:r w:rsidRPr="00064411">
        <w:rPr>
          <w:rFonts w:eastAsia="TimesNewRomanPSMT-Identity-H" w:cs="Times New Roman"/>
          <w:szCs w:val="24"/>
        </w:rPr>
        <w:t xml:space="preserve">logistik dalam pabrik </w:t>
      </w:r>
      <w:r w:rsidRPr="00064411">
        <w:rPr>
          <w:rFonts w:eastAsia="TimesNewRomanPSMT-Identity-H" w:cs="Times New Roman"/>
          <w:i/>
          <w:iCs/>
          <w:szCs w:val="24"/>
        </w:rPr>
        <w:t xml:space="preserve">eksport part </w:t>
      </w:r>
      <w:r w:rsidRPr="00064411">
        <w:rPr>
          <w:rFonts w:eastAsia="TimesNewRomanPSMT-Identity-H" w:cs="Times New Roman"/>
          <w:szCs w:val="24"/>
        </w:rPr>
        <w:t>seperti tertera dalam gambar 4.2 dibawah ini:</w:t>
      </w:r>
    </w:p>
    <w:p w:rsidR="009655DC" w:rsidRDefault="009655DC" w:rsidP="009655DC">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86366" cy="1990725"/>
            <wp:effectExtent l="19050" t="0" r="0" b="0"/>
            <wp:docPr id="26" name="Picture 25"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18"/>
                    <a:stretch>
                      <a:fillRect/>
                    </a:stretch>
                  </pic:blipFill>
                  <pic:spPr>
                    <a:xfrm>
                      <a:off x="0" y="0"/>
                      <a:ext cx="2790190" cy="1993457"/>
                    </a:xfrm>
                    <a:prstGeom prst="rect">
                      <a:avLst/>
                    </a:prstGeom>
                  </pic:spPr>
                </pic:pic>
              </a:graphicData>
            </a:graphic>
          </wp:inline>
        </w:drawing>
      </w:r>
    </w:p>
    <w:p w:rsidR="00A766AB" w:rsidRDefault="00A766AB" w:rsidP="009655DC">
      <w:pPr>
        <w:autoSpaceDE w:val="0"/>
        <w:autoSpaceDN w:val="0"/>
        <w:adjustRightInd w:val="0"/>
        <w:spacing w:line="240" w:lineRule="auto"/>
        <w:rPr>
          <w:rFonts w:eastAsia="TimesNewRomanPSMT-Identity-H" w:cs="Times New Roman"/>
          <w:szCs w:val="24"/>
        </w:rPr>
      </w:pPr>
    </w:p>
    <w:p w:rsidR="009655DC" w:rsidRPr="009655DC" w:rsidRDefault="009655DC" w:rsidP="009655DC">
      <w:pPr>
        <w:autoSpaceDE w:val="0"/>
        <w:autoSpaceDN w:val="0"/>
        <w:adjustRightInd w:val="0"/>
        <w:spacing w:line="240" w:lineRule="auto"/>
        <w:rPr>
          <w:rFonts w:eastAsia="TimesNewRomanPSMT-Identity-H" w:cs="Times New Roman"/>
          <w:szCs w:val="24"/>
        </w:rPr>
      </w:pPr>
      <w:r w:rsidRPr="009655DC">
        <w:rPr>
          <w:rFonts w:eastAsia="TimesNewRomanPSMT-Identity-H" w:cs="Times New Roman"/>
          <w:szCs w:val="24"/>
        </w:rPr>
        <w:t>Proses ini dimulai dari area produksi, yaitu proses pemindahan komponen mobil</w:t>
      </w:r>
      <w:r>
        <w:rPr>
          <w:rFonts w:eastAsia="TimesNewRomanPSMT-Identity-H" w:cs="Times New Roman"/>
          <w:szCs w:val="24"/>
        </w:rPr>
        <w:t xml:space="preserve"> </w:t>
      </w:r>
      <w:r w:rsidRPr="009655DC">
        <w:rPr>
          <w:rFonts w:eastAsia="TimesNewRomanPSMT-Identity-H" w:cs="Times New Roman"/>
          <w:szCs w:val="24"/>
        </w:rPr>
        <w:t xml:space="preserve">yang sudah diproduksi selanjutnya di pindahkan kedalam </w:t>
      </w:r>
      <w:r w:rsidRPr="009655DC">
        <w:rPr>
          <w:rFonts w:eastAsia="TimesNewRomanPSMT-Identity-H" w:cs="Times New Roman"/>
          <w:i/>
          <w:iCs/>
          <w:szCs w:val="24"/>
        </w:rPr>
        <w:t xml:space="preserve">warehouse </w:t>
      </w:r>
      <w:r w:rsidRPr="009655DC">
        <w:rPr>
          <w:rFonts w:eastAsia="TimesNewRomanPSMT-Identity-H" w:cs="Times New Roman"/>
          <w:szCs w:val="24"/>
        </w:rPr>
        <w:t>berupa</w:t>
      </w:r>
      <w:r>
        <w:rPr>
          <w:rFonts w:eastAsia="TimesNewRomanPSMT-Identity-H" w:cs="Times New Roman"/>
          <w:szCs w:val="24"/>
        </w:rPr>
        <w:t xml:space="preserve"> </w:t>
      </w:r>
      <w:r w:rsidRPr="009655DC">
        <w:rPr>
          <w:rFonts w:eastAsia="TimesNewRomanPSMT-Identity-H" w:cs="Times New Roman"/>
          <w:szCs w:val="24"/>
        </w:rPr>
        <w:t xml:space="preserve">modul dengan menggunakan alat </w:t>
      </w:r>
      <w:proofErr w:type="gramStart"/>
      <w:r w:rsidRPr="009655DC">
        <w:rPr>
          <w:rFonts w:eastAsia="TimesNewRomanPSMT-Identity-H" w:cs="Times New Roman"/>
          <w:szCs w:val="24"/>
        </w:rPr>
        <w:t>bantu</w:t>
      </w:r>
      <w:proofErr w:type="gramEnd"/>
      <w:r w:rsidRPr="009655DC">
        <w:rPr>
          <w:rFonts w:eastAsia="TimesNewRomanPSMT-Identity-H" w:cs="Times New Roman"/>
          <w:szCs w:val="24"/>
        </w:rPr>
        <w:t xml:space="preserve"> forklift, selanjutnya komponen mobil</w:t>
      </w:r>
      <w:r>
        <w:rPr>
          <w:rFonts w:eastAsia="TimesNewRomanPSMT-Identity-H" w:cs="Times New Roman"/>
          <w:szCs w:val="24"/>
        </w:rPr>
        <w:t xml:space="preserve"> </w:t>
      </w:r>
      <w:r w:rsidRPr="009655DC">
        <w:rPr>
          <w:rFonts w:eastAsia="TimesNewRomanPSMT-Identity-H" w:cs="Times New Roman"/>
          <w:szCs w:val="24"/>
        </w:rPr>
        <w:t>dalam modul dipindahkan dan dimasukkan kedalam peti kemas di area</w:t>
      </w:r>
    </w:p>
    <w:p w:rsidR="009655DC" w:rsidRPr="009655DC" w:rsidRDefault="009655DC" w:rsidP="009655DC">
      <w:pPr>
        <w:autoSpaceDE w:val="0"/>
        <w:autoSpaceDN w:val="0"/>
        <w:adjustRightInd w:val="0"/>
        <w:spacing w:line="240" w:lineRule="auto"/>
        <w:rPr>
          <w:rFonts w:eastAsia="TimesNewRomanPSMT-Identity-H" w:cs="Times New Roman"/>
          <w:szCs w:val="24"/>
        </w:rPr>
      </w:pPr>
      <w:proofErr w:type="gramStart"/>
      <w:r w:rsidRPr="009655DC">
        <w:rPr>
          <w:rFonts w:eastAsia="TimesNewRomanPSMT-Identity-H" w:cs="Times New Roman"/>
          <w:szCs w:val="24"/>
        </w:rPr>
        <w:t>pemindahan</w:t>
      </w:r>
      <w:proofErr w:type="gramEnd"/>
      <w:r w:rsidRPr="009655DC">
        <w:rPr>
          <w:rFonts w:eastAsia="TimesNewRomanPSMT-Identity-H" w:cs="Times New Roman"/>
          <w:szCs w:val="24"/>
        </w:rPr>
        <w:t xml:space="preserve"> komponen mobil dalam modul menuju peti kemas dengan</w:t>
      </w:r>
      <w:r>
        <w:rPr>
          <w:rFonts w:eastAsia="TimesNewRomanPSMT-Identity-H" w:cs="Times New Roman"/>
          <w:szCs w:val="24"/>
        </w:rPr>
        <w:t xml:space="preserve"> </w:t>
      </w:r>
      <w:r w:rsidRPr="009655DC">
        <w:rPr>
          <w:rFonts w:eastAsia="TimesNewRomanPSMT-Identity-H" w:cs="Times New Roman"/>
          <w:szCs w:val="24"/>
        </w:rPr>
        <w:t>menggunakan alat bantu forklift.</w:t>
      </w:r>
      <w:r>
        <w:rPr>
          <w:rFonts w:eastAsia="TimesNewRomanPSMT-Identity-H" w:cs="Times New Roman"/>
          <w:szCs w:val="24"/>
        </w:rPr>
        <w:t xml:space="preserve"> </w:t>
      </w:r>
      <w:r w:rsidRPr="009655DC">
        <w:rPr>
          <w:rFonts w:eastAsia="TimesNewRomanPSMT-Identity-H" w:cs="Times New Roman"/>
          <w:szCs w:val="24"/>
        </w:rPr>
        <w:t>Pengontrolan logistik dalam pabrik pada PT. XYZ dilakukan oleh Plant</w:t>
      </w:r>
    </w:p>
    <w:p w:rsidR="009655DC" w:rsidRPr="009655DC" w:rsidRDefault="009655DC" w:rsidP="009655DC">
      <w:pPr>
        <w:autoSpaceDE w:val="0"/>
        <w:autoSpaceDN w:val="0"/>
        <w:adjustRightInd w:val="0"/>
        <w:spacing w:line="240" w:lineRule="auto"/>
        <w:rPr>
          <w:rFonts w:eastAsia="Times New Roman" w:cs="Times New Roman"/>
          <w:b/>
          <w:color w:val="000000"/>
          <w:szCs w:val="24"/>
        </w:rPr>
      </w:pPr>
      <w:r w:rsidRPr="009655DC">
        <w:rPr>
          <w:rFonts w:eastAsia="TimesNewRomanPSMT-Identity-H" w:cs="Times New Roman"/>
          <w:szCs w:val="24"/>
        </w:rPr>
        <w:t>Administration Division (PAD).</w:t>
      </w:r>
    </w:p>
    <w:p w:rsidR="009655DC" w:rsidRPr="009655DC" w:rsidRDefault="009655DC" w:rsidP="009655DC">
      <w:pPr>
        <w:autoSpaceDE w:val="0"/>
        <w:autoSpaceDN w:val="0"/>
        <w:adjustRightInd w:val="0"/>
        <w:spacing w:line="240" w:lineRule="auto"/>
        <w:rPr>
          <w:rFonts w:eastAsia="TimesNewRomanPSMT-Identity-H" w:cs="Times New Roman"/>
          <w:szCs w:val="24"/>
        </w:rPr>
      </w:pPr>
      <w:r w:rsidRPr="009655DC">
        <w:rPr>
          <w:rFonts w:eastAsia="TimesNewRomanPSMT-Identity-H" w:cs="Times New Roman"/>
          <w:szCs w:val="24"/>
        </w:rPr>
        <w:t>b. Logistik luar pabrik</w:t>
      </w:r>
    </w:p>
    <w:p w:rsidR="009655DC" w:rsidRPr="009655DC" w:rsidRDefault="009655DC" w:rsidP="009655DC">
      <w:pPr>
        <w:autoSpaceDE w:val="0"/>
        <w:autoSpaceDN w:val="0"/>
        <w:adjustRightInd w:val="0"/>
        <w:spacing w:line="240" w:lineRule="auto"/>
        <w:rPr>
          <w:rFonts w:eastAsia="TimesNewRomanPSMT-Identity-H" w:cs="Times New Roman"/>
          <w:szCs w:val="24"/>
        </w:rPr>
      </w:pPr>
      <w:r w:rsidRPr="009655DC">
        <w:rPr>
          <w:rFonts w:eastAsia="TimesNewRomanPSMT-Identity-H" w:cs="Times New Roman"/>
          <w:szCs w:val="24"/>
        </w:rPr>
        <w:t>Logistik luar pabrik adalah operasioanal logistik yang pengoperasiannya berada</w:t>
      </w:r>
      <w:r>
        <w:rPr>
          <w:rFonts w:eastAsia="TimesNewRomanPSMT-Identity-H" w:cs="Times New Roman"/>
          <w:szCs w:val="24"/>
        </w:rPr>
        <w:t xml:space="preserve"> </w:t>
      </w:r>
      <w:r w:rsidRPr="009655DC">
        <w:rPr>
          <w:rFonts w:eastAsia="TimesNewRomanPSMT-Identity-H" w:cs="Times New Roman"/>
          <w:szCs w:val="24"/>
        </w:rPr>
        <w:t>diluar area pabrik.</w:t>
      </w:r>
      <w:r>
        <w:rPr>
          <w:rFonts w:eastAsia="TimesNewRomanPSMT-Identity-H" w:cs="Times New Roman"/>
          <w:szCs w:val="24"/>
        </w:rPr>
        <w:t xml:space="preserve"> </w:t>
      </w:r>
      <w:r w:rsidRPr="009655DC">
        <w:rPr>
          <w:rFonts w:eastAsia="TimesNewRomanPSMT-Identity-H" w:cs="Times New Roman"/>
          <w:szCs w:val="24"/>
        </w:rPr>
        <w:t>Logistik dalam pabrik terdiri dari proses antara lain:</w:t>
      </w:r>
    </w:p>
    <w:p w:rsidR="009655DC" w:rsidRPr="009655DC" w:rsidRDefault="009655DC" w:rsidP="009655DC">
      <w:pPr>
        <w:autoSpaceDE w:val="0"/>
        <w:autoSpaceDN w:val="0"/>
        <w:adjustRightInd w:val="0"/>
        <w:spacing w:line="240" w:lineRule="auto"/>
        <w:rPr>
          <w:rFonts w:eastAsia="TimesNewRomanPSMT-Identity-H" w:cs="Times New Roman"/>
          <w:i/>
          <w:iCs/>
          <w:szCs w:val="24"/>
        </w:rPr>
      </w:pPr>
      <w:r w:rsidRPr="009655DC">
        <w:rPr>
          <w:rFonts w:eastAsia="TimesNewRomanPSMT-Identity-H" w:cs="Times New Roman"/>
          <w:szCs w:val="24"/>
        </w:rPr>
        <w:t xml:space="preserve">1) Logistik luar pabrik pada proses </w:t>
      </w:r>
      <w:r w:rsidRPr="009655DC">
        <w:rPr>
          <w:rFonts w:eastAsia="TimesNewRomanPSMT-Identity-H" w:cs="Times New Roman"/>
          <w:i/>
          <w:iCs/>
          <w:szCs w:val="24"/>
        </w:rPr>
        <w:t>import part</w:t>
      </w:r>
    </w:p>
    <w:p w:rsidR="009655DC" w:rsidRPr="009655DC" w:rsidRDefault="009655DC" w:rsidP="009655DC">
      <w:pPr>
        <w:autoSpaceDE w:val="0"/>
        <w:autoSpaceDN w:val="0"/>
        <w:adjustRightInd w:val="0"/>
        <w:spacing w:line="240" w:lineRule="auto"/>
        <w:rPr>
          <w:rFonts w:eastAsia="TimesNewRomanPSMT-Identity-H" w:cs="Times New Roman"/>
          <w:szCs w:val="24"/>
        </w:rPr>
      </w:pPr>
      <w:r w:rsidRPr="009655DC">
        <w:rPr>
          <w:rFonts w:eastAsia="TimesNewRomanPSMT-Identity-H" w:cs="Times New Roman"/>
          <w:szCs w:val="24"/>
        </w:rPr>
        <w:t>Proses yang dilakukan adalah melakukan kegiatan operasional logistik yang</w:t>
      </w:r>
      <w:r>
        <w:rPr>
          <w:rFonts w:eastAsia="TimesNewRomanPSMT-Identity-H" w:cs="Times New Roman"/>
          <w:szCs w:val="24"/>
        </w:rPr>
        <w:t xml:space="preserve"> </w:t>
      </w:r>
      <w:r w:rsidRPr="009655DC">
        <w:rPr>
          <w:rFonts w:eastAsia="TimesNewRomanPSMT-Identity-H" w:cs="Times New Roman"/>
          <w:szCs w:val="24"/>
        </w:rPr>
        <w:t>dimulai dari area importir sampai dengan area pengembalian peti kemas menuju</w:t>
      </w:r>
      <w:r>
        <w:rPr>
          <w:rFonts w:eastAsia="TimesNewRomanPSMT-Identity-H" w:cs="Times New Roman"/>
          <w:szCs w:val="24"/>
        </w:rPr>
        <w:t xml:space="preserve"> </w:t>
      </w:r>
      <w:r w:rsidRPr="009655DC">
        <w:rPr>
          <w:rFonts w:eastAsia="TimesNewRomanPSMT-Identity-H" w:cs="Times New Roman"/>
          <w:szCs w:val="24"/>
        </w:rPr>
        <w:t xml:space="preserve">pelayaran. Berikut aliran proses logistik luar pabrik </w:t>
      </w:r>
      <w:r w:rsidRPr="009655DC">
        <w:rPr>
          <w:rFonts w:eastAsia="TimesNewRomanPSMT-Identity-H" w:cs="Times New Roman"/>
          <w:i/>
          <w:iCs/>
          <w:szCs w:val="24"/>
        </w:rPr>
        <w:t xml:space="preserve">import part </w:t>
      </w:r>
      <w:r w:rsidRPr="009655DC">
        <w:rPr>
          <w:rFonts w:eastAsia="TimesNewRomanPSMT-Identity-H" w:cs="Times New Roman"/>
          <w:szCs w:val="24"/>
        </w:rPr>
        <w:t>seperti tertera</w:t>
      </w:r>
      <w:r>
        <w:rPr>
          <w:rFonts w:eastAsia="TimesNewRomanPSMT-Identity-H" w:cs="Times New Roman"/>
          <w:szCs w:val="24"/>
        </w:rPr>
        <w:t xml:space="preserve"> </w:t>
      </w:r>
      <w:r w:rsidRPr="009655DC">
        <w:rPr>
          <w:rFonts w:eastAsia="TimesNewRomanPSMT-Identity-H" w:cs="Times New Roman"/>
          <w:szCs w:val="24"/>
        </w:rPr>
        <w:t>dalam gambar 4.3 dibawah ini:</w:t>
      </w:r>
    </w:p>
    <w:p w:rsidR="00152EA3" w:rsidRDefault="009655DC" w:rsidP="009655DC">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87471" cy="4038600"/>
            <wp:effectExtent l="19050" t="0" r="0" b="0"/>
            <wp:docPr id="27" name="Picture 26"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19"/>
                    <a:stretch>
                      <a:fillRect/>
                    </a:stretch>
                  </pic:blipFill>
                  <pic:spPr>
                    <a:xfrm>
                      <a:off x="0" y="0"/>
                      <a:ext cx="2787471" cy="4038600"/>
                    </a:xfrm>
                    <a:prstGeom prst="rect">
                      <a:avLst/>
                    </a:prstGeom>
                  </pic:spPr>
                </pic:pic>
              </a:graphicData>
            </a:graphic>
          </wp:inline>
        </w:drawing>
      </w:r>
    </w:p>
    <w:p w:rsidR="00152EA3" w:rsidRDefault="00152EA3" w:rsidP="009655DC">
      <w:pPr>
        <w:autoSpaceDE w:val="0"/>
        <w:autoSpaceDN w:val="0"/>
        <w:adjustRightInd w:val="0"/>
        <w:spacing w:line="240" w:lineRule="auto"/>
        <w:rPr>
          <w:rFonts w:eastAsia="Times New Roman"/>
          <w:b/>
          <w:color w:val="000000"/>
        </w:rPr>
      </w:pPr>
    </w:p>
    <w:p w:rsidR="00152EA3" w:rsidRPr="00152EA3" w:rsidRDefault="00152EA3" w:rsidP="00152EA3">
      <w:pPr>
        <w:autoSpaceDE w:val="0"/>
        <w:autoSpaceDN w:val="0"/>
        <w:adjustRightInd w:val="0"/>
        <w:spacing w:line="240" w:lineRule="auto"/>
        <w:rPr>
          <w:rFonts w:eastAsia="TimesNewRomanPSMT-Identity-H" w:cs="Times New Roman"/>
          <w:szCs w:val="24"/>
        </w:rPr>
      </w:pPr>
      <w:r w:rsidRPr="00152EA3">
        <w:rPr>
          <w:rFonts w:eastAsia="TimesNewRomanPSMT-Identity-H" w:cs="Times New Roman"/>
          <w:szCs w:val="24"/>
        </w:rPr>
        <w:t>Proses ini dimulai dari area importir, yaitu proses pengiriman peti kemas menuju</w:t>
      </w:r>
      <w:r>
        <w:rPr>
          <w:rFonts w:eastAsia="TimesNewRomanPSMT-Identity-H" w:cs="Times New Roman"/>
          <w:szCs w:val="24"/>
        </w:rPr>
        <w:t xml:space="preserve"> </w:t>
      </w:r>
      <w:r w:rsidRPr="00152EA3">
        <w:rPr>
          <w:rFonts w:eastAsia="TimesNewRomanPSMT-Identity-H" w:cs="Times New Roman"/>
          <w:szCs w:val="24"/>
        </w:rPr>
        <w:t>pelabuhan dengan menggunakan alat angkut kapal laut, selanjutnya pengiriman</w:t>
      </w:r>
      <w:r>
        <w:rPr>
          <w:rFonts w:eastAsia="TimesNewRomanPSMT-Identity-H" w:cs="Times New Roman"/>
          <w:szCs w:val="24"/>
        </w:rPr>
        <w:t xml:space="preserve"> </w:t>
      </w:r>
      <w:r w:rsidRPr="00152EA3">
        <w:rPr>
          <w:rFonts w:eastAsia="TimesNewRomanPSMT-Identity-H" w:cs="Times New Roman"/>
          <w:szCs w:val="24"/>
        </w:rPr>
        <w:t xml:space="preserve">peti kemas di area pelabuhan menuju </w:t>
      </w:r>
      <w:r w:rsidRPr="00152EA3">
        <w:rPr>
          <w:rFonts w:eastAsia="TimesNewRomanPSMT-Identity-H" w:cs="Times New Roman"/>
          <w:i/>
          <w:iCs/>
          <w:szCs w:val="24"/>
        </w:rPr>
        <w:t xml:space="preserve">Container Yard (CY) </w:t>
      </w:r>
      <w:r w:rsidRPr="00152EA3">
        <w:rPr>
          <w:rFonts w:eastAsia="TimesNewRomanPSMT-Identity-H" w:cs="Times New Roman"/>
          <w:szCs w:val="24"/>
        </w:rPr>
        <w:t>yang berlokasi di PT.</w:t>
      </w:r>
      <w:r>
        <w:rPr>
          <w:rFonts w:eastAsia="TimesNewRomanPSMT-Identity-H" w:cs="Times New Roman"/>
          <w:szCs w:val="24"/>
        </w:rPr>
        <w:t xml:space="preserve"> </w:t>
      </w:r>
      <w:r w:rsidRPr="00152EA3">
        <w:rPr>
          <w:rFonts w:eastAsia="TimesNewRomanPSMT-Identity-H" w:cs="Times New Roman"/>
          <w:szCs w:val="24"/>
        </w:rPr>
        <w:t>XYZ area Karawang dengan menggunakan sewa alat angkut truk peti kemas,</w:t>
      </w:r>
      <w:r>
        <w:rPr>
          <w:rFonts w:eastAsia="TimesNewRomanPSMT-Identity-H" w:cs="Times New Roman"/>
          <w:szCs w:val="24"/>
        </w:rPr>
        <w:t xml:space="preserve"> </w:t>
      </w:r>
      <w:r w:rsidRPr="00152EA3">
        <w:rPr>
          <w:rFonts w:eastAsia="TimesNewRomanPSMT-Identity-H" w:cs="Times New Roman"/>
          <w:szCs w:val="24"/>
        </w:rPr>
        <w:t xml:space="preserve">selanjutnya peti kemas dibawa menuju area </w:t>
      </w:r>
      <w:r w:rsidRPr="00152EA3">
        <w:rPr>
          <w:rFonts w:eastAsia="TimesNewRomanPSMT-Identity-H" w:cs="Times New Roman"/>
          <w:i/>
          <w:iCs/>
          <w:szCs w:val="24"/>
        </w:rPr>
        <w:t xml:space="preserve">warehouse </w:t>
      </w:r>
      <w:r w:rsidRPr="00152EA3">
        <w:rPr>
          <w:rFonts w:eastAsia="TimesNewRomanPSMT-Identity-H" w:cs="Times New Roman"/>
          <w:szCs w:val="24"/>
        </w:rPr>
        <w:t>untuk dibongkar, setelah</w:t>
      </w:r>
      <w:r>
        <w:rPr>
          <w:rFonts w:eastAsia="TimesNewRomanPSMT-Identity-H" w:cs="Times New Roman"/>
          <w:szCs w:val="24"/>
        </w:rPr>
        <w:t xml:space="preserve"> </w:t>
      </w:r>
      <w:r w:rsidRPr="00152EA3">
        <w:rPr>
          <w:rFonts w:eastAsia="TimesNewRomanPSMT-Identity-H" w:cs="Times New Roman"/>
          <w:szCs w:val="24"/>
        </w:rPr>
        <w:t>itu truk kembali menuju pelayaran dengan membawa peti kemas kosong.</w:t>
      </w:r>
    </w:p>
    <w:p w:rsidR="00152EA3" w:rsidRPr="00152EA3" w:rsidRDefault="00152EA3" w:rsidP="00152EA3">
      <w:pPr>
        <w:autoSpaceDE w:val="0"/>
        <w:autoSpaceDN w:val="0"/>
        <w:adjustRightInd w:val="0"/>
        <w:spacing w:line="240" w:lineRule="auto"/>
        <w:rPr>
          <w:rFonts w:eastAsiaTheme="minorHAnsi" w:cs="Times New Roman"/>
          <w:i/>
          <w:iCs/>
          <w:szCs w:val="24"/>
        </w:rPr>
      </w:pPr>
      <w:r w:rsidRPr="00152EA3">
        <w:rPr>
          <w:rFonts w:eastAsiaTheme="minorHAnsi" w:cs="Times New Roman"/>
          <w:i/>
          <w:iCs/>
          <w:szCs w:val="24"/>
        </w:rPr>
        <w:t xml:space="preserve">2) </w:t>
      </w:r>
      <w:r w:rsidRPr="00152EA3">
        <w:rPr>
          <w:rFonts w:eastAsia="TimesNewRomanPSMT-Identity-H" w:cs="Times New Roman"/>
          <w:szCs w:val="24"/>
        </w:rPr>
        <w:t xml:space="preserve">Logistik luar pabrik pada proses </w:t>
      </w:r>
      <w:r w:rsidRPr="00152EA3">
        <w:rPr>
          <w:rFonts w:eastAsiaTheme="minorHAnsi" w:cs="Times New Roman"/>
          <w:i/>
          <w:iCs/>
          <w:szCs w:val="24"/>
        </w:rPr>
        <w:t>export part</w:t>
      </w:r>
    </w:p>
    <w:p w:rsidR="00152EA3" w:rsidRPr="00152EA3" w:rsidRDefault="00152EA3" w:rsidP="00152EA3">
      <w:pPr>
        <w:autoSpaceDE w:val="0"/>
        <w:autoSpaceDN w:val="0"/>
        <w:adjustRightInd w:val="0"/>
        <w:spacing w:line="240" w:lineRule="auto"/>
        <w:rPr>
          <w:rFonts w:eastAsia="TimesNewRomanPSMT-Identity-H" w:cs="Times New Roman"/>
          <w:szCs w:val="24"/>
        </w:rPr>
      </w:pPr>
      <w:r w:rsidRPr="00152EA3">
        <w:rPr>
          <w:rFonts w:eastAsia="TimesNewRomanPSMT-Identity-H" w:cs="Times New Roman"/>
          <w:szCs w:val="24"/>
        </w:rPr>
        <w:t>Proses yang dilakukan adalah melakukan kegiatan operasional logistik yang</w:t>
      </w:r>
      <w:r>
        <w:rPr>
          <w:rFonts w:eastAsia="TimesNewRomanPSMT-Identity-H" w:cs="Times New Roman"/>
          <w:szCs w:val="24"/>
        </w:rPr>
        <w:t xml:space="preserve"> </w:t>
      </w:r>
      <w:r w:rsidRPr="00152EA3">
        <w:rPr>
          <w:rFonts w:eastAsia="TimesNewRomanPSMT-Identity-H" w:cs="Times New Roman"/>
          <w:szCs w:val="24"/>
        </w:rPr>
        <w:t xml:space="preserve">dimulai dari area </w:t>
      </w:r>
      <w:r w:rsidRPr="00152EA3">
        <w:rPr>
          <w:rFonts w:eastAsiaTheme="minorHAnsi" w:cs="Times New Roman"/>
          <w:i/>
          <w:iCs/>
          <w:szCs w:val="24"/>
        </w:rPr>
        <w:t xml:space="preserve">supplier </w:t>
      </w:r>
      <w:r w:rsidRPr="00152EA3">
        <w:rPr>
          <w:rFonts w:eastAsia="TimesNewRomanPSMT-Identity-H" w:cs="Times New Roman"/>
          <w:szCs w:val="24"/>
        </w:rPr>
        <w:t>sampai dengan area pelabuhan. Berikut aliran proses</w:t>
      </w:r>
      <w:r>
        <w:rPr>
          <w:rFonts w:eastAsia="TimesNewRomanPSMT-Identity-H" w:cs="Times New Roman"/>
          <w:szCs w:val="24"/>
        </w:rPr>
        <w:t xml:space="preserve"> </w:t>
      </w:r>
      <w:r w:rsidRPr="00152EA3">
        <w:rPr>
          <w:rFonts w:eastAsia="TimesNewRomanPSMT-Identity-H" w:cs="Times New Roman"/>
          <w:szCs w:val="24"/>
        </w:rPr>
        <w:t xml:space="preserve">logistik luar pabrik </w:t>
      </w:r>
      <w:r w:rsidRPr="00152EA3">
        <w:rPr>
          <w:rFonts w:eastAsiaTheme="minorHAnsi" w:cs="Times New Roman"/>
          <w:i/>
          <w:iCs/>
          <w:szCs w:val="24"/>
        </w:rPr>
        <w:t xml:space="preserve">export part </w:t>
      </w:r>
      <w:r w:rsidRPr="00152EA3">
        <w:rPr>
          <w:rFonts w:eastAsia="TimesNewRomanPSMT-Identity-H" w:cs="Times New Roman"/>
          <w:szCs w:val="24"/>
        </w:rPr>
        <w:t>seperti tertera dalam gambar 4.4 dibawah ini:</w:t>
      </w:r>
    </w:p>
    <w:p w:rsidR="00152EA3" w:rsidRPr="00152EA3" w:rsidRDefault="00152EA3" w:rsidP="00152EA3">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90825" cy="2305050"/>
            <wp:effectExtent l="19050" t="0" r="0" b="0"/>
            <wp:docPr id="28" name="Picture 27" descr="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20"/>
                    <a:stretch>
                      <a:fillRect/>
                    </a:stretch>
                  </pic:blipFill>
                  <pic:spPr>
                    <a:xfrm>
                      <a:off x="0" y="0"/>
                      <a:ext cx="2790190" cy="2304526"/>
                    </a:xfrm>
                    <a:prstGeom prst="rect">
                      <a:avLst/>
                    </a:prstGeom>
                  </pic:spPr>
                </pic:pic>
              </a:graphicData>
            </a:graphic>
          </wp:inline>
        </w:drawing>
      </w:r>
      <w:r w:rsidRPr="00152EA3">
        <w:rPr>
          <w:rFonts w:eastAsia="TimesNewRomanPSMT-Identity-H" w:cs="Times New Roman"/>
          <w:szCs w:val="24"/>
        </w:rPr>
        <w:t>Keterangan:</w:t>
      </w:r>
    </w:p>
    <w:p w:rsidR="00152EA3" w:rsidRPr="00152EA3" w:rsidRDefault="00152EA3" w:rsidP="00152EA3">
      <w:pPr>
        <w:autoSpaceDE w:val="0"/>
        <w:autoSpaceDN w:val="0"/>
        <w:adjustRightInd w:val="0"/>
        <w:spacing w:line="240" w:lineRule="auto"/>
        <w:jc w:val="left"/>
        <w:rPr>
          <w:rFonts w:eastAsia="TimesNewRomanPSMT-Identity-H" w:cs="Times New Roman"/>
          <w:i/>
          <w:iCs/>
          <w:szCs w:val="24"/>
        </w:rPr>
      </w:pPr>
      <w:proofErr w:type="gramStart"/>
      <w:r w:rsidRPr="00152EA3">
        <w:rPr>
          <w:rFonts w:eastAsia="TimesNewRomanPSMT-Identity-H" w:cs="Times New Roman"/>
          <w:szCs w:val="24"/>
        </w:rPr>
        <w:t>A :</w:t>
      </w:r>
      <w:proofErr w:type="gramEnd"/>
      <w:r w:rsidRPr="00152EA3">
        <w:rPr>
          <w:rFonts w:eastAsia="TimesNewRomanPSMT-Identity-H" w:cs="Times New Roman"/>
          <w:szCs w:val="24"/>
        </w:rPr>
        <w:t xml:space="preserve"> Area </w:t>
      </w:r>
      <w:r w:rsidRPr="00152EA3">
        <w:rPr>
          <w:rFonts w:eastAsia="TimesNewRomanPSMT-Identity-H" w:cs="Times New Roman"/>
          <w:i/>
          <w:iCs/>
          <w:szCs w:val="24"/>
        </w:rPr>
        <w:t>supplier</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Pr>
          <w:rFonts w:eastAsia="TimesNewRomanPSMT-Identity-H" w:cs="Times New Roman"/>
          <w:szCs w:val="24"/>
        </w:rPr>
        <w:t>B :</w:t>
      </w:r>
      <w:r w:rsidRPr="00152EA3">
        <w:rPr>
          <w:rFonts w:eastAsia="TimesNewRomanPSMT-Identity-H" w:cs="Times New Roman"/>
          <w:szCs w:val="24"/>
        </w:rPr>
        <w:t>Proses</w:t>
      </w:r>
      <w:proofErr w:type="gramEnd"/>
      <w:r w:rsidRPr="00152EA3">
        <w:rPr>
          <w:rFonts w:eastAsia="TimesNewRomanPSMT-Identity-H" w:cs="Times New Roman"/>
          <w:szCs w:val="24"/>
        </w:rPr>
        <w:t xml:space="preserve"> pengiriman komponen mobil dari </w:t>
      </w:r>
      <w:r w:rsidRPr="00152EA3">
        <w:rPr>
          <w:rFonts w:eastAsia="TimesNewRomanPSMT-Identity-H" w:cs="Times New Roman"/>
          <w:i/>
          <w:iCs/>
          <w:szCs w:val="24"/>
        </w:rPr>
        <w:t xml:space="preserve">supplier </w:t>
      </w:r>
      <w:r w:rsidRPr="00152EA3">
        <w:rPr>
          <w:rFonts w:eastAsia="TimesNewRomanPSMT-Identity-H" w:cs="Times New Roman"/>
          <w:szCs w:val="24"/>
        </w:rPr>
        <w:t>menuju PT. XYZ</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C :</w:t>
      </w:r>
      <w:proofErr w:type="gramEnd"/>
      <w:r w:rsidRPr="00152EA3">
        <w:rPr>
          <w:rFonts w:eastAsia="TimesNewRomanPSMT-Identity-H" w:cs="Times New Roman"/>
          <w:szCs w:val="24"/>
        </w:rPr>
        <w:t xml:space="preserve"> Area produksi PT. XYZ</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D :</w:t>
      </w:r>
      <w:proofErr w:type="gramEnd"/>
      <w:r w:rsidRPr="00152EA3">
        <w:rPr>
          <w:rFonts w:eastAsia="TimesNewRomanPSMT-Identity-H" w:cs="Times New Roman"/>
          <w:szCs w:val="24"/>
        </w:rPr>
        <w:t xml:space="preserve"> Proses sewa peti kemas dari pelayaran menuju PT. XYZ</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E :</w:t>
      </w:r>
      <w:proofErr w:type="gramEnd"/>
      <w:r w:rsidRPr="00152EA3">
        <w:rPr>
          <w:rFonts w:eastAsia="TimesNewRomanPSMT-Identity-H" w:cs="Times New Roman"/>
          <w:szCs w:val="24"/>
        </w:rPr>
        <w:t xml:space="preserve"> Area pelayaran</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F :</w:t>
      </w:r>
      <w:proofErr w:type="gramEnd"/>
      <w:r w:rsidRPr="00152EA3">
        <w:rPr>
          <w:rFonts w:eastAsia="TimesNewRomanPSMT-Identity-H" w:cs="Times New Roman"/>
          <w:szCs w:val="24"/>
        </w:rPr>
        <w:t xml:space="preserve"> Proses pengiriman peti kemas dari PT. XYZ menuju pelabuhan</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G :</w:t>
      </w:r>
      <w:proofErr w:type="gramEnd"/>
      <w:r w:rsidRPr="00152EA3">
        <w:rPr>
          <w:rFonts w:eastAsia="TimesNewRomanPSMT-Identity-H" w:cs="Times New Roman"/>
          <w:szCs w:val="24"/>
        </w:rPr>
        <w:t xml:space="preserve"> Area pelabuhan</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H :</w:t>
      </w:r>
      <w:proofErr w:type="gramEnd"/>
      <w:r w:rsidRPr="00152EA3">
        <w:rPr>
          <w:rFonts w:eastAsia="TimesNewRomanPSMT-Identity-H" w:cs="Times New Roman"/>
          <w:szCs w:val="24"/>
        </w:rPr>
        <w:t xml:space="preserve"> Proses pengiriman ekspor komponen melalui kapal laut</w:t>
      </w:r>
    </w:p>
    <w:p w:rsidR="00152EA3" w:rsidRPr="00152EA3" w:rsidRDefault="00152EA3" w:rsidP="00152EA3">
      <w:pPr>
        <w:autoSpaceDE w:val="0"/>
        <w:autoSpaceDN w:val="0"/>
        <w:adjustRightInd w:val="0"/>
        <w:spacing w:line="240" w:lineRule="auto"/>
        <w:jc w:val="left"/>
        <w:rPr>
          <w:rFonts w:eastAsia="TimesNewRomanPSMT-Identity-H" w:cs="Times New Roman"/>
          <w:szCs w:val="24"/>
        </w:rPr>
      </w:pPr>
      <w:proofErr w:type="gramStart"/>
      <w:r w:rsidRPr="00152EA3">
        <w:rPr>
          <w:rFonts w:eastAsia="TimesNewRomanPSMT-Identity-H" w:cs="Times New Roman"/>
          <w:szCs w:val="24"/>
        </w:rPr>
        <w:t>I :</w:t>
      </w:r>
      <w:proofErr w:type="gramEnd"/>
      <w:r w:rsidRPr="00152EA3">
        <w:rPr>
          <w:rFonts w:eastAsia="TimesNewRomanPSMT-Identity-H" w:cs="Times New Roman"/>
          <w:szCs w:val="24"/>
        </w:rPr>
        <w:t xml:space="preserve"> Area importir</w:t>
      </w:r>
    </w:p>
    <w:p w:rsidR="00152EA3" w:rsidRPr="00152EA3" w:rsidRDefault="00152EA3" w:rsidP="00152EA3">
      <w:pPr>
        <w:autoSpaceDE w:val="0"/>
        <w:autoSpaceDN w:val="0"/>
        <w:adjustRightInd w:val="0"/>
        <w:spacing w:line="240" w:lineRule="auto"/>
        <w:rPr>
          <w:rFonts w:eastAsia="TimesNewRomanPSMT-Identity-H" w:cs="Times New Roman"/>
          <w:szCs w:val="24"/>
        </w:rPr>
      </w:pPr>
      <w:r w:rsidRPr="00152EA3">
        <w:rPr>
          <w:rFonts w:eastAsia="TimesNewRomanPSMT-Identity-H" w:cs="Times New Roman"/>
          <w:szCs w:val="24"/>
        </w:rPr>
        <w:t xml:space="preserve">Proses ini dimulai dari area </w:t>
      </w:r>
      <w:r w:rsidRPr="00152EA3">
        <w:rPr>
          <w:rFonts w:eastAsia="TimesNewRomanPSMT-Identity-H" w:cs="Times New Roman"/>
          <w:i/>
          <w:iCs/>
          <w:szCs w:val="24"/>
        </w:rPr>
        <w:t>supplier</w:t>
      </w:r>
      <w:r w:rsidRPr="00152EA3">
        <w:rPr>
          <w:rFonts w:eastAsia="TimesNewRomanPSMT-Identity-H" w:cs="Times New Roman"/>
          <w:szCs w:val="24"/>
        </w:rPr>
        <w:t>, yaitu proses pengiriman komponen mobil</w:t>
      </w:r>
      <w:r>
        <w:rPr>
          <w:rFonts w:eastAsia="TimesNewRomanPSMT-Identity-H" w:cs="Times New Roman"/>
          <w:szCs w:val="24"/>
        </w:rPr>
        <w:t xml:space="preserve"> </w:t>
      </w:r>
      <w:r w:rsidRPr="00152EA3">
        <w:rPr>
          <w:rFonts w:eastAsia="TimesNewRomanPSMT-Identity-H" w:cs="Times New Roman"/>
          <w:szCs w:val="24"/>
        </w:rPr>
        <w:t xml:space="preserve">menuju </w:t>
      </w:r>
      <w:r w:rsidRPr="00152EA3">
        <w:rPr>
          <w:rFonts w:eastAsia="TimesNewRomanPSMT-Identity-H" w:cs="Times New Roman"/>
          <w:szCs w:val="24"/>
        </w:rPr>
        <w:lastRenderedPageBreak/>
        <w:t>PT. XYZ dengan menggunakan sewa alat angkut truk, selanjutnya PT.XYZ melakukan proses pengepakan dan pemanggilan peti kemas, kemudian</w:t>
      </w:r>
      <w:r>
        <w:rPr>
          <w:rFonts w:eastAsia="TimesNewRomanPSMT-Identity-H" w:cs="Times New Roman"/>
          <w:szCs w:val="24"/>
        </w:rPr>
        <w:t xml:space="preserve"> </w:t>
      </w:r>
      <w:r w:rsidRPr="00152EA3">
        <w:rPr>
          <w:rFonts w:eastAsia="TimesNewRomanPSMT-Identity-H" w:cs="Times New Roman"/>
          <w:szCs w:val="24"/>
        </w:rPr>
        <w:t>dilakukan pengisian peti kemas dengan alat bantu forklift, proses selanjutnya</w:t>
      </w:r>
      <w:r>
        <w:rPr>
          <w:rFonts w:eastAsia="TimesNewRomanPSMT-Identity-H" w:cs="Times New Roman"/>
          <w:szCs w:val="24"/>
        </w:rPr>
        <w:t xml:space="preserve"> </w:t>
      </w:r>
      <w:r w:rsidRPr="00152EA3">
        <w:rPr>
          <w:rFonts w:eastAsia="TimesNewRomanPSMT-Identity-H" w:cs="Times New Roman"/>
          <w:szCs w:val="24"/>
        </w:rPr>
        <w:t>adalah pengiriman peti kemas menuju area pelabuhan dengan menggunakan sewa</w:t>
      </w:r>
      <w:r>
        <w:rPr>
          <w:rFonts w:eastAsia="TimesNewRomanPSMT-Identity-H" w:cs="Times New Roman"/>
          <w:szCs w:val="24"/>
        </w:rPr>
        <w:t xml:space="preserve"> </w:t>
      </w:r>
      <w:r w:rsidRPr="00152EA3">
        <w:rPr>
          <w:rFonts w:eastAsia="TimesNewRomanPSMT-Identity-H" w:cs="Times New Roman"/>
          <w:szCs w:val="24"/>
        </w:rPr>
        <w:t>alat angkut truk peti kemas, selanjutnya proses pengiriman peti kemas dari</w:t>
      </w:r>
      <w:r>
        <w:rPr>
          <w:rFonts w:eastAsia="TimesNewRomanPSMT-Identity-H" w:cs="Times New Roman"/>
          <w:szCs w:val="24"/>
        </w:rPr>
        <w:t xml:space="preserve"> </w:t>
      </w:r>
      <w:r w:rsidRPr="00152EA3">
        <w:rPr>
          <w:rFonts w:eastAsia="TimesNewRomanPSMT-Identity-H" w:cs="Times New Roman"/>
          <w:szCs w:val="24"/>
        </w:rPr>
        <w:t>pelabuhan menuju negara tujuan.</w:t>
      </w:r>
    </w:p>
    <w:p w:rsidR="00152EA3" w:rsidRDefault="00152EA3" w:rsidP="00152EA3">
      <w:pPr>
        <w:autoSpaceDE w:val="0"/>
        <w:autoSpaceDN w:val="0"/>
        <w:adjustRightInd w:val="0"/>
        <w:spacing w:line="240" w:lineRule="auto"/>
        <w:jc w:val="left"/>
        <w:rPr>
          <w:rFonts w:ascii="TimesNewRomanPS-BoldMT-Identity" w:eastAsiaTheme="minorHAnsi" w:hAnsi="TimesNewRomanPS-BoldMT-Identity" w:cs="TimesNewRomanPS-BoldMT-Identity"/>
          <w:b/>
          <w:bCs/>
          <w:sz w:val="22"/>
        </w:rPr>
      </w:pPr>
      <w:r>
        <w:rPr>
          <w:rFonts w:ascii="TimesNewRomanPS-BoldMT-Identity" w:eastAsiaTheme="minorHAnsi" w:hAnsi="TimesNewRomanPS-BoldMT-Identity" w:cs="TimesNewRomanPS-BoldMT-Identity"/>
          <w:b/>
          <w:bCs/>
          <w:sz w:val="22"/>
        </w:rPr>
        <w:t>1.3 Proses Permintaan Komponen Impor</w:t>
      </w:r>
    </w:p>
    <w:p w:rsidR="00152EA3" w:rsidRPr="00926147" w:rsidRDefault="00152EA3" w:rsidP="00926147">
      <w:pPr>
        <w:autoSpaceDE w:val="0"/>
        <w:autoSpaceDN w:val="0"/>
        <w:adjustRightInd w:val="0"/>
        <w:spacing w:line="240" w:lineRule="auto"/>
        <w:rPr>
          <w:rFonts w:eastAsia="TimesNewRomanPSMT-Identity-H" w:cs="Times New Roman"/>
          <w:szCs w:val="24"/>
        </w:rPr>
      </w:pPr>
      <w:r w:rsidRPr="00926147">
        <w:rPr>
          <w:rFonts w:eastAsia="TimesNewRomanPSMT-Identity-H" w:cs="Times New Roman"/>
          <w:szCs w:val="24"/>
        </w:rPr>
        <w:t>Kegiatan proses permintaan komponen impor dimulai dari adanya permintaan</w:t>
      </w:r>
      <w:r w:rsidR="00926147">
        <w:rPr>
          <w:rFonts w:eastAsia="TimesNewRomanPSMT-Identity-H" w:cs="Times New Roman"/>
          <w:szCs w:val="24"/>
        </w:rPr>
        <w:t xml:space="preserve"> </w:t>
      </w:r>
      <w:r w:rsidRPr="00926147">
        <w:rPr>
          <w:rFonts w:eastAsia="TimesNewRomanPSMT-Identity-H" w:cs="Times New Roman"/>
          <w:szCs w:val="24"/>
        </w:rPr>
        <w:t>dari PT. XYZ yang ditujukan kepada importir hingga proses pengiriman komponen</w:t>
      </w:r>
      <w:r w:rsidR="00926147">
        <w:rPr>
          <w:rFonts w:eastAsia="TimesNewRomanPSMT-Identity-H" w:cs="Times New Roman"/>
          <w:szCs w:val="24"/>
        </w:rPr>
        <w:t xml:space="preserve"> </w:t>
      </w:r>
      <w:r w:rsidRPr="00926147">
        <w:rPr>
          <w:rFonts w:eastAsia="TimesNewRomanPSMT-Identity-H" w:cs="Times New Roman"/>
          <w:szCs w:val="24"/>
        </w:rPr>
        <w:t>oleh importir sesuai dengan permintaan PT. XYZ. Berikut aliran proses permintaan</w:t>
      </w:r>
      <w:r w:rsidR="00926147">
        <w:rPr>
          <w:rFonts w:eastAsia="TimesNewRomanPSMT-Identity-H" w:cs="Times New Roman"/>
          <w:szCs w:val="24"/>
        </w:rPr>
        <w:t xml:space="preserve"> </w:t>
      </w:r>
      <w:r w:rsidRPr="00926147">
        <w:rPr>
          <w:rFonts w:eastAsia="TimesNewRomanPSMT-Identity-H" w:cs="Times New Roman"/>
          <w:szCs w:val="24"/>
        </w:rPr>
        <w:t>komponen impor seperti tertera dalam gambar 4.5 dibawah ini:</w:t>
      </w:r>
    </w:p>
    <w:p w:rsidR="00152EA3" w:rsidRPr="00926147" w:rsidRDefault="00152EA3" w:rsidP="00926147">
      <w:pPr>
        <w:autoSpaceDE w:val="0"/>
        <w:autoSpaceDN w:val="0"/>
        <w:adjustRightInd w:val="0"/>
        <w:spacing w:line="240" w:lineRule="auto"/>
        <w:rPr>
          <w:rFonts w:eastAsia="TimesNewRomanPSMT-Identity-H" w:cs="Times New Roman"/>
          <w:szCs w:val="24"/>
        </w:rPr>
      </w:pPr>
      <w:r w:rsidRPr="00926147">
        <w:rPr>
          <w:rFonts w:eastAsia="Times New Roman" w:cs="Times New Roman"/>
          <w:b/>
          <w:noProof/>
          <w:color w:val="000000"/>
          <w:szCs w:val="24"/>
        </w:rPr>
        <w:drawing>
          <wp:inline distT="0" distB="0" distL="0" distR="0">
            <wp:extent cx="2790190" cy="2181860"/>
            <wp:effectExtent l="19050" t="0" r="0" b="0"/>
            <wp:docPr id="29" name="Picture 28" descr="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21"/>
                    <a:stretch>
                      <a:fillRect/>
                    </a:stretch>
                  </pic:blipFill>
                  <pic:spPr>
                    <a:xfrm>
                      <a:off x="0" y="0"/>
                      <a:ext cx="2790190" cy="2181860"/>
                    </a:xfrm>
                    <a:prstGeom prst="rect">
                      <a:avLst/>
                    </a:prstGeom>
                  </pic:spPr>
                </pic:pic>
              </a:graphicData>
            </a:graphic>
          </wp:inline>
        </w:drawing>
      </w:r>
      <w:r w:rsidRPr="00926147">
        <w:rPr>
          <w:rFonts w:eastAsia="TimesNewRomanPSMT-Identity-H" w:cs="Times New Roman"/>
          <w:szCs w:val="24"/>
        </w:rPr>
        <w:t>Proses permintaan komponen dimulai dari permintaan PT. XYZ kepada PT.TNAP, selanjutnya permintaan tersebut diproses oleh PT. TNAP, lalu permintaan</w:t>
      </w:r>
      <w:r w:rsidR="00926147">
        <w:rPr>
          <w:rFonts w:eastAsia="TimesNewRomanPSMT-Identity-H" w:cs="Times New Roman"/>
          <w:szCs w:val="24"/>
        </w:rPr>
        <w:t xml:space="preserve"> </w:t>
      </w:r>
      <w:r w:rsidRPr="00926147">
        <w:rPr>
          <w:rFonts w:eastAsia="TimesNewRomanPSMT-Identity-H" w:cs="Times New Roman"/>
          <w:szCs w:val="24"/>
        </w:rPr>
        <w:t>diteruskan kepada negara pengekspor untuk melakukan pengiriman sesuai dengan</w:t>
      </w:r>
      <w:r w:rsidR="00926147">
        <w:rPr>
          <w:rFonts w:eastAsia="TimesNewRomanPSMT-Identity-H" w:cs="Times New Roman"/>
          <w:szCs w:val="24"/>
        </w:rPr>
        <w:t xml:space="preserve"> </w:t>
      </w:r>
      <w:r w:rsidRPr="00926147">
        <w:rPr>
          <w:rFonts w:eastAsia="TimesNewRomanPSMT-Identity-H" w:cs="Times New Roman"/>
          <w:szCs w:val="24"/>
        </w:rPr>
        <w:t>permintaan PT. XYZ.</w:t>
      </w:r>
    </w:p>
    <w:p w:rsidR="00152EA3" w:rsidRPr="00926147" w:rsidRDefault="00152EA3" w:rsidP="00926147">
      <w:pPr>
        <w:autoSpaceDE w:val="0"/>
        <w:autoSpaceDN w:val="0"/>
        <w:adjustRightInd w:val="0"/>
        <w:spacing w:line="240" w:lineRule="auto"/>
        <w:rPr>
          <w:rFonts w:eastAsiaTheme="minorHAnsi" w:cs="Times New Roman"/>
          <w:b/>
          <w:bCs/>
          <w:szCs w:val="24"/>
        </w:rPr>
      </w:pPr>
      <w:r w:rsidRPr="00926147">
        <w:rPr>
          <w:rFonts w:eastAsiaTheme="minorHAnsi" w:cs="Times New Roman"/>
          <w:b/>
          <w:bCs/>
          <w:szCs w:val="24"/>
        </w:rPr>
        <w:t xml:space="preserve">1.4 Proses Logistik </w:t>
      </w:r>
      <w:r w:rsidRPr="00926147">
        <w:rPr>
          <w:rFonts w:eastAsiaTheme="minorHAnsi" w:cs="Times New Roman"/>
          <w:b/>
          <w:bCs/>
          <w:i/>
          <w:iCs/>
          <w:szCs w:val="24"/>
        </w:rPr>
        <w:t xml:space="preserve">Import Part </w:t>
      </w:r>
      <w:r w:rsidRPr="00926147">
        <w:rPr>
          <w:rFonts w:eastAsiaTheme="minorHAnsi" w:cs="Times New Roman"/>
          <w:b/>
          <w:bCs/>
          <w:szCs w:val="24"/>
        </w:rPr>
        <w:t>Pada Pengontrolan Divisi Perencanaan</w:t>
      </w:r>
    </w:p>
    <w:p w:rsidR="00926147" w:rsidRPr="00926147" w:rsidRDefault="00152EA3" w:rsidP="00926147">
      <w:pPr>
        <w:autoSpaceDE w:val="0"/>
        <w:autoSpaceDN w:val="0"/>
        <w:adjustRightInd w:val="0"/>
        <w:spacing w:line="240" w:lineRule="auto"/>
        <w:rPr>
          <w:rFonts w:eastAsiaTheme="minorHAnsi" w:cs="Times New Roman"/>
          <w:b/>
          <w:bCs/>
          <w:szCs w:val="24"/>
        </w:rPr>
      </w:pPr>
      <w:r w:rsidRPr="00926147">
        <w:rPr>
          <w:rFonts w:eastAsiaTheme="minorHAnsi" w:cs="Times New Roman"/>
          <w:b/>
          <w:bCs/>
          <w:szCs w:val="24"/>
        </w:rPr>
        <w:t>Logistik</w:t>
      </w:r>
    </w:p>
    <w:p w:rsidR="00926147" w:rsidRDefault="00926147" w:rsidP="00926147">
      <w:pPr>
        <w:autoSpaceDE w:val="0"/>
        <w:autoSpaceDN w:val="0"/>
        <w:adjustRightInd w:val="0"/>
        <w:spacing w:line="240" w:lineRule="auto"/>
        <w:rPr>
          <w:rFonts w:eastAsia="TimesNewRomanPSMT-Identity-H" w:cs="Times New Roman"/>
          <w:szCs w:val="24"/>
        </w:rPr>
      </w:pPr>
      <w:r w:rsidRPr="00926147">
        <w:rPr>
          <w:rFonts w:eastAsia="TimesNewRomanPSMT-Identity-H" w:cs="Times New Roman"/>
          <w:szCs w:val="24"/>
        </w:rPr>
        <w:t xml:space="preserve">Pada Divisi Perencanaan Logistik proses pengontrolan </w:t>
      </w:r>
      <w:r w:rsidRPr="00926147">
        <w:rPr>
          <w:rFonts w:eastAsia="TimesNewRomanPSMT-Identity-H" w:cs="Times New Roman"/>
          <w:i/>
          <w:iCs/>
          <w:szCs w:val="24"/>
        </w:rPr>
        <w:t xml:space="preserve">import part </w:t>
      </w:r>
      <w:r w:rsidRPr="00926147">
        <w:rPr>
          <w:rFonts w:eastAsia="TimesNewRomanPSMT-Identity-H" w:cs="Times New Roman"/>
          <w:szCs w:val="24"/>
        </w:rPr>
        <w:t>di mulai dari</w:t>
      </w:r>
      <w:r>
        <w:rPr>
          <w:rFonts w:eastAsia="TimesNewRomanPSMT-Identity-H" w:cs="Times New Roman"/>
          <w:szCs w:val="24"/>
        </w:rPr>
        <w:t xml:space="preserve"> </w:t>
      </w:r>
      <w:r w:rsidRPr="00926147">
        <w:rPr>
          <w:rFonts w:eastAsia="TimesNewRomanPSMT-Identity-H" w:cs="Times New Roman"/>
          <w:szCs w:val="24"/>
        </w:rPr>
        <w:t>pengiriman peti kemas impor dari pelabuhan menuju PT. XYZ hingga kembali ke</w:t>
      </w:r>
      <w:r>
        <w:rPr>
          <w:rFonts w:eastAsia="TimesNewRomanPSMT-Identity-H" w:cs="Times New Roman"/>
          <w:szCs w:val="24"/>
        </w:rPr>
        <w:t xml:space="preserve"> </w:t>
      </w:r>
      <w:r w:rsidRPr="00926147">
        <w:rPr>
          <w:rFonts w:eastAsia="TimesNewRomanPSMT-Identity-H" w:cs="Times New Roman"/>
          <w:szCs w:val="24"/>
        </w:rPr>
        <w:t>pelayaran.</w:t>
      </w:r>
      <w:r>
        <w:rPr>
          <w:rFonts w:eastAsia="TimesNewRomanPSMT-Identity-H" w:cs="Times New Roman"/>
          <w:szCs w:val="24"/>
        </w:rPr>
        <w:t xml:space="preserve"> </w:t>
      </w:r>
      <w:r w:rsidRPr="00926147">
        <w:rPr>
          <w:rFonts w:eastAsia="TimesNewRomanPSMT-Identity-H" w:cs="Times New Roman"/>
          <w:szCs w:val="24"/>
        </w:rPr>
        <w:t xml:space="preserve">Berikut adalah urutan proses pengontrolan logistik </w:t>
      </w:r>
      <w:r w:rsidRPr="00926147">
        <w:rPr>
          <w:rFonts w:eastAsia="TimesNewRomanPSMT-Identity-H" w:cs="Times New Roman"/>
          <w:i/>
          <w:iCs/>
          <w:szCs w:val="24"/>
        </w:rPr>
        <w:t xml:space="preserve">import part </w:t>
      </w:r>
      <w:r w:rsidRPr="00926147">
        <w:rPr>
          <w:rFonts w:eastAsia="TimesNewRomanPSMT-Identity-H" w:cs="Times New Roman"/>
          <w:szCs w:val="24"/>
        </w:rPr>
        <w:t>seperti tertera</w:t>
      </w:r>
      <w:r>
        <w:rPr>
          <w:rFonts w:eastAsia="TimesNewRomanPSMT-Identity-H" w:cs="Times New Roman"/>
          <w:szCs w:val="24"/>
        </w:rPr>
        <w:t xml:space="preserve"> </w:t>
      </w:r>
      <w:r w:rsidRPr="00926147">
        <w:rPr>
          <w:rFonts w:eastAsia="TimesNewRomanPSMT-Identity-H" w:cs="Times New Roman"/>
          <w:szCs w:val="24"/>
        </w:rPr>
        <w:t>dalam gambar 4.6 dibawah ini:</w:t>
      </w:r>
    </w:p>
    <w:p w:rsidR="00926147" w:rsidRPr="00926147" w:rsidRDefault="00926147" w:rsidP="00926147">
      <w:pPr>
        <w:autoSpaceDE w:val="0"/>
        <w:autoSpaceDN w:val="0"/>
        <w:adjustRightInd w:val="0"/>
        <w:spacing w:line="240" w:lineRule="auto"/>
        <w:jc w:val="left"/>
        <w:rPr>
          <w:rFonts w:eastAsia="TimesNewRomanPSMT-Identity-H" w:cs="Times New Roman"/>
          <w:szCs w:val="24"/>
        </w:rPr>
      </w:pPr>
      <w:r>
        <w:rPr>
          <w:rFonts w:eastAsia="Times New Roman"/>
          <w:b/>
          <w:noProof/>
          <w:color w:val="000000"/>
        </w:rPr>
        <w:lastRenderedPageBreak/>
        <w:drawing>
          <wp:inline distT="0" distB="0" distL="0" distR="0">
            <wp:extent cx="2788340" cy="2105025"/>
            <wp:effectExtent l="19050" t="0" r="0" b="0"/>
            <wp:docPr id="30" name="Picture 29" descr="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22"/>
                    <a:stretch>
                      <a:fillRect/>
                    </a:stretch>
                  </pic:blipFill>
                  <pic:spPr>
                    <a:xfrm>
                      <a:off x="0" y="0"/>
                      <a:ext cx="2790190" cy="2106421"/>
                    </a:xfrm>
                    <a:prstGeom prst="rect">
                      <a:avLst/>
                    </a:prstGeom>
                  </pic:spPr>
                </pic:pic>
              </a:graphicData>
            </a:graphic>
          </wp:inline>
        </w:drawing>
      </w:r>
      <w:r w:rsidRPr="00926147">
        <w:rPr>
          <w:rFonts w:eastAsia="TimesNewRomanPSMT-Identity-H" w:cs="Times New Roman"/>
          <w:szCs w:val="24"/>
        </w:rPr>
        <w:t>Keterangan:</w:t>
      </w:r>
    </w:p>
    <w:p w:rsidR="00926147" w:rsidRPr="00926147" w:rsidRDefault="00926147" w:rsidP="00926147">
      <w:pPr>
        <w:autoSpaceDE w:val="0"/>
        <w:autoSpaceDN w:val="0"/>
        <w:adjustRightInd w:val="0"/>
        <w:spacing w:line="240" w:lineRule="auto"/>
        <w:jc w:val="left"/>
        <w:rPr>
          <w:rFonts w:eastAsia="TimesNewRomanPSMT-Identity-H" w:cs="Times New Roman"/>
          <w:szCs w:val="24"/>
        </w:rPr>
      </w:pPr>
      <w:proofErr w:type="gramStart"/>
      <w:r w:rsidRPr="00926147">
        <w:rPr>
          <w:rFonts w:eastAsia="TimesNewRomanPSMT-Identity-H" w:cs="Times New Roman"/>
          <w:szCs w:val="24"/>
        </w:rPr>
        <w:t>A :</w:t>
      </w:r>
      <w:proofErr w:type="gramEnd"/>
      <w:r w:rsidRPr="00926147">
        <w:rPr>
          <w:rFonts w:eastAsia="TimesNewRomanPSMT-Identity-H" w:cs="Times New Roman"/>
          <w:szCs w:val="24"/>
        </w:rPr>
        <w:t xml:space="preserve"> Area pelabuhan</w:t>
      </w:r>
    </w:p>
    <w:p w:rsidR="00926147" w:rsidRPr="00926147" w:rsidRDefault="00926147" w:rsidP="00926147">
      <w:pPr>
        <w:autoSpaceDE w:val="0"/>
        <w:autoSpaceDN w:val="0"/>
        <w:adjustRightInd w:val="0"/>
        <w:spacing w:line="240" w:lineRule="auto"/>
        <w:jc w:val="left"/>
        <w:rPr>
          <w:rFonts w:eastAsia="TimesNewRomanPSMT-Identity-H" w:cs="Times New Roman"/>
          <w:szCs w:val="24"/>
        </w:rPr>
      </w:pPr>
      <w:proofErr w:type="gramStart"/>
      <w:r w:rsidRPr="00926147">
        <w:rPr>
          <w:rFonts w:eastAsia="TimesNewRomanPSMT-Identity-H" w:cs="Times New Roman"/>
          <w:szCs w:val="24"/>
        </w:rPr>
        <w:t>B :</w:t>
      </w:r>
      <w:proofErr w:type="gramEnd"/>
      <w:r w:rsidRPr="00926147">
        <w:rPr>
          <w:rFonts w:eastAsia="TimesNewRomanPSMT-Identity-H" w:cs="Times New Roman"/>
          <w:szCs w:val="24"/>
        </w:rPr>
        <w:t xml:space="preserve"> Proses pengiriman komponen mobil dari pelabuhan menuju PT. XYZ</w:t>
      </w:r>
    </w:p>
    <w:p w:rsidR="00926147" w:rsidRDefault="00926147" w:rsidP="00926147">
      <w:pPr>
        <w:autoSpaceDE w:val="0"/>
        <w:autoSpaceDN w:val="0"/>
        <w:adjustRightInd w:val="0"/>
        <w:spacing w:line="240" w:lineRule="auto"/>
        <w:jc w:val="left"/>
        <w:rPr>
          <w:rFonts w:eastAsia="TimesNewRomanPSMT-Identity-H" w:cs="Times New Roman"/>
          <w:szCs w:val="24"/>
        </w:rPr>
      </w:pPr>
      <w:proofErr w:type="gramStart"/>
      <w:r w:rsidRPr="00926147">
        <w:rPr>
          <w:rFonts w:eastAsia="TimesNewRomanPSMT-Identity-H" w:cs="Times New Roman"/>
          <w:szCs w:val="24"/>
        </w:rPr>
        <w:t>C :</w:t>
      </w:r>
      <w:proofErr w:type="gramEnd"/>
      <w:r w:rsidRPr="00926147">
        <w:rPr>
          <w:rFonts w:eastAsia="TimesNewRomanPSMT-Identity-H" w:cs="Times New Roman"/>
          <w:szCs w:val="24"/>
        </w:rPr>
        <w:t xml:space="preserve"> </w:t>
      </w:r>
      <w:r w:rsidRPr="00926147">
        <w:rPr>
          <w:rFonts w:eastAsia="TimesNewRomanPSMT-Identity-H" w:cs="Times New Roman"/>
          <w:i/>
          <w:iCs/>
          <w:szCs w:val="24"/>
        </w:rPr>
        <w:t xml:space="preserve">Area Container Yard (CY) </w:t>
      </w:r>
      <w:r w:rsidRPr="00926147">
        <w:rPr>
          <w:rFonts w:eastAsia="TimesNewRomanPSMT-Identity-H" w:cs="Times New Roman"/>
          <w:szCs w:val="24"/>
        </w:rPr>
        <w:t>di PT. XYZ</w:t>
      </w:r>
    </w:p>
    <w:p w:rsidR="00926147" w:rsidRPr="00926147" w:rsidRDefault="00926147" w:rsidP="00926147">
      <w:pPr>
        <w:autoSpaceDE w:val="0"/>
        <w:autoSpaceDN w:val="0"/>
        <w:adjustRightInd w:val="0"/>
        <w:spacing w:line="240" w:lineRule="auto"/>
        <w:rPr>
          <w:rFonts w:eastAsia="TimesNewRomanPSMT-Identity-H" w:cs="Times New Roman"/>
          <w:szCs w:val="24"/>
        </w:rPr>
      </w:pPr>
      <w:proofErr w:type="gramStart"/>
      <w:r>
        <w:rPr>
          <w:rFonts w:eastAsia="TimesNewRomanPSMT-Identity-H" w:cs="Times New Roman"/>
          <w:szCs w:val="24"/>
        </w:rPr>
        <w:t>D :</w:t>
      </w:r>
      <w:proofErr w:type="gramEnd"/>
      <w:r>
        <w:rPr>
          <w:rFonts w:eastAsia="TimesNewRomanPSMT-Identity-H" w:cs="Times New Roman"/>
          <w:szCs w:val="24"/>
        </w:rPr>
        <w:t xml:space="preserve"> </w:t>
      </w:r>
      <w:r w:rsidRPr="00926147">
        <w:rPr>
          <w:rFonts w:eastAsia="TimesNewRomanPSMT-Identity-H" w:cs="Times New Roman"/>
          <w:szCs w:val="24"/>
        </w:rPr>
        <w:t xml:space="preserve">Pengiriman peti kemas dari area </w:t>
      </w:r>
      <w:r w:rsidRPr="00926147">
        <w:rPr>
          <w:rFonts w:eastAsia="TimesNewRomanPSMT-Identity-H" w:cs="Times New Roman"/>
          <w:i/>
          <w:iCs/>
          <w:szCs w:val="24"/>
        </w:rPr>
        <w:t xml:space="preserve">Container Yard (CY) </w:t>
      </w:r>
      <w:r w:rsidRPr="00926147">
        <w:rPr>
          <w:rFonts w:eastAsia="TimesNewRomanPSMT-Identity-H" w:cs="Times New Roman"/>
          <w:szCs w:val="24"/>
        </w:rPr>
        <w:t xml:space="preserve">menuju </w:t>
      </w:r>
      <w:r w:rsidRPr="00926147">
        <w:rPr>
          <w:rFonts w:eastAsia="TimesNewRomanPSMT-Identity-H" w:cs="Times New Roman"/>
          <w:i/>
          <w:iCs/>
          <w:szCs w:val="24"/>
        </w:rPr>
        <w:t xml:space="preserve">warehouse </w:t>
      </w:r>
      <w:r w:rsidRPr="00926147">
        <w:rPr>
          <w:rFonts w:eastAsia="TimesNewRomanPSMT-Identity-H" w:cs="Times New Roman"/>
          <w:szCs w:val="24"/>
        </w:rPr>
        <w:t>di PT.XYZ</w:t>
      </w:r>
    </w:p>
    <w:p w:rsidR="00926147" w:rsidRPr="00926147" w:rsidRDefault="00926147" w:rsidP="00926147">
      <w:pPr>
        <w:autoSpaceDE w:val="0"/>
        <w:autoSpaceDN w:val="0"/>
        <w:adjustRightInd w:val="0"/>
        <w:spacing w:line="240" w:lineRule="auto"/>
        <w:rPr>
          <w:rFonts w:eastAsia="TimesNewRomanPSMT-Identity-H" w:cs="Times New Roman"/>
          <w:szCs w:val="24"/>
        </w:rPr>
      </w:pPr>
      <w:proofErr w:type="gramStart"/>
      <w:r w:rsidRPr="00926147">
        <w:rPr>
          <w:rFonts w:eastAsia="TimesNewRomanPSMT-Identity-H" w:cs="Times New Roman"/>
          <w:szCs w:val="24"/>
        </w:rPr>
        <w:t>E :</w:t>
      </w:r>
      <w:proofErr w:type="gramEnd"/>
      <w:r w:rsidRPr="00926147">
        <w:rPr>
          <w:rFonts w:eastAsia="TimesNewRomanPSMT-Identity-H" w:cs="Times New Roman"/>
          <w:szCs w:val="24"/>
        </w:rPr>
        <w:t xml:space="preserve"> </w:t>
      </w:r>
      <w:r w:rsidRPr="00926147">
        <w:rPr>
          <w:rFonts w:eastAsia="TimesNewRomanPSMT-Identity-H" w:cs="Times New Roman"/>
          <w:i/>
          <w:iCs/>
          <w:szCs w:val="24"/>
        </w:rPr>
        <w:t xml:space="preserve">Warehouse </w:t>
      </w:r>
      <w:r w:rsidRPr="00926147">
        <w:rPr>
          <w:rFonts w:eastAsia="TimesNewRomanPSMT-Identity-H" w:cs="Times New Roman"/>
          <w:szCs w:val="24"/>
        </w:rPr>
        <w:t>di PT. XYZ</w:t>
      </w:r>
    </w:p>
    <w:p w:rsidR="00926147" w:rsidRPr="00926147" w:rsidRDefault="00926147" w:rsidP="00926147">
      <w:pPr>
        <w:autoSpaceDE w:val="0"/>
        <w:autoSpaceDN w:val="0"/>
        <w:adjustRightInd w:val="0"/>
        <w:spacing w:line="240" w:lineRule="auto"/>
        <w:rPr>
          <w:rFonts w:eastAsia="TimesNewRomanPSMT-Identity-H" w:cs="Times New Roman"/>
          <w:szCs w:val="24"/>
        </w:rPr>
      </w:pPr>
      <w:proofErr w:type="gramStart"/>
      <w:r w:rsidRPr="00926147">
        <w:rPr>
          <w:rFonts w:eastAsia="TimesNewRomanPSMT-Identity-H" w:cs="Times New Roman"/>
          <w:szCs w:val="24"/>
        </w:rPr>
        <w:t>F :</w:t>
      </w:r>
      <w:proofErr w:type="gramEnd"/>
      <w:r w:rsidRPr="00926147">
        <w:rPr>
          <w:rFonts w:eastAsia="TimesNewRomanPSMT-Identity-H" w:cs="Times New Roman"/>
          <w:szCs w:val="24"/>
        </w:rPr>
        <w:t xml:space="preserve"> Proses pengiriman peti kemas dari PT. XYZ menuju pelayaran</w:t>
      </w:r>
    </w:p>
    <w:p w:rsidR="00926147" w:rsidRPr="00926147" w:rsidRDefault="00926147" w:rsidP="00926147">
      <w:pPr>
        <w:autoSpaceDE w:val="0"/>
        <w:autoSpaceDN w:val="0"/>
        <w:adjustRightInd w:val="0"/>
        <w:spacing w:line="240" w:lineRule="auto"/>
        <w:rPr>
          <w:rFonts w:eastAsia="TimesNewRomanPSMT-Identity-H" w:cs="Times New Roman"/>
          <w:szCs w:val="24"/>
        </w:rPr>
      </w:pPr>
      <w:proofErr w:type="gramStart"/>
      <w:r w:rsidRPr="00926147">
        <w:rPr>
          <w:rFonts w:eastAsia="TimesNewRomanPSMT-Identity-H" w:cs="Times New Roman"/>
          <w:szCs w:val="24"/>
        </w:rPr>
        <w:t>G :</w:t>
      </w:r>
      <w:proofErr w:type="gramEnd"/>
      <w:r w:rsidRPr="00926147">
        <w:rPr>
          <w:rFonts w:eastAsia="TimesNewRomanPSMT-Identity-H" w:cs="Times New Roman"/>
          <w:szCs w:val="24"/>
        </w:rPr>
        <w:t xml:space="preserve"> Area pelayaran</w:t>
      </w:r>
    </w:p>
    <w:p w:rsidR="00926147" w:rsidRPr="00926147" w:rsidRDefault="00926147" w:rsidP="00926147">
      <w:pPr>
        <w:autoSpaceDE w:val="0"/>
        <w:autoSpaceDN w:val="0"/>
        <w:adjustRightInd w:val="0"/>
        <w:spacing w:line="240" w:lineRule="auto"/>
        <w:ind w:firstLine="720"/>
        <w:rPr>
          <w:rFonts w:eastAsia="TimesNewRomanPSMT-Identity-H" w:cs="Times New Roman"/>
          <w:i/>
          <w:iCs/>
          <w:szCs w:val="24"/>
        </w:rPr>
      </w:pPr>
      <w:r w:rsidRPr="00926147">
        <w:rPr>
          <w:rFonts w:eastAsia="TimesNewRomanPSMT-Identity-H" w:cs="Times New Roman"/>
          <w:szCs w:val="24"/>
        </w:rPr>
        <w:t xml:space="preserve">Proses ini dimulai dari pengiriman peti kemas di area pelabuhan menuju </w:t>
      </w:r>
      <w:r w:rsidRPr="00926147">
        <w:rPr>
          <w:rFonts w:eastAsia="TimesNewRomanPSMT-Identity-H" w:cs="Times New Roman"/>
          <w:i/>
          <w:iCs/>
          <w:szCs w:val="24"/>
        </w:rPr>
        <w:t>Container</w:t>
      </w:r>
      <w:r>
        <w:rPr>
          <w:rFonts w:eastAsia="TimesNewRomanPSMT-Identity-H" w:cs="Times New Roman"/>
          <w:i/>
          <w:iCs/>
          <w:szCs w:val="24"/>
        </w:rPr>
        <w:t xml:space="preserve"> </w:t>
      </w:r>
      <w:r w:rsidRPr="00926147">
        <w:rPr>
          <w:rFonts w:eastAsia="TimesNewRomanPSMT-Identity-H" w:cs="Times New Roman"/>
          <w:i/>
          <w:iCs/>
          <w:szCs w:val="24"/>
        </w:rPr>
        <w:t xml:space="preserve">Yard (CY) </w:t>
      </w:r>
      <w:r w:rsidRPr="00926147">
        <w:rPr>
          <w:rFonts w:eastAsia="TimesNewRomanPSMT-Identity-H" w:cs="Times New Roman"/>
          <w:szCs w:val="24"/>
        </w:rPr>
        <w:t>yang berlokasi di PT. XYZ area Karawang dengan menggunakan sewa alat</w:t>
      </w:r>
      <w:r>
        <w:rPr>
          <w:rFonts w:eastAsia="TimesNewRomanPSMT-Identity-H" w:cs="Times New Roman"/>
          <w:szCs w:val="24"/>
        </w:rPr>
        <w:t xml:space="preserve"> </w:t>
      </w:r>
      <w:r w:rsidRPr="00926147">
        <w:rPr>
          <w:rFonts w:eastAsia="TimesNewRomanPSMT-Identity-H" w:cs="Times New Roman"/>
          <w:szCs w:val="24"/>
        </w:rPr>
        <w:t xml:space="preserve">angkut truk peti kemas, selanjutnya peti kemas dibawa menuju area </w:t>
      </w:r>
      <w:r w:rsidRPr="00926147">
        <w:rPr>
          <w:rFonts w:eastAsia="TimesNewRomanPSMT-Identity-H" w:cs="Times New Roman"/>
          <w:i/>
          <w:iCs/>
          <w:szCs w:val="24"/>
        </w:rPr>
        <w:t xml:space="preserve">warehouse </w:t>
      </w:r>
      <w:r w:rsidRPr="00926147">
        <w:rPr>
          <w:rFonts w:eastAsia="TimesNewRomanPSMT-Identity-H" w:cs="Times New Roman"/>
          <w:szCs w:val="24"/>
        </w:rPr>
        <w:t>untuk</w:t>
      </w:r>
    </w:p>
    <w:p w:rsidR="00926147" w:rsidRPr="00926147" w:rsidRDefault="00926147" w:rsidP="00926147">
      <w:pPr>
        <w:autoSpaceDE w:val="0"/>
        <w:autoSpaceDN w:val="0"/>
        <w:adjustRightInd w:val="0"/>
        <w:spacing w:line="240" w:lineRule="auto"/>
        <w:rPr>
          <w:rFonts w:eastAsia="TimesNewRomanPSMT-Identity-H" w:cs="Times New Roman"/>
          <w:szCs w:val="24"/>
        </w:rPr>
      </w:pPr>
      <w:proofErr w:type="gramStart"/>
      <w:r w:rsidRPr="00926147">
        <w:rPr>
          <w:rFonts w:eastAsia="TimesNewRomanPSMT-Identity-H" w:cs="Times New Roman"/>
          <w:szCs w:val="24"/>
        </w:rPr>
        <w:t>dibongkar</w:t>
      </w:r>
      <w:proofErr w:type="gramEnd"/>
      <w:r w:rsidRPr="00926147">
        <w:rPr>
          <w:rFonts w:eastAsia="TimesNewRomanPSMT-Identity-H" w:cs="Times New Roman"/>
          <w:szCs w:val="24"/>
        </w:rPr>
        <w:t>, setelah itu truk kembali menuju pelayaran dengan membawa peti kemas</w:t>
      </w:r>
      <w:r>
        <w:rPr>
          <w:rFonts w:eastAsia="TimesNewRomanPSMT-Identity-H" w:cs="Times New Roman"/>
          <w:szCs w:val="24"/>
        </w:rPr>
        <w:t xml:space="preserve"> </w:t>
      </w:r>
      <w:r w:rsidRPr="00926147">
        <w:rPr>
          <w:rFonts w:eastAsia="TimesNewRomanPSMT-Identity-H" w:cs="Times New Roman"/>
          <w:szCs w:val="24"/>
        </w:rPr>
        <w:t>kosong</w:t>
      </w:r>
    </w:p>
    <w:p w:rsidR="00926147" w:rsidRPr="00926147" w:rsidRDefault="00926147" w:rsidP="00926147">
      <w:pPr>
        <w:autoSpaceDE w:val="0"/>
        <w:autoSpaceDN w:val="0"/>
        <w:adjustRightInd w:val="0"/>
        <w:spacing w:line="240" w:lineRule="auto"/>
        <w:rPr>
          <w:rFonts w:eastAsiaTheme="minorHAnsi" w:cs="Times New Roman"/>
          <w:b/>
          <w:bCs/>
          <w:i/>
          <w:iCs/>
          <w:szCs w:val="24"/>
        </w:rPr>
      </w:pPr>
      <w:r w:rsidRPr="00926147">
        <w:rPr>
          <w:rFonts w:eastAsiaTheme="minorHAnsi" w:cs="Times New Roman"/>
          <w:b/>
          <w:bCs/>
          <w:szCs w:val="24"/>
        </w:rPr>
        <w:t xml:space="preserve">1.5 Biaya Proses </w:t>
      </w:r>
      <w:r w:rsidRPr="00926147">
        <w:rPr>
          <w:rFonts w:eastAsiaTheme="minorHAnsi" w:cs="Times New Roman"/>
          <w:b/>
          <w:bCs/>
          <w:i/>
          <w:iCs/>
          <w:szCs w:val="24"/>
        </w:rPr>
        <w:t>Import Part</w:t>
      </w:r>
    </w:p>
    <w:p w:rsidR="00926147" w:rsidRPr="00926147" w:rsidRDefault="00926147" w:rsidP="00926147">
      <w:pPr>
        <w:autoSpaceDE w:val="0"/>
        <w:autoSpaceDN w:val="0"/>
        <w:adjustRightInd w:val="0"/>
        <w:spacing w:line="240" w:lineRule="auto"/>
        <w:rPr>
          <w:rFonts w:eastAsia="TimesNewRomanPSMT-Identity-H" w:cs="Times New Roman"/>
          <w:szCs w:val="24"/>
        </w:rPr>
      </w:pPr>
      <w:r w:rsidRPr="00926147">
        <w:rPr>
          <w:rFonts w:eastAsia="TimesNewRomanPSMT-Identity-H" w:cs="Times New Roman"/>
          <w:szCs w:val="24"/>
        </w:rPr>
        <w:t>Secara keseluruhan biaya yang dikontrol oleh Divisi Perencanaan Logistik pada</w:t>
      </w:r>
      <w:r>
        <w:rPr>
          <w:rFonts w:eastAsia="TimesNewRomanPSMT-Identity-H" w:cs="Times New Roman"/>
          <w:szCs w:val="24"/>
        </w:rPr>
        <w:t xml:space="preserve"> </w:t>
      </w:r>
      <w:r w:rsidRPr="00926147">
        <w:rPr>
          <w:rFonts w:eastAsia="TimesNewRomanPSMT-Identity-H" w:cs="Times New Roman"/>
          <w:szCs w:val="24"/>
        </w:rPr>
        <w:t xml:space="preserve">proses Logistik di luar pabrik area </w:t>
      </w:r>
      <w:r w:rsidRPr="00926147">
        <w:rPr>
          <w:rFonts w:eastAsiaTheme="minorHAnsi" w:cs="Times New Roman"/>
          <w:i/>
          <w:iCs/>
          <w:szCs w:val="24"/>
        </w:rPr>
        <w:t xml:space="preserve">import part </w:t>
      </w:r>
      <w:r w:rsidRPr="00926147">
        <w:rPr>
          <w:rFonts w:eastAsia="TimesNewRomanPSMT-Identity-H" w:cs="Times New Roman"/>
          <w:szCs w:val="24"/>
        </w:rPr>
        <w:t>seperti pada tabel 4.1 dibawah ini:</w:t>
      </w:r>
    </w:p>
    <w:p w:rsidR="00926147" w:rsidRDefault="00926147" w:rsidP="00926147">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90824" cy="1914525"/>
            <wp:effectExtent l="19050" t="0" r="0" b="0"/>
            <wp:docPr id="31" name="Picture 30" descr="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23"/>
                    <a:stretch>
                      <a:fillRect/>
                    </a:stretch>
                  </pic:blipFill>
                  <pic:spPr>
                    <a:xfrm>
                      <a:off x="0" y="0"/>
                      <a:ext cx="2790190" cy="1914090"/>
                    </a:xfrm>
                    <a:prstGeom prst="rect">
                      <a:avLst/>
                    </a:prstGeom>
                  </pic:spPr>
                </pic:pic>
              </a:graphicData>
            </a:graphic>
          </wp:inline>
        </w:drawing>
      </w:r>
    </w:p>
    <w:p w:rsidR="00926147" w:rsidRDefault="00926147" w:rsidP="000E5662">
      <w:pPr>
        <w:autoSpaceDE w:val="0"/>
        <w:autoSpaceDN w:val="0"/>
        <w:adjustRightInd w:val="0"/>
        <w:spacing w:line="240" w:lineRule="auto"/>
        <w:ind w:firstLine="284"/>
        <w:rPr>
          <w:rFonts w:eastAsia="TimesNewRomanPSMT-Identity-H" w:cs="Times New Roman"/>
          <w:szCs w:val="24"/>
        </w:rPr>
      </w:pPr>
      <w:r w:rsidRPr="00926147">
        <w:rPr>
          <w:rFonts w:eastAsia="TimesNewRomanPSMT-Identity-H" w:cs="Times New Roman"/>
          <w:szCs w:val="24"/>
        </w:rPr>
        <w:lastRenderedPageBreak/>
        <w:t>Pengontrolan proses dan biaya normal seperti terlihat pada gambar 4.6 dapat</w:t>
      </w:r>
      <w:r>
        <w:rPr>
          <w:rFonts w:eastAsia="TimesNewRomanPSMT-Identity-H" w:cs="Times New Roman"/>
          <w:szCs w:val="24"/>
        </w:rPr>
        <w:t xml:space="preserve"> </w:t>
      </w:r>
      <w:r w:rsidRPr="00926147">
        <w:rPr>
          <w:rFonts w:eastAsia="TimesNewRomanPSMT-Identity-H" w:cs="Times New Roman"/>
          <w:szCs w:val="24"/>
        </w:rPr>
        <w:t>dijelaskan secara terperinci pada tabel 4.2 dibawah ini:</w:t>
      </w:r>
    </w:p>
    <w:p w:rsidR="009F2BF5" w:rsidRDefault="009F2BF5" w:rsidP="009F2BF5">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43200" cy="2209800"/>
            <wp:effectExtent l="19050" t="0" r="0" b="0"/>
            <wp:docPr id="32" name="Picture 31" descr="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a:blip r:embed="rId24"/>
                    <a:stretch>
                      <a:fillRect/>
                    </a:stretch>
                  </pic:blipFill>
                  <pic:spPr>
                    <a:xfrm>
                      <a:off x="0" y="0"/>
                      <a:ext cx="2746919" cy="2212796"/>
                    </a:xfrm>
                    <a:prstGeom prst="rect">
                      <a:avLst/>
                    </a:prstGeom>
                  </pic:spPr>
                </pic:pic>
              </a:graphicData>
            </a:graphic>
          </wp:inline>
        </w:drawing>
      </w:r>
    </w:p>
    <w:p w:rsidR="009F2BF5" w:rsidRDefault="009F2BF5" w:rsidP="009F2BF5">
      <w:pPr>
        <w:autoSpaceDE w:val="0"/>
        <w:autoSpaceDN w:val="0"/>
        <w:adjustRightInd w:val="0"/>
        <w:spacing w:line="240" w:lineRule="auto"/>
        <w:rPr>
          <w:rFonts w:eastAsia="TimesNewRomanPSMT-Identity-H" w:cs="Times New Roman"/>
          <w:szCs w:val="24"/>
        </w:rPr>
      </w:pPr>
    </w:p>
    <w:p w:rsidR="009F2BF5" w:rsidRDefault="009F2BF5" w:rsidP="000E5662">
      <w:pPr>
        <w:autoSpaceDE w:val="0"/>
        <w:autoSpaceDN w:val="0"/>
        <w:adjustRightInd w:val="0"/>
        <w:spacing w:line="240" w:lineRule="auto"/>
        <w:ind w:firstLine="284"/>
        <w:rPr>
          <w:rFonts w:eastAsia="TimesNewRomanPSMT-Identity-H" w:cs="Times New Roman"/>
          <w:szCs w:val="24"/>
        </w:rPr>
      </w:pPr>
      <w:r w:rsidRPr="009F2BF5">
        <w:rPr>
          <w:rFonts w:eastAsia="TimesNewRomanPSMT-Identity-H" w:cs="Times New Roman"/>
          <w:szCs w:val="24"/>
        </w:rPr>
        <w:t>Berikut adalah penjelasan tabel standar dan aktual menetap peti kemas dari</w:t>
      </w:r>
      <w:r>
        <w:rPr>
          <w:rFonts w:eastAsia="TimesNewRomanPSMT-Identity-H" w:cs="Times New Roman"/>
          <w:szCs w:val="24"/>
        </w:rPr>
        <w:t xml:space="preserve"> </w:t>
      </w:r>
      <w:r w:rsidRPr="009F2BF5">
        <w:rPr>
          <w:rFonts w:eastAsia="TimesNewRomanPSMT-Identity-H" w:cs="Times New Roman"/>
          <w:szCs w:val="24"/>
        </w:rPr>
        <w:t>pelabuhan hingga pelayaran seperti tertera dalam tabel 4.3 dibawah ini:</w:t>
      </w:r>
    </w:p>
    <w:p w:rsidR="009F2BF5" w:rsidRDefault="009F2BF5" w:rsidP="009F2BF5">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43200" cy="2095500"/>
            <wp:effectExtent l="19050" t="0" r="0" b="0"/>
            <wp:docPr id="33" name="Picture 32" descr="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25"/>
                    <a:stretch>
                      <a:fillRect/>
                    </a:stretch>
                  </pic:blipFill>
                  <pic:spPr>
                    <a:xfrm>
                      <a:off x="0" y="0"/>
                      <a:ext cx="2742576" cy="2095024"/>
                    </a:xfrm>
                    <a:prstGeom prst="rect">
                      <a:avLst/>
                    </a:prstGeom>
                  </pic:spPr>
                </pic:pic>
              </a:graphicData>
            </a:graphic>
          </wp:inline>
        </w:drawing>
      </w:r>
    </w:p>
    <w:p w:rsidR="009F2BF5" w:rsidRDefault="009F2BF5" w:rsidP="009F2BF5">
      <w:pPr>
        <w:autoSpaceDE w:val="0"/>
        <w:autoSpaceDN w:val="0"/>
        <w:adjustRightInd w:val="0"/>
        <w:spacing w:line="240" w:lineRule="auto"/>
        <w:rPr>
          <w:rFonts w:eastAsia="Times New Roman"/>
          <w:b/>
          <w:color w:val="000000"/>
        </w:rPr>
      </w:pPr>
    </w:p>
    <w:p w:rsidR="009F2BF5" w:rsidRDefault="009F2BF5" w:rsidP="000E5662">
      <w:pPr>
        <w:autoSpaceDE w:val="0"/>
        <w:autoSpaceDN w:val="0"/>
        <w:adjustRightInd w:val="0"/>
        <w:spacing w:line="240" w:lineRule="auto"/>
        <w:ind w:firstLine="284"/>
        <w:rPr>
          <w:rFonts w:eastAsia="TimesNewRomanPSMT-Identity-H" w:cs="Times New Roman"/>
          <w:szCs w:val="24"/>
        </w:rPr>
      </w:pPr>
      <w:r w:rsidRPr="009F2BF5">
        <w:rPr>
          <w:rFonts w:eastAsia="TimesNewRomanPSMT-Identity-H" w:cs="Times New Roman"/>
          <w:szCs w:val="24"/>
        </w:rPr>
        <w:t xml:space="preserve">Biaya keterlambatan penembalian peti kemas atau biaya </w:t>
      </w:r>
      <w:r w:rsidRPr="009F2BF5">
        <w:rPr>
          <w:rFonts w:eastAsia="TimesNewRomanPSMT-Identity-H" w:cs="Times New Roman"/>
          <w:i/>
          <w:iCs/>
          <w:szCs w:val="24"/>
        </w:rPr>
        <w:t xml:space="preserve">detention </w:t>
      </w:r>
      <w:r w:rsidRPr="009F2BF5">
        <w:rPr>
          <w:rFonts w:eastAsia="TimesNewRomanPSMT-Identity-H" w:cs="Times New Roman"/>
          <w:szCs w:val="24"/>
        </w:rPr>
        <w:t>di</w:t>
      </w:r>
      <w:r>
        <w:rPr>
          <w:rFonts w:eastAsia="TimesNewRomanPSMT-Identity-H" w:cs="Times New Roman"/>
          <w:szCs w:val="24"/>
        </w:rPr>
        <w:t xml:space="preserve"> </w:t>
      </w:r>
      <w:r w:rsidRPr="009F2BF5">
        <w:rPr>
          <w:rFonts w:eastAsia="TimesNewRomanPSMT-Identity-H" w:cs="Times New Roman"/>
          <w:szCs w:val="24"/>
        </w:rPr>
        <w:t>pelayaran dapat hitung dengan rincian per peti kemas seperti pada tabel 4.4 sebagai</w:t>
      </w:r>
      <w:r>
        <w:rPr>
          <w:rFonts w:eastAsia="TimesNewRomanPSMT-Identity-H" w:cs="Times New Roman"/>
          <w:szCs w:val="24"/>
        </w:rPr>
        <w:t xml:space="preserve"> </w:t>
      </w:r>
      <w:r w:rsidRPr="009F2BF5">
        <w:rPr>
          <w:rFonts w:eastAsia="TimesNewRomanPSMT-Identity-H" w:cs="Times New Roman"/>
          <w:szCs w:val="24"/>
        </w:rPr>
        <w:t>berikut:</w:t>
      </w:r>
    </w:p>
    <w:p w:rsidR="009F2BF5" w:rsidRDefault="009F2BF5" w:rsidP="009F2BF5">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90825" cy="1838325"/>
            <wp:effectExtent l="19050" t="0" r="9525" b="0"/>
            <wp:docPr id="34" name="Picture 33" descr="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26"/>
                    <a:stretch>
                      <a:fillRect/>
                    </a:stretch>
                  </pic:blipFill>
                  <pic:spPr>
                    <a:xfrm>
                      <a:off x="0" y="0"/>
                      <a:ext cx="2790190" cy="1837907"/>
                    </a:xfrm>
                    <a:prstGeom prst="rect">
                      <a:avLst/>
                    </a:prstGeom>
                  </pic:spPr>
                </pic:pic>
              </a:graphicData>
            </a:graphic>
          </wp:inline>
        </w:drawing>
      </w:r>
    </w:p>
    <w:p w:rsidR="009F2BF5" w:rsidRDefault="009F2BF5" w:rsidP="009F2BF5">
      <w:pPr>
        <w:autoSpaceDE w:val="0"/>
        <w:autoSpaceDN w:val="0"/>
        <w:adjustRightInd w:val="0"/>
        <w:spacing w:line="240" w:lineRule="auto"/>
        <w:rPr>
          <w:rFonts w:eastAsia="Times New Roman"/>
          <w:b/>
          <w:color w:val="000000"/>
        </w:rPr>
      </w:pPr>
    </w:p>
    <w:p w:rsidR="000E5662" w:rsidRPr="000E5662" w:rsidRDefault="000E5662" w:rsidP="000E5662">
      <w:pPr>
        <w:autoSpaceDE w:val="0"/>
        <w:autoSpaceDN w:val="0"/>
        <w:adjustRightInd w:val="0"/>
        <w:spacing w:line="240" w:lineRule="auto"/>
        <w:ind w:firstLine="284"/>
        <w:rPr>
          <w:rFonts w:eastAsia="TimesNewRomanPSMT-Identity-H" w:cs="Times New Roman"/>
          <w:szCs w:val="24"/>
        </w:rPr>
      </w:pPr>
      <w:r w:rsidRPr="000E5662">
        <w:rPr>
          <w:rFonts w:eastAsia="TimesNewRomanPSMT-Identity-H" w:cs="Times New Roman"/>
          <w:szCs w:val="24"/>
        </w:rPr>
        <w:lastRenderedPageBreak/>
        <w:t xml:space="preserve">Berikut adalah grafik data </w:t>
      </w:r>
      <w:r w:rsidRPr="000E5662">
        <w:rPr>
          <w:rFonts w:eastAsia="TimesNewRomanPSMT-Identity-H" w:cs="Times New Roman"/>
          <w:i/>
          <w:iCs/>
          <w:szCs w:val="24"/>
        </w:rPr>
        <w:t xml:space="preserve">detention </w:t>
      </w:r>
      <w:r w:rsidRPr="000E5662">
        <w:rPr>
          <w:rFonts w:eastAsia="TimesNewRomanPSMT-Identity-H" w:cs="Times New Roman"/>
          <w:szCs w:val="24"/>
        </w:rPr>
        <w:t>dari bulan Juni 2015 sampai dengan bulan</w:t>
      </w:r>
      <w:r>
        <w:rPr>
          <w:rFonts w:eastAsia="TimesNewRomanPSMT-Identity-H" w:cs="Times New Roman"/>
          <w:szCs w:val="24"/>
        </w:rPr>
        <w:t xml:space="preserve"> </w:t>
      </w:r>
      <w:r w:rsidRPr="000E5662">
        <w:rPr>
          <w:rFonts w:eastAsia="TimesNewRomanPSMT-Identity-H" w:cs="Times New Roman"/>
          <w:szCs w:val="24"/>
        </w:rPr>
        <w:t>November 2015 seperti tertera dalam gambar 4.7 dibawah ini:</w:t>
      </w:r>
    </w:p>
    <w:p w:rsidR="000E5662" w:rsidRPr="000E5662" w:rsidRDefault="000E5662" w:rsidP="000E5662">
      <w:pPr>
        <w:autoSpaceDE w:val="0"/>
        <w:autoSpaceDN w:val="0"/>
        <w:adjustRightInd w:val="0"/>
        <w:spacing w:line="240" w:lineRule="auto"/>
        <w:rPr>
          <w:rFonts w:eastAsiaTheme="minorHAnsi" w:cs="Times New Roman"/>
          <w:b/>
          <w:bCs/>
          <w:szCs w:val="24"/>
        </w:rPr>
      </w:pPr>
      <w:r>
        <w:rPr>
          <w:rFonts w:eastAsia="Times New Roman"/>
          <w:b/>
          <w:noProof/>
          <w:color w:val="000000"/>
        </w:rPr>
        <w:drawing>
          <wp:inline distT="0" distB="0" distL="0" distR="0">
            <wp:extent cx="2790825" cy="2295525"/>
            <wp:effectExtent l="19050" t="0" r="9525" b="0"/>
            <wp:docPr id="35" name="Picture 34" descr="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27"/>
                    <a:stretch>
                      <a:fillRect/>
                    </a:stretch>
                  </pic:blipFill>
                  <pic:spPr>
                    <a:xfrm>
                      <a:off x="0" y="0"/>
                      <a:ext cx="2790190" cy="2295003"/>
                    </a:xfrm>
                    <a:prstGeom prst="rect">
                      <a:avLst/>
                    </a:prstGeom>
                  </pic:spPr>
                </pic:pic>
              </a:graphicData>
            </a:graphic>
          </wp:inline>
        </w:drawing>
      </w:r>
      <w:r w:rsidRPr="000E5662">
        <w:rPr>
          <w:rFonts w:eastAsiaTheme="minorHAnsi" w:cs="Times New Roman"/>
          <w:b/>
          <w:bCs/>
          <w:szCs w:val="24"/>
        </w:rPr>
        <w:t>1.6 Jumlah Produksi Unit Mobil PT. XYZ</w:t>
      </w:r>
    </w:p>
    <w:p w:rsidR="000E5662" w:rsidRPr="000E5662" w:rsidRDefault="000E5662" w:rsidP="000E5662">
      <w:pPr>
        <w:autoSpaceDE w:val="0"/>
        <w:autoSpaceDN w:val="0"/>
        <w:adjustRightInd w:val="0"/>
        <w:spacing w:line="240" w:lineRule="auto"/>
        <w:rPr>
          <w:rFonts w:eastAsia="TimesNewRomanPSMT-Identity-H" w:cs="Times New Roman"/>
          <w:szCs w:val="24"/>
        </w:rPr>
      </w:pPr>
      <w:r w:rsidRPr="000E5662">
        <w:rPr>
          <w:rFonts w:eastAsia="TimesNewRomanPSMT-Identity-H" w:cs="Times New Roman"/>
          <w:szCs w:val="24"/>
        </w:rPr>
        <w:t xml:space="preserve">Jumlah </w:t>
      </w:r>
      <w:r w:rsidRPr="000E5662">
        <w:rPr>
          <w:rFonts w:eastAsiaTheme="minorHAnsi" w:cs="Times New Roman"/>
          <w:i/>
          <w:iCs/>
          <w:szCs w:val="24"/>
        </w:rPr>
        <w:t xml:space="preserve">detention </w:t>
      </w:r>
      <w:r w:rsidRPr="000E5662">
        <w:rPr>
          <w:rFonts w:eastAsia="TimesNewRomanPSMT-Identity-H" w:cs="Times New Roman"/>
          <w:szCs w:val="24"/>
        </w:rPr>
        <w:t xml:space="preserve">pada proses </w:t>
      </w:r>
      <w:r w:rsidRPr="000E5662">
        <w:rPr>
          <w:rFonts w:eastAsiaTheme="minorHAnsi" w:cs="Times New Roman"/>
          <w:i/>
          <w:iCs/>
          <w:szCs w:val="24"/>
        </w:rPr>
        <w:t xml:space="preserve">import part </w:t>
      </w:r>
      <w:r w:rsidRPr="000E5662">
        <w:rPr>
          <w:rFonts w:eastAsia="TimesNewRomanPSMT-Identity-H" w:cs="Times New Roman"/>
          <w:szCs w:val="24"/>
        </w:rPr>
        <w:t>dipengaruhi oleh jumlah produksi unit</w:t>
      </w:r>
      <w:r>
        <w:rPr>
          <w:rFonts w:eastAsia="TimesNewRomanPSMT-Identity-H" w:cs="Times New Roman"/>
          <w:szCs w:val="24"/>
        </w:rPr>
        <w:t xml:space="preserve"> </w:t>
      </w:r>
      <w:r w:rsidRPr="000E5662">
        <w:rPr>
          <w:rFonts w:eastAsia="TimesNewRomanPSMT-Identity-H" w:cs="Times New Roman"/>
          <w:szCs w:val="24"/>
        </w:rPr>
        <w:t>mobil yang diproduksi oleh PT. XYZ. Berikut adalah perincian jumlah unit mobil yang</w:t>
      </w:r>
      <w:r>
        <w:rPr>
          <w:rFonts w:eastAsia="TimesNewRomanPSMT-Identity-H" w:cs="Times New Roman"/>
          <w:szCs w:val="24"/>
        </w:rPr>
        <w:t xml:space="preserve"> </w:t>
      </w:r>
      <w:r w:rsidRPr="000E5662">
        <w:rPr>
          <w:rFonts w:eastAsia="TimesNewRomanPSMT-Identity-H" w:cs="Times New Roman"/>
          <w:szCs w:val="24"/>
        </w:rPr>
        <w:t>diproduksi oleh PT. XYZ.</w:t>
      </w:r>
    </w:p>
    <w:p w:rsidR="000E5662" w:rsidRPr="000E5662" w:rsidRDefault="000E5662" w:rsidP="000E5662">
      <w:pPr>
        <w:autoSpaceDE w:val="0"/>
        <w:autoSpaceDN w:val="0"/>
        <w:adjustRightInd w:val="0"/>
        <w:spacing w:line="240" w:lineRule="auto"/>
        <w:rPr>
          <w:rFonts w:eastAsia="TimesNewRomanPSMT-Identity-H" w:cs="Times New Roman"/>
          <w:szCs w:val="24"/>
        </w:rPr>
      </w:pPr>
      <w:r w:rsidRPr="000E5662">
        <w:rPr>
          <w:rFonts w:eastAsia="TimesNewRomanPSMT-Identity-H" w:cs="Times New Roman"/>
          <w:szCs w:val="24"/>
        </w:rPr>
        <w:t>a. Aktual produksi bulan Juni 2015 sampai dengan bulan November 2015</w:t>
      </w:r>
      <w:r>
        <w:rPr>
          <w:rFonts w:eastAsia="TimesNewRomanPSMT-Identity-H" w:cs="Times New Roman"/>
          <w:szCs w:val="24"/>
        </w:rPr>
        <w:t>. D</w:t>
      </w:r>
      <w:r w:rsidRPr="000E5662">
        <w:rPr>
          <w:rFonts w:eastAsia="TimesNewRomanPSMT-Identity-H" w:cs="Times New Roman"/>
          <w:szCs w:val="24"/>
        </w:rPr>
        <w:t>engan membuat grafik total</w:t>
      </w:r>
      <w:r>
        <w:rPr>
          <w:rFonts w:eastAsia="TimesNewRomanPSMT-Identity-H" w:cs="Times New Roman"/>
          <w:szCs w:val="24"/>
        </w:rPr>
        <w:t xml:space="preserve"> </w:t>
      </w:r>
      <w:r w:rsidRPr="000E5662">
        <w:rPr>
          <w:rFonts w:eastAsia="TimesNewRomanPSMT-Identity-H" w:cs="Times New Roman"/>
          <w:szCs w:val="24"/>
        </w:rPr>
        <w:t>produksi unit mobil. Jumlah produksi berubah-ubah setiap bulannya, data</w:t>
      </w:r>
      <w:r>
        <w:rPr>
          <w:rFonts w:eastAsia="TimesNewRomanPSMT-Identity-H" w:cs="Times New Roman"/>
          <w:szCs w:val="24"/>
        </w:rPr>
        <w:t xml:space="preserve"> </w:t>
      </w:r>
      <w:r w:rsidRPr="000E5662">
        <w:rPr>
          <w:rFonts w:eastAsia="TimesNewRomanPSMT-Identity-H" w:cs="Times New Roman"/>
          <w:szCs w:val="24"/>
        </w:rPr>
        <w:t>tersebut dapat terlihat pada gambar 4.8 berikut:</w:t>
      </w:r>
    </w:p>
    <w:p w:rsidR="000E5662" w:rsidRDefault="000E5662" w:rsidP="000E5662">
      <w:pPr>
        <w:autoSpaceDE w:val="0"/>
        <w:autoSpaceDN w:val="0"/>
        <w:adjustRightInd w:val="0"/>
        <w:spacing w:line="240" w:lineRule="auto"/>
        <w:jc w:val="left"/>
        <w:rPr>
          <w:rFonts w:ascii="TimesNewRomanPSMT-Identity-H" w:eastAsia="TimesNewRomanPSMT-Identity-H" w:hAnsiTheme="minorHAnsi" w:cs="TimesNewRomanPSMT-Identity-H"/>
          <w:sz w:val="22"/>
        </w:rPr>
      </w:pPr>
      <w:r>
        <w:rPr>
          <w:rFonts w:eastAsia="Times New Roman"/>
          <w:b/>
          <w:noProof/>
          <w:color w:val="000000"/>
        </w:rPr>
        <w:drawing>
          <wp:inline distT="0" distB="0" distL="0" distR="0">
            <wp:extent cx="2790190" cy="2015490"/>
            <wp:effectExtent l="19050" t="0" r="0" b="0"/>
            <wp:docPr id="36" name="Picture 35" descr="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28"/>
                    <a:stretch>
                      <a:fillRect/>
                    </a:stretch>
                  </pic:blipFill>
                  <pic:spPr>
                    <a:xfrm>
                      <a:off x="0" y="0"/>
                      <a:ext cx="2790190" cy="2015490"/>
                    </a:xfrm>
                    <a:prstGeom prst="rect">
                      <a:avLst/>
                    </a:prstGeom>
                  </pic:spPr>
                </pic:pic>
              </a:graphicData>
            </a:graphic>
          </wp:inline>
        </w:drawing>
      </w:r>
      <w:r w:rsidRPr="000E5662">
        <w:rPr>
          <w:rFonts w:eastAsia="TimesNewRomanPSMT-Identity-H" w:cs="Times New Roman"/>
          <w:szCs w:val="24"/>
        </w:rPr>
        <w:t>b. Perencanaan produksi bulan Desember 2015 sampai dengan bulan Mei 2016.</w:t>
      </w:r>
    </w:p>
    <w:p w:rsidR="000E5662" w:rsidRPr="000E5662" w:rsidRDefault="000E5662" w:rsidP="000E5662">
      <w:pPr>
        <w:autoSpaceDE w:val="0"/>
        <w:autoSpaceDN w:val="0"/>
        <w:adjustRightInd w:val="0"/>
        <w:spacing w:line="240" w:lineRule="auto"/>
        <w:rPr>
          <w:rFonts w:eastAsia="TimesNewRomanPSMT-Identity-H" w:cs="Times New Roman"/>
          <w:szCs w:val="24"/>
        </w:rPr>
      </w:pPr>
      <w:r w:rsidRPr="000E5662">
        <w:rPr>
          <w:rFonts w:eastAsia="TimesNewRomanPSMT-Identity-H" w:cs="Times New Roman"/>
          <w:szCs w:val="24"/>
        </w:rPr>
        <w:t>Analisa yang dilakukan untuk mengetahui peramalan jumlah produksi di bulan</w:t>
      </w:r>
      <w:r>
        <w:rPr>
          <w:rFonts w:eastAsia="TimesNewRomanPSMT-Identity-H" w:cs="Times New Roman"/>
          <w:szCs w:val="24"/>
        </w:rPr>
        <w:t xml:space="preserve"> </w:t>
      </w:r>
      <w:r w:rsidRPr="000E5662">
        <w:rPr>
          <w:rFonts w:eastAsia="TimesNewRomanPSMT-Identity-H" w:cs="Times New Roman"/>
          <w:szCs w:val="24"/>
        </w:rPr>
        <w:t xml:space="preserve">yang </w:t>
      </w:r>
      <w:proofErr w:type="gramStart"/>
      <w:r w:rsidRPr="000E5662">
        <w:rPr>
          <w:rFonts w:eastAsia="TimesNewRomanPSMT-Identity-H" w:cs="Times New Roman"/>
          <w:szCs w:val="24"/>
        </w:rPr>
        <w:t>akan</w:t>
      </w:r>
      <w:proofErr w:type="gramEnd"/>
      <w:r w:rsidRPr="000E5662">
        <w:rPr>
          <w:rFonts w:eastAsia="TimesNewRomanPSMT-Identity-H" w:cs="Times New Roman"/>
          <w:szCs w:val="24"/>
        </w:rPr>
        <w:t xml:space="preserve"> datang dengan menggunakan data peramalan produksi berdasarkan</w:t>
      </w:r>
      <w:r>
        <w:rPr>
          <w:rFonts w:eastAsia="TimesNewRomanPSMT-Identity-H" w:cs="Times New Roman"/>
          <w:szCs w:val="24"/>
        </w:rPr>
        <w:t xml:space="preserve"> </w:t>
      </w:r>
      <w:r>
        <w:rPr>
          <w:rFonts w:ascii="TimesNewRomanPS-ItalicMT-Identi" w:eastAsiaTheme="minorHAnsi" w:hAnsi="TimesNewRomanPS-ItalicMT-Identi" w:cs="TimesNewRomanPS-ItalicMT-Identi"/>
          <w:i/>
          <w:iCs/>
          <w:sz w:val="22"/>
        </w:rPr>
        <w:t xml:space="preserve">Revise </w:t>
      </w:r>
      <w:r w:rsidRPr="000E5662">
        <w:rPr>
          <w:rFonts w:eastAsiaTheme="minorHAnsi" w:cs="Times New Roman"/>
          <w:i/>
          <w:iCs/>
          <w:szCs w:val="24"/>
        </w:rPr>
        <w:t xml:space="preserve">Annual Plan (RAP) </w:t>
      </w:r>
      <w:r w:rsidRPr="000E5662">
        <w:rPr>
          <w:rFonts w:eastAsia="TimesNewRomanPSMT-Identity-H" w:cs="Times New Roman"/>
          <w:szCs w:val="24"/>
        </w:rPr>
        <w:t>PT. XYZ bulan Desember 2015 sampai dengan bulan</w:t>
      </w:r>
      <w:r>
        <w:rPr>
          <w:rFonts w:eastAsia="TimesNewRomanPSMT-Identity-H" w:cs="Times New Roman"/>
          <w:szCs w:val="24"/>
        </w:rPr>
        <w:t xml:space="preserve"> </w:t>
      </w:r>
      <w:r w:rsidRPr="000E5662">
        <w:rPr>
          <w:rFonts w:eastAsia="TimesNewRomanPSMT-Identity-H" w:cs="Times New Roman"/>
          <w:szCs w:val="24"/>
        </w:rPr>
        <w:t>Mei 2016 seperti pada gambar 4.9 dibawah ini:</w:t>
      </w:r>
    </w:p>
    <w:p w:rsidR="000E5662" w:rsidRDefault="000E5662" w:rsidP="000E5662">
      <w:pPr>
        <w:autoSpaceDE w:val="0"/>
        <w:autoSpaceDN w:val="0"/>
        <w:adjustRightInd w:val="0"/>
        <w:spacing w:line="240" w:lineRule="auto"/>
        <w:rPr>
          <w:rFonts w:eastAsia="Times New Roman"/>
          <w:b/>
          <w:color w:val="000000"/>
        </w:rPr>
      </w:pPr>
    </w:p>
    <w:p w:rsidR="00C726C3" w:rsidRDefault="00C726C3" w:rsidP="00C726C3">
      <w:pPr>
        <w:autoSpaceDE w:val="0"/>
        <w:autoSpaceDN w:val="0"/>
        <w:adjustRightInd w:val="0"/>
        <w:spacing w:line="240" w:lineRule="auto"/>
        <w:jc w:val="left"/>
        <w:rPr>
          <w:rFonts w:ascii="TimesNewRomanPS-BoldMT-Identity" w:eastAsiaTheme="minorHAnsi" w:hAnsi="TimesNewRomanPS-BoldMT-Identity" w:cs="TimesNewRomanPS-BoldMT-Identity"/>
          <w:b/>
          <w:bCs/>
          <w:sz w:val="22"/>
        </w:rPr>
      </w:pPr>
      <w:r>
        <w:rPr>
          <w:rFonts w:eastAsia="Times New Roman"/>
          <w:b/>
          <w:noProof/>
          <w:color w:val="000000"/>
        </w:rPr>
        <w:lastRenderedPageBreak/>
        <w:drawing>
          <wp:inline distT="0" distB="0" distL="0" distR="0">
            <wp:extent cx="2790190" cy="2216785"/>
            <wp:effectExtent l="19050" t="0" r="0" b="0"/>
            <wp:docPr id="37" name="Picture 36" descr="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29"/>
                    <a:stretch>
                      <a:fillRect/>
                    </a:stretch>
                  </pic:blipFill>
                  <pic:spPr>
                    <a:xfrm>
                      <a:off x="0" y="0"/>
                      <a:ext cx="2790190" cy="2216785"/>
                    </a:xfrm>
                    <a:prstGeom prst="rect">
                      <a:avLst/>
                    </a:prstGeom>
                  </pic:spPr>
                </pic:pic>
              </a:graphicData>
            </a:graphic>
          </wp:inline>
        </w:drawing>
      </w:r>
      <w:r>
        <w:rPr>
          <w:rFonts w:ascii="TimesNewRomanPS-BoldMT-Identity" w:eastAsiaTheme="minorHAnsi" w:hAnsi="TimesNewRomanPS-BoldMT-Identity" w:cs="TimesNewRomanPS-BoldMT-Identity"/>
          <w:b/>
          <w:bCs/>
          <w:sz w:val="22"/>
        </w:rPr>
        <w:t>2. Metode Penentuan Jumlah Pembelian Peti Kemas</w:t>
      </w:r>
    </w:p>
    <w:p w:rsidR="00C726C3" w:rsidRDefault="00C726C3" w:rsidP="00C726C3">
      <w:pPr>
        <w:autoSpaceDE w:val="0"/>
        <w:autoSpaceDN w:val="0"/>
        <w:adjustRightInd w:val="0"/>
        <w:spacing w:line="240" w:lineRule="auto"/>
        <w:rPr>
          <w:rFonts w:eastAsia="TimesNewRomanPSMT-Identity-H" w:cs="Times New Roman"/>
          <w:szCs w:val="24"/>
        </w:rPr>
      </w:pPr>
      <w:r w:rsidRPr="00C726C3">
        <w:rPr>
          <w:rFonts w:eastAsia="TimesNewRomanPSMT-Identity-H" w:cs="Times New Roman"/>
          <w:szCs w:val="24"/>
        </w:rPr>
        <w:t>Penent</w:t>
      </w:r>
      <w:r>
        <w:rPr>
          <w:rFonts w:eastAsia="TimesNewRomanPSMT-Identity-H" w:cs="Times New Roman"/>
          <w:szCs w:val="24"/>
        </w:rPr>
        <w:t xml:space="preserve">uan jumlah pembelian peti kemas </w:t>
      </w:r>
      <w:r w:rsidRPr="00C726C3">
        <w:rPr>
          <w:rFonts w:eastAsia="TimesNewRomanPSMT-Identity-H" w:cs="Times New Roman"/>
          <w:szCs w:val="24"/>
        </w:rPr>
        <w:t>dapat dilakukan dengan metode</w:t>
      </w:r>
      <w:r>
        <w:rPr>
          <w:rFonts w:eastAsia="TimesNewRomanPSMT-Identity-H" w:cs="Times New Roman"/>
          <w:szCs w:val="24"/>
        </w:rPr>
        <w:t xml:space="preserve"> </w:t>
      </w:r>
      <w:r w:rsidRPr="00C726C3">
        <w:rPr>
          <w:rFonts w:eastAsia="TimesNewRomanPSMT-Identity-H" w:cs="Times New Roman"/>
          <w:szCs w:val="24"/>
        </w:rPr>
        <w:t>peramalan sebagai berikut:</w:t>
      </w:r>
    </w:p>
    <w:p w:rsidR="00C726C3" w:rsidRPr="00C726C3" w:rsidRDefault="00C726C3" w:rsidP="00C726C3">
      <w:pPr>
        <w:autoSpaceDE w:val="0"/>
        <w:autoSpaceDN w:val="0"/>
        <w:adjustRightInd w:val="0"/>
        <w:spacing w:line="240" w:lineRule="auto"/>
        <w:rPr>
          <w:rFonts w:eastAsia="TimesNewRomanPSMT-Identity-H" w:cs="Times New Roman"/>
          <w:i/>
          <w:iCs/>
          <w:szCs w:val="24"/>
        </w:rPr>
      </w:pPr>
      <w:r w:rsidRPr="00C726C3">
        <w:rPr>
          <w:rFonts w:eastAsia="TimesNewRomanPSMT-Identity-H" w:cs="Times New Roman"/>
          <w:szCs w:val="24"/>
        </w:rPr>
        <w:t xml:space="preserve">a. Metode peramalan </w:t>
      </w:r>
      <w:r w:rsidRPr="00C726C3">
        <w:rPr>
          <w:rFonts w:eastAsia="TimesNewRomanPSMT-Identity-H" w:cs="Times New Roman"/>
          <w:i/>
          <w:iCs/>
          <w:szCs w:val="24"/>
        </w:rPr>
        <w:t>single moving average</w:t>
      </w:r>
    </w:p>
    <w:p w:rsidR="00C726C3" w:rsidRDefault="00C726C3" w:rsidP="00C726C3">
      <w:pPr>
        <w:autoSpaceDE w:val="0"/>
        <w:autoSpaceDN w:val="0"/>
        <w:adjustRightInd w:val="0"/>
        <w:spacing w:line="240" w:lineRule="auto"/>
        <w:rPr>
          <w:rFonts w:eastAsia="TimesNewRomanPSMT-Identity-H" w:cs="Times New Roman"/>
          <w:szCs w:val="24"/>
        </w:rPr>
      </w:pPr>
      <w:r w:rsidRPr="00C726C3">
        <w:rPr>
          <w:rFonts w:eastAsia="TimesNewRomanPSMT-Identity-H" w:cs="Times New Roman"/>
          <w:szCs w:val="24"/>
        </w:rPr>
        <w:t>Dalam metode peramalan yang digunakan untuk menentukan jumlah pembelian</w:t>
      </w:r>
      <w:r>
        <w:rPr>
          <w:rFonts w:eastAsia="TimesNewRomanPSMT-Identity-H" w:cs="Times New Roman"/>
          <w:szCs w:val="24"/>
        </w:rPr>
        <w:t xml:space="preserve"> </w:t>
      </w:r>
      <w:r w:rsidRPr="00C726C3">
        <w:rPr>
          <w:rFonts w:eastAsia="TimesNewRomanPSMT-Identity-H" w:cs="Times New Roman"/>
          <w:szCs w:val="24"/>
        </w:rPr>
        <w:t xml:space="preserve">peti kemas pada PT. XYZ menggunakan metode peramalan </w:t>
      </w:r>
      <w:r w:rsidRPr="00C726C3">
        <w:rPr>
          <w:rFonts w:eastAsia="TimesNewRomanPSMT-Identity-H" w:cs="Times New Roman"/>
          <w:i/>
          <w:iCs/>
          <w:szCs w:val="24"/>
        </w:rPr>
        <w:t>single moving</w:t>
      </w:r>
      <w:r w:rsidRPr="00C726C3">
        <w:rPr>
          <w:rFonts w:eastAsiaTheme="minorHAnsi" w:cs="Times New Roman"/>
          <w:i/>
          <w:iCs/>
          <w:szCs w:val="24"/>
        </w:rPr>
        <w:t>average</w:t>
      </w:r>
      <w:r w:rsidRPr="00C726C3">
        <w:rPr>
          <w:rFonts w:eastAsia="TimesNewRomanPSMT-Identity-H" w:cs="Times New Roman"/>
          <w:szCs w:val="24"/>
        </w:rPr>
        <w:t>, yaitu dengan menghitung secara rata-rata pola data yang sudah terjadi</w:t>
      </w:r>
      <w:r>
        <w:rPr>
          <w:rFonts w:eastAsia="TimesNewRomanPSMT-Identity-H" w:cs="Times New Roman"/>
          <w:szCs w:val="24"/>
        </w:rPr>
        <w:t xml:space="preserve"> </w:t>
      </w:r>
      <w:r w:rsidRPr="00C726C3">
        <w:rPr>
          <w:rFonts w:eastAsia="TimesNewRomanPSMT-Identity-H" w:cs="Times New Roman"/>
          <w:szCs w:val="24"/>
        </w:rPr>
        <w:t xml:space="preserve">yaitu jumlah rata-rata </w:t>
      </w:r>
      <w:r w:rsidRPr="00C726C3">
        <w:rPr>
          <w:rFonts w:eastAsiaTheme="minorHAnsi" w:cs="Times New Roman"/>
          <w:i/>
          <w:iCs/>
          <w:szCs w:val="24"/>
        </w:rPr>
        <w:t>detention</w:t>
      </w:r>
      <w:r w:rsidRPr="00C726C3">
        <w:rPr>
          <w:rFonts w:eastAsia="TimesNewRomanPSMT-Identity-H" w:cs="Times New Roman"/>
          <w:szCs w:val="24"/>
        </w:rPr>
        <w:t xml:space="preserve">, jumlah rata-rata hari </w:t>
      </w:r>
      <w:r w:rsidRPr="00C726C3">
        <w:rPr>
          <w:rFonts w:eastAsiaTheme="minorHAnsi" w:cs="Times New Roman"/>
          <w:i/>
          <w:iCs/>
          <w:szCs w:val="24"/>
        </w:rPr>
        <w:t xml:space="preserve">detention </w:t>
      </w:r>
      <w:r w:rsidRPr="00C726C3">
        <w:rPr>
          <w:rFonts w:eastAsia="TimesNewRomanPSMT-Identity-H" w:cs="Times New Roman"/>
          <w:szCs w:val="24"/>
        </w:rPr>
        <w:t>berdasarkan</w:t>
      </w:r>
      <w:r>
        <w:rPr>
          <w:rFonts w:eastAsia="TimesNewRomanPSMT-Identity-H" w:cs="Times New Roman"/>
          <w:szCs w:val="24"/>
        </w:rPr>
        <w:t xml:space="preserve"> </w:t>
      </w:r>
      <w:r w:rsidRPr="00C726C3">
        <w:rPr>
          <w:rFonts w:eastAsia="TimesNewRomanPSMT-Identity-H" w:cs="Times New Roman"/>
          <w:szCs w:val="24"/>
        </w:rPr>
        <w:t>kategori denda harian, dan dikonversikan dalam jumlah biaya yang dikeluarkan</w:t>
      </w:r>
      <w:r>
        <w:rPr>
          <w:rFonts w:eastAsia="TimesNewRomanPSMT-Identity-H" w:cs="Times New Roman"/>
          <w:szCs w:val="24"/>
        </w:rPr>
        <w:t xml:space="preserve"> </w:t>
      </w:r>
      <w:r w:rsidRPr="00C726C3">
        <w:rPr>
          <w:rFonts w:eastAsia="TimesNewRomanPSMT-Identity-H" w:cs="Times New Roman"/>
          <w:szCs w:val="24"/>
        </w:rPr>
        <w:t>untuk dijadikan perencanaan di periode berikutnya</w:t>
      </w:r>
      <w:r>
        <w:rPr>
          <w:rFonts w:eastAsia="TimesNewRomanPSMT-Identity-H" w:cs="Times New Roman"/>
          <w:szCs w:val="24"/>
        </w:rPr>
        <w:t>.</w:t>
      </w:r>
    </w:p>
    <w:p w:rsidR="00C726C3" w:rsidRPr="00C726C3" w:rsidRDefault="00C47B1B" w:rsidP="00C726C3">
      <w:pPr>
        <w:autoSpaceDE w:val="0"/>
        <w:autoSpaceDN w:val="0"/>
        <w:adjustRightInd w:val="0"/>
        <w:spacing w:line="240" w:lineRule="auto"/>
        <w:rPr>
          <w:rFonts w:eastAsia="TimesNewRomanPSMT-Identity-H" w:cs="Times New Roman"/>
          <w:szCs w:val="24"/>
        </w:rPr>
      </w:pPr>
      <w:r>
        <w:rPr>
          <w:rFonts w:eastAsia="TimesNewRomanPSMT-Identity-H" w:cs="Times New Roman"/>
          <w:noProof/>
          <w:szCs w:val="24"/>
        </w:rPr>
        <w:drawing>
          <wp:inline distT="0" distB="0" distL="0" distR="0">
            <wp:extent cx="2785009" cy="2228850"/>
            <wp:effectExtent l="19050" t="0" r="0" b="0"/>
            <wp:docPr id="42" name="Picture 41" descr="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a:blip r:embed="rId30"/>
                    <a:stretch>
                      <a:fillRect/>
                    </a:stretch>
                  </pic:blipFill>
                  <pic:spPr>
                    <a:xfrm>
                      <a:off x="0" y="0"/>
                      <a:ext cx="2790190" cy="2232997"/>
                    </a:xfrm>
                    <a:prstGeom prst="rect">
                      <a:avLst/>
                    </a:prstGeom>
                  </pic:spPr>
                </pic:pic>
              </a:graphicData>
            </a:graphic>
          </wp:inline>
        </w:drawing>
      </w:r>
    </w:p>
    <w:p w:rsidR="00C47B1B" w:rsidRPr="00C47B1B" w:rsidRDefault="00C47B1B" w:rsidP="00C726C3">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t>Perhitungan selisih rata-rata jumlah produksi dan perencanaan jumlah produksi:</w:t>
      </w:r>
    </w:p>
    <w:p w:rsidR="00C47B1B" w:rsidRDefault="00C47B1B" w:rsidP="00C726C3">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81300" cy="1089025"/>
            <wp:effectExtent l="19050" t="0" r="0" b="0"/>
            <wp:docPr id="43" name="Picture 42" descr="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31"/>
                    <a:stretch>
                      <a:fillRect/>
                    </a:stretch>
                  </pic:blipFill>
                  <pic:spPr>
                    <a:xfrm>
                      <a:off x="0" y="0"/>
                      <a:ext cx="2781300" cy="1089025"/>
                    </a:xfrm>
                    <a:prstGeom prst="rect">
                      <a:avLst/>
                    </a:prstGeom>
                  </pic:spPr>
                </pic:pic>
              </a:graphicData>
            </a:graphic>
          </wp:inline>
        </w:drawing>
      </w:r>
    </w:p>
    <w:p w:rsidR="00C47B1B" w:rsidRPr="00C47B1B" w:rsidRDefault="00C47B1B" w:rsidP="00C47B1B">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lastRenderedPageBreak/>
        <w:t>Keterangan:</w:t>
      </w:r>
    </w:p>
    <w:p w:rsidR="00C47B1B" w:rsidRPr="00C47B1B" w:rsidRDefault="00C47B1B" w:rsidP="00C47B1B">
      <w:pPr>
        <w:autoSpaceDE w:val="0"/>
        <w:autoSpaceDN w:val="0"/>
        <w:adjustRightInd w:val="0"/>
        <w:spacing w:line="240" w:lineRule="auto"/>
        <w:rPr>
          <w:rFonts w:eastAsia="TimesNewRomanPSMT-Identity-H" w:cs="Times New Roman"/>
          <w:szCs w:val="24"/>
        </w:rPr>
      </w:pPr>
      <w:proofErr w:type="gramStart"/>
      <w:r w:rsidRPr="00C47B1B">
        <w:rPr>
          <w:rFonts w:eastAsia="TimesNewRomanPSMT-Identity-H" w:cs="Times New Roman"/>
          <w:szCs w:val="24"/>
        </w:rPr>
        <w:t>A :</w:t>
      </w:r>
      <w:proofErr w:type="gramEnd"/>
      <w:r w:rsidRPr="00C47B1B">
        <w:rPr>
          <w:rFonts w:eastAsia="TimesNewRomanPSMT-Identity-H" w:cs="Times New Roman"/>
          <w:szCs w:val="24"/>
        </w:rPr>
        <w:t xml:space="preserve"> Rata-rata total produksi bulan September 2015 sampai dengan bulan</w:t>
      </w:r>
      <w:r>
        <w:rPr>
          <w:rFonts w:eastAsia="TimesNewRomanPSMT-Identity-H" w:cs="Times New Roman"/>
          <w:szCs w:val="24"/>
        </w:rPr>
        <w:t xml:space="preserve"> </w:t>
      </w:r>
      <w:r w:rsidRPr="00C47B1B">
        <w:rPr>
          <w:rFonts w:eastAsia="TimesNewRomanPSMT-Identity-H" w:cs="Times New Roman"/>
          <w:szCs w:val="24"/>
        </w:rPr>
        <w:t>November 2015</w:t>
      </w:r>
    </w:p>
    <w:p w:rsidR="00C47B1B" w:rsidRPr="00C47B1B" w:rsidRDefault="00C47B1B" w:rsidP="00C47B1B">
      <w:pPr>
        <w:autoSpaceDE w:val="0"/>
        <w:autoSpaceDN w:val="0"/>
        <w:adjustRightInd w:val="0"/>
        <w:spacing w:line="240" w:lineRule="auto"/>
        <w:rPr>
          <w:rFonts w:eastAsia="TimesNewRomanPSMT-Identity-H" w:cs="Times New Roman"/>
          <w:szCs w:val="24"/>
        </w:rPr>
      </w:pPr>
      <w:proofErr w:type="gramStart"/>
      <w:r w:rsidRPr="00C47B1B">
        <w:rPr>
          <w:rFonts w:eastAsia="TimesNewRomanPSMT-Identity-H" w:cs="Times New Roman"/>
          <w:szCs w:val="24"/>
        </w:rPr>
        <w:t>B :</w:t>
      </w:r>
      <w:proofErr w:type="gramEnd"/>
      <w:r w:rsidRPr="00C47B1B">
        <w:rPr>
          <w:rFonts w:eastAsia="TimesNewRomanPSMT-Identity-H" w:cs="Times New Roman"/>
          <w:szCs w:val="24"/>
        </w:rPr>
        <w:t xml:space="preserve"> Rata-rata total produksi bulan Desember 2015 sampai dengan bulan Mei 2016</w:t>
      </w:r>
    </w:p>
    <w:p w:rsidR="00C47B1B" w:rsidRPr="00C47B1B" w:rsidRDefault="00C47B1B" w:rsidP="00C47B1B">
      <w:pPr>
        <w:autoSpaceDE w:val="0"/>
        <w:autoSpaceDN w:val="0"/>
        <w:adjustRightInd w:val="0"/>
        <w:spacing w:line="240" w:lineRule="auto"/>
        <w:rPr>
          <w:rFonts w:eastAsia="TimesNewRomanPSMT-Identity-H" w:cs="Times New Roman"/>
          <w:szCs w:val="24"/>
        </w:rPr>
      </w:pPr>
      <w:proofErr w:type="gramStart"/>
      <w:r w:rsidRPr="00C47B1B">
        <w:rPr>
          <w:rFonts w:eastAsia="TimesNewRomanPSMT-Identity-H" w:cs="Times New Roman"/>
          <w:szCs w:val="24"/>
        </w:rPr>
        <w:t>C :</w:t>
      </w:r>
      <w:proofErr w:type="gramEnd"/>
      <w:r w:rsidRPr="00C47B1B">
        <w:rPr>
          <w:rFonts w:eastAsia="TimesNewRomanPSMT-Identity-H" w:cs="Times New Roman"/>
          <w:szCs w:val="24"/>
        </w:rPr>
        <w:t xml:space="preserve"> Selisih rata</w:t>
      </w:r>
      <w:r>
        <w:rPr>
          <w:rFonts w:eastAsia="TimesNewRomanPSMT-Identity-H" w:cs="Times New Roman"/>
          <w:szCs w:val="24"/>
        </w:rPr>
        <w:t>-rata jumlah produksi per</w:t>
      </w:r>
      <w:r w:rsidRPr="00C47B1B">
        <w:rPr>
          <w:rFonts w:eastAsia="TimesNewRomanPSMT-Identity-H" w:cs="Times New Roman"/>
          <w:szCs w:val="24"/>
        </w:rPr>
        <w:t>bulan</w:t>
      </w:r>
    </w:p>
    <w:p w:rsidR="00C47B1B" w:rsidRPr="00C47B1B" w:rsidRDefault="00C47B1B" w:rsidP="00C47B1B">
      <w:pPr>
        <w:autoSpaceDE w:val="0"/>
        <w:autoSpaceDN w:val="0"/>
        <w:adjustRightInd w:val="0"/>
        <w:spacing w:line="240" w:lineRule="auto"/>
        <w:rPr>
          <w:rFonts w:eastAsia="TimesNewRomanPSMT-Identity-H" w:cs="Times New Roman"/>
          <w:szCs w:val="24"/>
        </w:rPr>
      </w:pPr>
      <w:proofErr w:type="gramStart"/>
      <w:r w:rsidRPr="00C47B1B">
        <w:rPr>
          <w:rFonts w:eastAsia="TimesNewRomanPSMT-Identity-H" w:cs="Times New Roman"/>
          <w:szCs w:val="24"/>
        </w:rPr>
        <w:t>D :</w:t>
      </w:r>
      <w:proofErr w:type="gramEnd"/>
      <w:r w:rsidRPr="00C47B1B">
        <w:rPr>
          <w:rFonts w:eastAsia="TimesNewRomanPSMT-Identity-H" w:cs="Times New Roman"/>
          <w:szCs w:val="24"/>
        </w:rPr>
        <w:t xml:space="preserve"> Presen</w:t>
      </w:r>
      <w:r>
        <w:rPr>
          <w:rFonts w:eastAsia="TimesNewRomanPSMT-Identity-H" w:cs="Times New Roman"/>
          <w:szCs w:val="24"/>
        </w:rPr>
        <w:t xml:space="preserve">tase rata-rata penurunan jumlah </w:t>
      </w:r>
      <w:r w:rsidRPr="00C47B1B">
        <w:rPr>
          <w:rFonts w:eastAsia="TimesNewRomanPSMT-Identity-H" w:cs="Times New Roman"/>
          <w:szCs w:val="24"/>
        </w:rPr>
        <w:t>produksi</w:t>
      </w:r>
    </w:p>
    <w:p w:rsidR="00C47B1B" w:rsidRPr="00C47B1B" w:rsidRDefault="00C47B1B" w:rsidP="00C47B1B">
      <w:pPr>
        <w:autoSpaceDE w:val="0"/>
        <w:autoSpaceDN w:val="0"/>
        <w:adjustRightInd w:val="0"/>
        <w:spacing w:line="240" w:lineRule="auto"/>
        <w:rPr>
          <w:rFonts w:eastAsia="TimesNewRomanPSMT-Identity-H" w:cs="Times New Roman"/>
          <w:szCs w:val="24"/>
        </w:rPr>
      </w:pPr>
      <w:proofErr w:type="gramStart"/>
      <w:r w:rsidRPr="00C47B1B">
        <w:rPr>
          <w:rFonts w:eastAsia="TimesNewRomanPSMT-Identity-H" w:cs="Times New Roman"/>
          <w:szCs w:val="24"/>
        </w:rPr>
        <w:t>E :</w:t>
      </w:r>
      <w:proofErr w:type="gramEnd"/>
      <w:r w:rsidRPr="00C47B1B">
        <w:rPr>
          <w:rFonts w:eastAsia="TimesNewRomanPSMT-Identity-H" w:cs="Times New Roman"/>
          <w:szCs w:val="24"/>
        </w:rPr>
        <w:t xml:space="preserve"> Presentase rata-rata peramalan jumlah produksi bulan Desember 2015 sampai</w:t>
      </w:r>
      <w:r>
        <w:rPr>
          <w:rFonts w:eastAsia="TimesNewRomanPSMT-Identity-H" w:cs="Times New Roman"/>
          <w:szCs w:val="24"/>
        </w:rPr>
        <w:t xml:space="preserve"> </w:t>
      </w:r>
      <w:r w:rsidRPr="00C47B1B">
        <w:rPr>
          <w:rFonts w:eastAsia="TimesNewRomanPSMT-Identity-H" w:cs="Times New Roman"/>
          <w:szCs w:val="24"/>
        </w:rPr>
        <w:t>dengan bulan Mei 2016</w:t>
      </w:r>
    </w:p>
    <w:p w:rsidR="00C47B1B" w:rsidRPr="00C47B1B" w:rsidRDefault="00C47B1B" w:rsidP="00C47B1B">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t>Sehingga selisih rata-rata jumlah produksi dan perencanaan jumlah produksi per</w:t>
      </w:r>
      <w:r>
        <w:rPr>
          <w:rFonts w:eastAsia="TimesNewRomanPSMT-Identity-H" w:cs="Times New Roman"/>
          <w:szCs w:val="24"/>
        </w:rPr>
        <w:t xml:space="preserve"> </w:t>
      </w:r>
      <w:r w:rsidRPr="00C47B1B">
        <w:rPr>
          <w:rFonts w:eastAsia="TimesNewRomanPSMT-Identity-H" w:cs="Times New Roman"/>
          <w:szCs w:val="24"/>
        </w:rPr>
        <w:t>bulan adalah:</w:t>
      </w:r>
    </w:p>
    <w:p w:rsidR="00C47B1B" w:rsidRPr="00C47B1B" w:rsidRDefault="00C47B1B" w:rsidP="00C47B1B">
      <w:pPr>
        <w:autoSpaceDE w:val="0"/>
        <w:autoSpaceDN w:val="0"/>
        <w:adjustRightInd w:val="0"/>
        <w:spacing w:line="240" w:lineRule="auto"/>
        <w:rPr>
          <w:rFonts w:eastAsia="TimesNewRomanPSMT-Identity-H" w:cs="Times New Roman"/>
          <w:szCs w:val="24"/>
        </w:rPr>
      </w:pPr>
      <w:r>
        <w:rPr>
          <w:rFonts w:eastAsia="TimesNewRomanPSMT-Identity-H" w:cs="Times New Roman"/>
          <w:szCs w:val="24"/>
        </w:rPr>
        <w:t xml:space="preserve">   </w:t>
      </w:r>
      <w:r w:rsidRPr="00C47B1B">
        <w:rPr>
          <w:rFonts w:eastAsia="TimesNewRomanPSMT-Identity-H" w:cs="Times New Roman"/>
          <w:szCs w:val="24"/>
        </w:rPr>
        <w:t>= 12,835 - 19,469</w:t>
      </w:r>
    </w:p>
    <w:p w:rsidR="00C47B1B" w:rsidRPr="00C47B1B" w:rsidRDefault="00C47B1B" w:rsidP="00C47B1B">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t>C = -6,634 Unit.</w:t>
      </w:r>
    </w:p>
    <w:p w:rsidR="00C47B1B" w:rsidRPr="00C47B1B" w:rsidRDefault="00C47B1B" w:rsidP="00C47B1B">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t>Dari hasil perhitungan diatas menunjukan adanya penurunan rata-rata jumlah</w:t>
      </w:r>
      <w:r>
        <w:rPr>
          <w:rFonts w:eastAsia="TimesNewRomanPSMT-Identity-H" w:cs="Times New Roman"/>
          <w:szCs w:val="24"/>
        </w:rPr>
        <w:t xml:space="preserve"> </w:t>
      </w:r>
      <w:r w:rsidRPr="00C47B1B">
        <w:rPr>
          <w:rFonts w:eastAsia="TimesNewRomanPSMT-Identity-H" w:cs="Times New Roman"/>
          <w:szCs w:val="24"/>
        </w:rPr>
        <w:t>produksi pada bu</w:t>
      </w:r>
      <w:r>
        <w:rPr>
          <w:rFonts w:eastAsia="TimesNewRomanPSMT-Identity-H" w:cs="Times New Roman"/>
          <w:szCs w:val="24"/>
        </w:rPr>
        <w:t xml:space="preserve">lan Desember 2015 sampai dengan </w:t>
      </w:r>
      <w:r w:rsidRPr="00C47B1B">
        <w:rPr>
          <w:rFonts w:eastAsia="TimesNewRomanPSMT-Identity-H" w:cs="Times New Roman"/>
          <w:szCs w:val="24"/>
        </w:rPr>
        <w:t>bulan Mei 2016 sebesar</w:t>
      </w:r>
      <w:r>
        <w:rPr>
          <w:rFonts w:eastAsia="TimesNewRomanPSMT-Identity-H" w:cs="Times New Roman"/>
          <w:szCs w:val="24"/>
        </w:rPr>
        <w:t xml:space="preserve"> </w:t>
      </w:r>
      <w:r w:rsidRPr="00C47B1B">
        <w:rPr>
          <w:rFonts w:eastAsia="TimesNewRomanPSMT-Identity-H" w:cs="Times New Roman"/>
          <w:szCs w:val="24"/>
        </w:rPr>
        <w:t>6,634 Unit per bulan.</w:t>
      </w:r>
      <w:r>
        <w:rPr>
          <w:rFonts w:eastAsia="TimesNewRomanPSMT-Identity-H" w:cs="Times New Roman"/>
          <w:szCs w:val="24"/>
        </w:rPr>
        <w:t xml:space="preserve"> </w:t>
      </w:r>
      <w:r w:rsidRPr="00C47B1B">
        <w:rPr>
          <w:rFonts w:eastAsia="TimesNewRomanPSMT-Identity-H" w:cs="Times New Roman"/>
          <w:szCs w:val="24"/>
        </w:rPr>
        <w:t>Sehingga presentase rata-rata penurunan jumlah produksi per bulan adalah</w:t>
      </w:r>
      <w:r w:rsidR="001B6314">
        <w:rPr>
          <w:rFonts w:eastAsia="TimesNewRomanPSMT-Identity-H" w:cs="Times New Roman"/>
          <w:szCs w:val="24"/>
        </w:rPr>
        <w:t xml:space="preserve"> </w:t>
      </w:r>
      <w:r w:rsidRPr="00C47B1B">
        <w:rPr>
          <w:rFonts w:eastAsia="TimesNewRomanPSMT-Identity-H" w:cs="Times New Roman"/>
          <w:szCs w:val="24"/>
        </w:rPr>
        <w:t>D = 34 %.</w:t>
      </w:r>
    </w:p>
    <w:p w:rsidR="00C47B1B" w:rsidRPr="00C47B1B" w:rsidRDefault="00C47B1B" w:rsidP="00C47B1B">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t>Presentase penurunan rata-rata jumlah produksi pada bulan Desember 2015</w:t>
      </w:r>
      <w:r>
        <w:rPr>
          <w:rFonts w:eastAsia="TimesNewRomanPSMT-Identity-H" w:cs="Times New Roman"/>
          <w:szCs w:val="24"/>
        </w:rPr>
        <w:t xml:space="preserve"> </w:t>
      </w:r>
      <w:r w:rsidRPr="00C47B1B">
        <w:rPr>
          <w:rFonts w:eastAsia="TimesNewRomanPSMT-Identity-H" w:cs="Times New Roman"/>
          <w:szCs w:val="24"/>
        </w:rPr>
        <w:t>sampai dengan bulan Mei 2016 sebesar 34 persen per bulan.</w:t>
      </w:r>
      <w:r>
        <w:rPr>
          <w:rFonts w:eastAsia="TimesNewRomanPSMT-Identity-H" w:cs="Times New Roman"/>
          <w:szCs w:val="24"/>
        </w:rPr>
        <w:t xml:space="preserve"> </w:t>
      </w:r>
      <w:r w:rsidRPr="00C47B1B">
        <w:rPr>
          <w:rFonts w:eastAsia="TimesNewRomanPSMT-Identity-H" w:cs="Times New Roman"/>
          <w:szCs w:val="24"/>
        </w:rPr>
        <w:t>Sehingga secara presentase rata-rata peramalan jumlah produksi bulan Desember</w:t>
      </w:r>
      <w:r w:rsidR="001B6314">
        <w:rPr>
          <w:rFonts w:eastAsia="TimesNewRomanPSMT-Identity-H" w:cs="Times New Roman"/>
          <w:szCs w:val="24"/>
        </w:rPr>
        <w:t xml:space="preserve"> </w:t>
      </w:r>
      <w:r w:rsidRPr="00C47B1B">
        <w:rPr>
          <w:rFonts w:eastAsia="TimesNewRomanPSMT-Identity-H" w:cs="Times New Roman"/>
          <w:szCs w:val="24"/>
        </w:rPr>
        <w:t>2015 samp</w:t>
      </w:r>
      <w:r w:rsidR="001B6314">
        <w:rPr>
          <w:rFonts w:eastAsia="TimesNewRomanPSMT-Identity-H" w:cs="Times New Roman"/>
          <w:szCs w:val="24"/>
        </w:rPr>
        <w:t>ai dengan bulan Mei 2016 adalah</w:t>
      </w:r>
    </w:p>
    <w:p w:rsidR="00C47B1B" w:rsidRDefault="00C47B1B" w:rsidP="00C47B1B">
      <w:pPr>
        <w:autoSpaceDE w:val="0"/>
        <w:autoSpaceDN w:val="0"/>
        <w:adjustRightInd w:val="0"/>
        <w:spacing w:line="240" w:lineRule="auto"/>
        <w:rPr>
          <w:rFonts w:eastAsia="TimesNewRomanPSMT-Identity-H" w:cs="Times New Roman"/>
          <w:szCs w:val="24"/>
        </w:rPr>
      </w:pPr>
      <w:r w:rsidRPr="00C47B1B">
        <w:rPr>
          <w:rFonts w:eastAsia="TimesNewRomanPSMT-Identity-H" w:cs="Times New Roman"/>
          <w:szCs w:val="24"/>
        </w:rPr>
        <w:t>= 100% - 34%</w:t>
      </w:r>
    </w:p>
    <w:p w:rsidR="001B6314" w:rsidRPr="001B6314" w:rsidRDefault="001B6314" w:rsidP="001B6314">
      <w:pPr>
        <w:autoSpaceDE w:val="0"/>
        <w:autoSpaceDN w:val="0"/>
        <w:adjustRightInd w:val="0"/>
        <w:spacing w:line="240" w:lineRule="auto"/>
        <w:rPr>
          <w:rFonts w:eastAsia="TimesNewRomanPSMT-Identity-H" w:cs="Times New Roman"/>
          <w:szCs w:val="24"/>
        </w:rPr>
      </w:pPr>
      <w:r w:rsidRPr="001B6314">
        <w:rPr>
          <w:rFonts w:eastAsia="TimesNewRomanPSMT-Identity-H" w:cs="Times New Roman"/>
          <w:szCs w:val="24"/>
        </w:rPr>
        <w:t>E = 66%.</w:t>
      </w:r>
    </w:p>
    <w:p w:rsidR="001B6314" w:rsidRDefault="001B6314" w:rsidP="001B6314">
      <w:pPr>
        <w:autoSpaceDE w:val="0"/>
        <w:autoSpaceDN w:val="0"/>
        <w:adjustRightInd w:val="0"/>
        <w:spacing w:line="240" w:lineRule="auto"/>
        <w:rPr>
          <w:rFonts w:eastAsia="TimesNewRomanPSMT-Identity-H" w:cs="Times New Roman"/>
          <w:szCs w:val="24"/>
        </w:rPr>
      </w:pPr>
      <w:r w:rsidRPr="001B6314">
        <w:rPr>
          <w:rFonts w:eastAsia="TimesNewRomanPSMT-Identity-H" w:cs="Times New Roman"/>
          <w:szCs w:val="24"/>
        </w:rPr>
        <w:t>Dari hasil perhitungan diatas presentase rata-rata jumlah produksi pada bulan</w:t>
      </w:r>
      <w:r>
        <w:rPr>
          <w:rFonts w:eastAsia="TimesNewRomanPSMT-Identity-H" w:cs="Times New Roman"/>
          <w:szCs w:val="24"/>
        </w:rPr>
        <w:t xml:space="preserve"> </w:t>
      </w:r>
      <w:r w:rsidRPr="001B6314">
        <w:rPr>
          <w:rFonts w:eastAsia="TimesNewRomanPSMT-Identity-H" w:cs="Times New Roman"/>
          <w:szCs w:val="24"/>
        </w:rPr>
        <w:t>Desember 2015 sampai dengan bulan Mei 2016 sebesar 66 persen per bulan.</w:t>
      </w:r>
      <w:r>
        <w:rPr>
          <w:rFonts w:eastAsia="TimesNewRomanPSMT-Identity-H" w:cs="Times New Roman"/>
          <w:szCs w:val="24"/>
        </w:rPr>
        <w:t xml:space="preserve"> </w:t>
      </w:r>
      <w:r w:rsidRPr="001B6314">
        <w:rPr>
          <w:rFonts w:eastAsia="TimesNewRomanPSMT-Identity-H" w:cs="Times New Roman"/>
          <w:szCs w:val="24"/>
        </w:rPr>
        <w:t xml:space="preserve">Perhitungan selanjutnya adalah menghitung jumlah unit rata-rata </w:t>
      </w:r>
      <w:r w:rsidRPr="001B6314">
        <w:rPr>
          <w:rFonts w:eastAsia="TimesNewRomanPSMT-Identity-H" w:cs="Times New Roman"/>
          <w:i/>
          <w:iCs/>
          <w:szCs w:val="24"/>
        </w:rPr>
        <w:t xml:space="preserve">detention </w:t>
      </w:r>
      <w:r w:rsidRPr="001B6314">
        <w:rPr>
          <w:rFonts w:eastAsia="TimesNewRomanPSMT-Identity-H" w:cs="Times New Roman"/>
          <w:szCs w:val="24"/>
        </w:rPr>
        <w:t>per</w:t>
      </w:r>
      <w:r>
        <w:rPr>
          <w:rFonts w:eastAsia="TimesNewRomanPSMT-Identity-H" w:cs="Times New Roman"/>
          <w:szCs w:val="24"/>
        </w:rPr>
        <w:t xml:space="preserve"> </w:t>
      </w:r>
      <w:r w:rsidRPr="001B6314">
        <w:rPr>
          <w:rFonts w:eastAsia="TimesNewRomanPSMT-Identity-H" w:cs="Times New Roman"/>
          <w:szCs w:val="24"/>
        </w:rPr>
        <w:t>kategori dari bulan September 2015 sampai dengan bulan November 2015.</w:t>
      </w:r>
    </w:p>
    <w:p w:rsidR="001B6314" w:rsidRDefault="001B6314" w:rsidP="001B6314">
      <w:pPr>
        <w:autoSpaceDE w:val="0"/>
        <w:autoSpaceDN w:val="0"/>
        <w:adjustRightInd w:val="0"/>
        <w:spacing w:line="240" w:lineRule="auto"/>
        <w:rPr>
          <w:rFonts w:eastAsia="TimesNewRomanPSMT-Identity-H" w:cs="Times New Roman"/>
          <w:szCs w:val="24"/>
        </w:rPr>
      </w:pPr>
    </w:p>
    <w:p w:rsidR="001B6314" w:rsidRDefault="001B6314" w:rsidP="001B6314">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88515" cy="1400175"/>
            <wp:effectExtent l="19050" t="0" r="0" b="0"/>
            <wp:docPr id="44" name="Picture 43" descr="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png"/>
                    <pic:cNvPicPr/>
                  </pic:nvPicPr>
                  <pic:blipFill>
                    <a:blip r:embed="rId32"/>
                    <a:stretch>
                      <a:fillRect/>
                    </a:stretch>
                  </pic:blipFill>
                  <pic:spPr>
                    <a:xfrm>
                      <a:off x="0" y="0"/>
                      <a:ext cx="2790190" cy="1401016"/>
                    </a:xfrm>
                    <a:prstGeom prst="rect">
                      <a:avLst/>
                    </a:prstGeom>
                  </pic:spPr>
                </pic:pic>
              </a:graphicData>
            </a:graphic>
          </wp:inline>
        </w:drawing>
      </w:r>
    </w:p>
    <w:p w:rsidR="001B6314" w:rsidRDefault="001B6314" w:rsidP="001B6314">
      <w:pPr>
        <w:autoSpaceDE w:val="0"/>
        <w:autoSpaceDN w:val="0"/>
        <w:adjustRightInd w:val="0"/>
        <w:spacing w:line="240" w:lineRule="auto"/>
        <w:rPr>
          <w:rFonts w:eastAsia="TimesNewRomanPSMT-Identity-H" w:cs="Times New Roman"/>
          <w:szCs w:val="24"/>
        </w:rPr>
      </w:pPr>
    </w:p>
    <w:p w:rsidR="001B6314" w:rsidRPr="001B6314" w:rsidRDefault="001B6314" w:rsidP="001B6314">
      <w:pPr>
        <w:autoSpaceDE w:val="0"/>
        <w:autoSpaceDN w:val="0"/>
        <w:adjustRightInd w:val="0"/>
        <w:spacing w:line="240" w:lineRule="auto"/>
        <w:ind w:firstLine="284"/>
        <w:rPr>
          <w:rFonts w:eastAsia="TimesNewRomanPSMT-Identity-H" w:cs="Times New Roman"/>
          <w:szCs w:val="24"/>
        </w:rPr>
      </w:pPr>
      <w:r w:rsidRPr="001B6314">
        <w:rPr>
          <w:rFonts w:eastAsia="TimesNewRomanPSMT-Identity-H" w:cs="Times New Roman"/>
          <w:szCs w:val="24"/>
        </w:rPr>
        <w:t xml:space="preserve">Perhitungan rata-rata jumlah unit </w:t>
      </w:r>
      <w:r w:rsidRPr="001B6314">
        <w:rPr>
          <w:rFonts w:eastAsia="TimesNewRomanPSMT-Identity-H" w:cs="Times New Roman"/>
          <w:i/>
          <w:iCs/>
          <w:szCs w:val="24"/>
        </w:rPr>
        <w:t xml:space="preserve">detention </w:t>
      </w:r>
      <w:r w:rsidRPr="001B6314">
        <w:rPr>
          <w:rFonts w:eastAsia="TimesNewRomanPSMT-Identity-H" w:cs="Times New Roman"/>
          <w:szCs w:val="24"/>
        </w:rPr>
        <w:t>selanjutnya terdapat pada tabel 4.7</w:t>
      </w:r>
      <w:r>
        <w:rPr>
          <w:rFonts w:eastAsia="TimesNewRomanPSMT-Identity-H" w:cs="Times New Roman"/>
          <w:szCs w:val="24"/>
        </w:rPr>
        <w:t xml:space="preserve"> </w:t>
      </w:r>
      <w:r w:rsidRPr="001B6314">
        <w:rPr>
          <w:rFonts w:eastAsia="TimesNewRomanPSMT-Identity-H" w:cs="Times New Roman"/>
          <w:szCs w:val="24"/>
        </w:rPr>
        <w:t>dibawah ini:</w:t>
      </w:r>
    </w:p>
    <w:p w:rsidR="001B6314" w:rsidRDefault="001B6314" w:rsidP="001B6314">
      <w:pPr>
        <w:autoSpaceDE w:val="0"/>
        <w:autoSpaceDN w:val="0"/>
        <w:adjustRightInd w:val="0"/>
        <w:spacing w:line="240" w:lineRule="auto"/>
        <w:rPr>
          <w:rFonts w:eastAsia="Times New Roman"/>
          <w:b/>
          <w:color w:val="000000"/>
        </w:rPr>
      </w:pPr>
      <w:r>
        <w:rPr>
          <w:rFonts w:eastAsia="Times New Roman"/>
          <w:b/>
          <w:noProof/>
          <w:color w:val="000000"/>
        </w:rPr>
        <w:lastRenderedPageBreak/>
        <w:drawing>
          <wp:inline distT="0" distB="0" distL="0" distR="0">
            <wp:extent cx="2790190" cy="1476375"/>
            <wp:effectExtent l="19050" t="0" r="0" b="0"/>
            <wp:docPr id="45" name="Picture 44" descr="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5).png"/>
                    <pic:cNvPicPr/>
                  </pic:nvPicPr>
                  <pic:blipFill>
                    <a:blip r:embed="rId33"/>
                    <a:stretch>
                      <a:fillRect/>
                    </a:stretch>
                  </pic:blipFill>
                  <pic:spPr>
                    <a:xfrm>
                      <a:off x="0" y="0"/>
                      <a:ext cx="2790190" cy="1476375"/>
                    </a:xfrm>
                    <a:prstGeom prst="rect">
                      <a:avLst/>
                    </a:prstGeom>
                  </pic:spPr>
                </pic:pic>
              </a:graphicData>
            </a:graphic>
          </wp:inline>
        </w:drawing>
      </w:r>
    </w:p>
    <w:p w:rsidR="001B6314" w:rsidRPr="001B6314" w:rsidRDefault="001B6314" w:rsidP="00994092">
      <w:pPr>
        <w:autoSpaceDE w:val="0"/>
        <w:autoSpaceDN w:val="0"/>
        <w:adjustRightInd w:val="0"/>
        <w:spacing w:line="240" w:lineRule="auto"/>
        <w:ind w:firstLine="284"/>
        <w:rPr>
          <w:rFonts w:eastAsia="TimesNewRomanPSMT-Identity-H" w:cs="Times New Roman"/>
          <w:szCs w:val="24"/>
        </w:rPr>
      </w:pPr>
      <w:r w:rsidRPr="001B6314">
        <w:rPr>
          <w:rFonts w:eastAsia="TimesNewRomanPSMT-Identity-H" w:cs="Times New Roman"/>
          <w:szCs w:val="24"/>
        </w:rPr>
        <w:t xml:space="preserve">Jumlah rata-rata unit </w:t>
      </w:r>
      <w:r w:rsidRPr="001B6314">
        <w:rPr>
          <w:rFonts w:eastAsia="TimesNewRomanPSMT-Identity-H" w:cs="Times New Roman"/>
          <w:i/>
          <w:iCs/>
          <w:szCs w:val="24"/>
        </w:rPr>
        <w:t xml:space="preserve">detention </w:t>
      </w:r>
      <w:r w:rsidRPr="001B6314">
        <w:rPr>
          <w:rFonts w:eastAsia="TimesNewRomanPSMT-Identity-H" w:cs="Times New Roman"/>
          <w:szCs w:val="24"/>
        </w:rPr>
        <w:t>bulan September 2015 sampai dengan bulan</w:t>
      </w:r>
      <w:r>
        <w:rPr>
          <w:rFonts w:eastAsia="TimesNewRomanPSMT-Identity-H" w:cs="Times New Roman"/>
          <w:szCs w:val="24"/>
        </w:rPr>
        <w:t xml:space="preserve"> </w:t>
      </w:r>
      <w:r w:rsidRPr="001B6314">
        <w:rPr>
          <w:rFonts w:eastAsia="TimesNewRomanPSMT-Identity-H" w:cs="Times New Roman"/>
          <w:szCs w:val="24"/>
        </w:rPr>
        <w:t>November 2015 dari jumlah perhitungan kategori adalah:</w:t>
      </w:r>
    </w:p>
    <w:p w:rsidR="001B6314" w:rsidRPr="001B6314" w:rsidRDefault="001B6314" w:rsidP="001B6314">
      <w:pPr>
        <w:autoSpaceDE w:val="0"/>
        <w:autoSpaceDN w:val="0"/>
        <w:adjustRightInd w:val="0"/>
        <w:spacing w:line="240" w:lineRule="auto"/>
        <w:rPr>
          <w:rFonts w:eastAsia="TimesNewRomanPSMT-Identity-H" w:cs="Times New Roman"/>
          <w:szCs w:val="24"/>
        </w:rPr>
      </w:pPr>
      <w:r w:rsidRPr="001B6314">
        <w:rPr>
          <w:rFonts w:eastAsia="TimesNewRomanPSMT-Identity-H" w:cs="Times New Roman"/>
          <w:szCs w:val="24"/>
        </w:rPr>
        <w:t>= 0 + 3.7 + 4.7 + 2.7 + 1.7</w:t>
      </w:r>
    </w:p>
    <w:p w:rsidR="001B6314" w:rsidRPr="001B6314" w:rsidRDefault="001B6314" w:rsidP="001B6314">
      <w:pPr>
        <w:autoSpaceDE w:val="0"/>
        <w:autoSpaceDN w:val="0"/>
        <w:adjustRightInd w:val="0"/>
        <w:spacing w:line="240" w:lineRule="auto"/>
        <w:rPr>
          <w:rFonts w:eastAsia="Times New Roman" w:cs="Times New Roman"/>
          <w:b/>
          <w:color w:val="000000"/>
          <w:szCs w:val="24"/>
        </w:rPr>
      </w:pPr>
      <w:r w:rsidRPr="001B6314">
        <w:rPr>
          <w:rFonts w:eastAsia="TimesNewRomanPSMT-Identity-H" w:cs="Times New Roman"/>
          <w:szCs w:val="24"/>
        </w:rPr>
        <w:t>= 12.7 unit per bulan</w:t>
      </w:r>
    </w:p>
    <w:p w:rsidR="001B6314" w:rsidRDefault="001B6314" w:rsidP="00994092">
      <w:pPr>
        <w:autoSpaceDE w:val="0"/>
        <w:autoSpaceDN w:val="0"/>
        <w:adjustRightInd w:val="0"/>
        <w:spacing w:line="240" w:lineRule="auto"/>
        <w:ind w:firstLine="284"/>
        <w:rPr>
          <w:rFonts w:eastAsia="TimesNewRomanPSMT-Identity-H" w:cs="Times New Roman"/>
          <w:szCs w:val="24"/>
        </w:rPr>
      </w:pPr>
      <w:r w:rsidRPr="001B6314">
        <w:rPr>
          <w:rFonts w:eastAsia="TimesNewRomanPSMT-Identity-H" w:cs="Times New Roman"/>
          <w:szCs w:val="24"/>
        </w:rPr>
        <w:t xml:space="preserve">Perhitungan rata-rata jumlah unit </w:t>
      </w:r>
      <w:r w:rsidRPr="001B6314">
        <w:rPr>
          <w:rFonts w:eastAsia="TimesNewRomanPSMT-Identity-H" w:cs="Times New Roman"/>
          <w:i/>
          <w:iCs/>
          <w:szCs w:val="24"/>
        </w:rPr>
        <w:t xml:space="preserve">detention </w:t>
      </w:r>
      <w:r w:rsidRPr="001B6314">
        <w:rPr>
          <w:rFonts w:eastAsia="TimesNewRomanPSMT-Identity-H" w:cs="Times New Roman"/>
          <w:szCs w:val="24"/>
        </w:rPr>
        <w:t>periode berikutnya setelah</w:t>
      </w:r>
      <w:r>
        <w:rPr>
          <w:rFonts w:eastAsia="TimesNewRomanPSMT-Identity-H" w:cs="Times New Roman"/>
          <w:szCs w:val="24"/>
        </w:rPr>
        <w:t xml:space="preserve"> </w:t>
      </w:r>
      <w:r w:rsidRPr="001B6314">
        <w:rPr>
          <w:rFonts w:eastAsia="TimesNewRomanPSMT-Identity-H" w:cs="Times New Roman"/>
          <w:szCs w:val="24"/>
        </w:rPr>
        <w:t>perbandingan dengan jumlah peramalan produksi bulan Desember 2015 hingga</w:t>
      </w:r>
      <w:r>
        <w:rPr>
          <w:rFonts w:eastAsia="TimesNewRomanPSMT-Identity-H" w:cs="Times New Roman"/>
          <w:szCs w:val="24"/>
        </w:rPr>
        <w:t xml:space="preserve"> </w:t>
      </w:r>
      <w:r w:rsidRPr="001B6314">
        <w:rPr>
          <w:rFonts w:eastAsia="TimesNewRomanPSMT-Identity-H" w:cs="Times New Roman"/>
          <w:szCs w:val="24"/>
        </w:rPr>
        <w:t>bulan Mei 2016 terdapat pada tabel 4.8 dibawah ini:</w:t>
      </w:r>
    </w:p>
    <w:p w:rsidR="00994092" w:rsidRDefault="001B6314" w:rsidP="00994092">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86293" cy="1695450"/>
            <wp:effectExtent l="19050" t="0" r="0" b="0"/>
            <wp:docPr id="46" name="Picture 45" descr="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34"/>
                    <a:stretch>
                      <a:fillRect/>
                    </a:stretch>
                  </pic:blipFill>
                  <pic:spPr>
                    <a:xfrm>
                      <a:off x="0" y="0"/>
                      <a:ext cx="2790190" cy="1697821"/>
                    </a:xfrm>
                    <a:prstGeom prst="rect">
                      <a:avLst/>
                    </a:prstGeom>
                  </pic:spPr>
                </pic:pic>
              </a:graphicData>
            </a:graphic>
          </wp:inline>
        </w:drawing>
      </w:r>
    </w:p>
    <w:p w:rsidR="00994092" w:rsidRDefault="00994092" w:rsidP="00994092">
      <w:pPr>
        <w:autoSpaceDE w:val="0"/>
        <w:autoSpaceDN w:val="0"/>
        <w:adjustRightInd w:val="0"/>
        <w:spacing w:line="240" w:lineRule="auto"/>
        <w:rPr>
          <w:rFonts w:eastAsia="TimesNewRomanPSMT-Identity-H" w:cs="Times New Roman"/>
          <w:szCs w:val="24"/>
        </w:rPr>
      </w:pPr>
    </w:p>
    <w:p w:rsidR="00994092" w:rsidRPr="00994092" w:rsidRDefault="00994092" w:rsidP="00994092">
      <w:pPr>
        <w:autoSpaceDE w:val="0"/>
        <w:autoSpaceDN w:val="0"/>
        <w:adjustRightInd w:val="0"/>
        <w:spacing w:line="240" w:lineRule="auto"/>
        <w:ind w:firstLine="284"/>
        <w:rPr>
          <w:rFonts w:eastAsia="TimesNewRomanPSMT-Identity-H" w:cs="Times New Roman"/>
          <w:szCs w:val="24"/>
        </w:rPr>
      </w:pPr>
      <w:r w:rsidRPr="00994092">
        <w:rPr>
          <w:rFonts w:eastAsia="TimesNewRomanPSMT-Identity-H" w:cs="Times New Roman"/>
          <w:szCs w:val="24"/>
        </w:rPr>
        <w:t xml:space="preserve">Perhitungan rata-rata jumlah hari </w:t>
      </w:r>
      <w:r w:rsidRPr="00994092">
        <w:rPr>
          <w:rFonts w:eastAsia="TimesNewRomanPSMT-Identity-H" w:cs="Times New Roman"/>
          <w:i/>
          <w:iCs/>
          <w:szCs w:val="24"/>
        </w:rPr>
        <w:t xml:space="preserve">detention </w:t>
      </w:r>
      <w:r w:rsidRPr="00994092">
        <w:rPr>
          <w:rFonts w:eastAsia="TimesNewRomanPSMT-Identity-H" w:cs="Times New Roman"/>
          <w:szCs w:val="24"/>
        </w:rPr>
        <w:t>bulan September 2015 sampai dengan</w:t>
      </w:r>
      <w:r>
        <w:rPr>
          <w:rFonts w:eastAsia="TimesNewRomanPSMT-Identity-H" w:cs="Times New Roman"/>
          <w:szCs w:val="24"/>
        </w:rPr>
        <w:t xml:space="preserve"> </w:t>
      </w:r>
      <w:r w:rsidRPr="00994092">
        <w:rPr>
          <w:rFonts w:eastAsia="TimesNewRomanPSMT-Identity-H" w:cs="Times New Roman"/>
          <w:szCs w:val="24"/>
        </w:rPr>
        <w:t>bulan November 2015 terdapat pada tabel 4.9 dibawah ini:</w:t>
      </w:r>
    </w:p>
    <w:p w:rsidR="00994092" w:rsidRDefault="00994092" w:rsidP="00994092">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90825" cy="1790700"/>
            <wp:effectExtent l="19050" t="0" r="0" b="0"/>
            <wp:docPr id="48" name="Picture 47" descr="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a:blip r:embed="rId35"/>
                    <a:stretch>
                      <a:fillRect/>
                    </a:stretch>
                  </pic:blipFill>
                  <pic:spPr>
                    <a:xfrm>
                      <a:off x="0" y="0"/>
                      <a:ext cx="2790190" cy="1790293"/>
                    </a:xfrm>
                    <a:prstGeom prst="rect">
                      <a:avLst/>
                    </a:prstGeom>
                  </pic:spPr>
                </pic:pic>
              </a:graphicData>
            </a:graphic>
          </wp:inline>
        </w:drawing>
      </w:r>
    </w:p>
    <w:p w:rsidR="00994092" w:rsidRDefault="00994092" w:rsidP="00994092">
      <w:pPr>
        <w:autoSpaceDE w:val="0"/>
        <w:autoSpaceDN w:val="0"/>
        <w:adjustRightInd w:val="0"/>
        <w:spacing w:line="240" w:lineRule="auto"/>
        <w:rPr>
          <w:rFonts w:eastAsia="TimesNewRomanPSMT-Identity-H" w:cs="Times New Roman"/>
          <w:szCs w:val="24"/>
        </w:rPr>
      </w:pPr>
    </w:p>
    <w:p w:rsidR="00994092" w:rsidRPr="00994092" w:rsidRDefault="00994092" w:rsidP="00994092">
      <w:pPr>
        <w:autoSpaceDE w:val="0"/>
        <w:autoSpaceDN w:val="0"/>
        <w:adjustRightInd w:val="0"/>
        <w:spacing w:line="240" w:lineRule="auto"/>
        <w:ind w:firstLine="284"/>
        <w:rPr>
          <w:rFonts w:eastAsia="TimesNewRomanPSMT-Identity-H" w:cs="Times New Roman"/>
          <w:szCs w:val="24"/>
        </w:rPr>
      </w:pPr>
      <w:r w:rsidRPr="00994092">
        <w:rPr>
          <w:rFonts w:eastAsia="TimesNewRomanPSMT-Identity-H" w:cs="Times New Roman"/>
          <w:szCs w:val="24"/>
        </w:rPr>
        <w:t xml:space="preserve">Perhitungan rata-rata jumlah hari </w:t>
      </w:r>
      <w:r w:rsidRPr="00994092">
        <w:rPr>
          <w:rFonts w:eastAsia="TimesNewRomanPSMT-Identity-H" w:cs="Times New Roman"/>
          <w:i/>
          <w:iCs/>
          <w:szCs w:val="24"/>
        </w:rPr>
        <w:t xml:space="preserve">detention </w:t>
      </w:r>
      <w:r w:rsidRPr="00994092">
        <w:rPr>
          <w:rFonts w:eastAsia="TimesNewRomanPSMT-Identity-H" w:cs="Times New Roman"/>
          <w:szCs w:val="24"/>
        </w:rPr>
        <w:t>bulan Desember 2015 hingga bulan</w:t>
      </w:r>
    </w:p>
    <w:p w:rsidR="00994092" w:rsidRDefault="00994092" w:rsidP="00994092">
      <w:pPr>
        <w:autoSpaceDE w:val="0"/>
        <w:autoSpaceDN w:val="0"/>
        <w:adjustRightInd w:val="0"/>
        <w:spacing w:line="240" w:lineRule="auto"/>
        <w:rPr>
          <w:rFonts w:eastAsia="TimesNewRomanPSMT-Identity-H" w:cs="Times New Roman"/>
          <w:szCs w:val="24"/>
        </w:rPr>
      </w:pPr>
      <w:r w:rsidRPr="00994092">
        <w:rPr>
          <w:rFonts w:eastAsia="TimesNewRomanPSMT-Identity-H" w:cs="Times New Roman"/>
          <w:szCs w:val="24"/>
        </w:rPr>
        <w:t>Mei 2016 terdapat pada tabel 4.10 dibawah ini:</w:t>
      </w:r>
    </w:p>
    <w:p w:rsidR="00994092" w:rsidRPr="00912219" w:rsidRDefault="00994092" w:rsidP="00912219">
      <w:pPr>
        <w:autoSpaceDE w:val="0"/>
        <w:autoSpaceDN w:val="0"/>
        <w:adjustRightInd w:val="0"/>
        <w:spacing w:line="240" w:lineRule="auto"/>
        <w:rPr>
          <w:rFonts w:eastAsiaTheme="minorHAnsi" w:cs="Times New Roman"/>
          <w:b/>
          <w:bCs/>
          <w:i/>
          <w:iCs/>
          <w:szCs w:val="24"/>
        </w:rPr>
      </w:pPr>
      <w:r>
        <w:rPr>
          <w:rFonts w:eastAsia="Times New Roman"/>
          <w:b/>
          <w:noProof/>
          <w:color w:val="000000"/>
        </w:rPr>
        <w:lastRenderedPageBreak/>
        <w:drawing>
          <wp:inline distT="0" distB="0" distL="0" distR="0">
            <wp:extent cx="2790825" cy="1838325"/>
            <wp:effectExtent l="19050" t="0" r="9525" b="0"/>
            <wp:docPr id="49" name="Picture 48" descr="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a:blip r:embed="rId36"/>
                    <a:stretch>
                      <a:fillRect/>
                    </a:stretch>
                  </pic:blipFill>
                  <pic:spPr>
                    <a:xfrm>
                      <a:off x="0" y="0"/>
                      <a:ext cx="2790190" cy="1837907"/>
                    </a:xfrm>
                    <a:prstGeom prst="rect">
                      <a:avLst/>
                    </a:prstGeom>
                  </pic:spPr>
                </pic:pic>
              </a:graphicData>
            </a:graphic>
          </wp:inline>
        </w:drawing>
      </w:r>
      <w:r w:rsidRPr="00912219">
        <w:rPr>
          <w:rFonts w:eastAsiaTheme="minorHAnsi" w:cs="Times New Roman"/>
          <w:b/>
          <w:bCs/>
          <w:szCs w:val="24"/>
        </w:rPr>
        <w:t xml:space="preserve">3.  Metode Studi Kelayakan Bisnis Aspek </w:t>
      </w:r>
      <w:r w:rsidRPr="00912219">
        <w:rPr>
          <w:rFonts w:eastAsiaTheme="minorHAnsi" w:cs="Times New Roman"/>
          <w:b/>
          <w:bCs/>
          <w:i/>
          <w:iCs/>
          <w:szCs w:val="24"/>
        </w:rPr>
        <w:t>Financial</w:t>
      </w:r>
    </w:p>
    <w:p w:rsidR="00994092" w:rsidRPr="00912219" w:rsidRDefault="00994092"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Untuk menentukan kelayakan pembelian peti kemas terhadap pengurangan biaya</w:t>
      </w:r>
      <w:r w:rsidR="00912219">
        <w:rPr>
          <w:rFonts w:eastAsia="TimesNewRomanPSMT-Identity-H" w:cs="Times New Roman"/>
          <w:szCs w:val="24"/>
        </w:rPr>
        <w:t xml:space="preserve"> </w:t>
      </w:r>
      <w:r w:rsidRPr="00912219">
        <w:rPr>
          <w:rFonts w:eastAsiaTheme="minorHAnsi" w:cs="Times New Roman"/>
          <w:i/>
          <w:iCs/>
          <w:szCs w:val="24"/>
        </w:rPr>
        <w:t xml:space="preserve">detention </w:t>
      </w:r>
      <w:r w:rsidRPr="00912219">
        <w:rPr>
          <w:rFonts w:eastAsia="TimesNewRomanPSMT-Identity-H" w:cs="Times New Roman"/>
          <w:szCs w:val="24"/>
        </w:rPr>
        <w:t xml:space="preserve">secara </w:t>
      </w:r>
      <w:r w:rsidRPr="00912219">
        <w:rPr>
          <w:rFonts w:eastAsiaTheme="minorHAnsi" w:cs="Times New Roman"/>
          <w:i/>
          <w:iCs/>
          <w:szCs w:val="24"/>
        </w:rPr>
        <w:t xml:space="preserve">financial </w:t>
      </w:r>
      <w:r w:rsidRPr="00912219">
        <w:rPr>
          <w:rFonts w:eastAsia="TimesNewRomanPSMT-Identity-H" w:cs="Times New Roman"/>
          <w:szCs w:val="24"/>
        </w:rPr>
        <w:t>dapat digunakan metode-metode studi kelayakan seperti</w:t>
      </w:r>
      <w:r w:rsidR="00912219">
        <w:rPr>
          <w:rFonts w:eastAsia="TimesNewRomanPSMT-Identity-H" w:cs="Times New Roman"/>
          <w:szCs w:val="24"/>
        </w:rPr>
        <w:t xml:space="preserve"> </w:t>
      </w:r>
      <w:r w:rsidRPr="00912219">
        <w:rPr>
          <w:rFonts w:eastAsia="TimesNewRomanPSMT-Identity-H" w:cs="Times New Roman"/>
          <w:szCs w:val="24"/>
        </w:rPr>
        <w:t>dibawah ini:</w:t>
      </w:r>
    </w:p>
    <w:p w:rsidR="00912219" w:rsidRPr="00AD0292" w:rsidRDefault="00912219" w:rsidP="00912219">
      <w:pPr>
        <w:autoSpaceDE w:val="0"/>
        <w:autoSpaceDN w:val="0"/>
        <w:adjustRightInd w:val="0"/>
        <w:spacing w:line="240" w:lineRule="auto"/>
        <w:rPr>
          <w:rFonts w:eastAsia="TimesNewRomanPSMT-Identity-H" w:cs="Times New Roman"/>
          <w:b/>
          <w:szCs w:val="24"/>
        </w:rPr>
      </w:pPr>
      <w:r w:rsidRPr="00AD0292">
        <w:rPr>
          <w:rFonts w:eastAsia="TimesNewRomanPSMT-Identity-H" w:cs="Times New Roman"/>
          <w:b/>
          <w:szCs w:val="24"/>
        </w:rPr>
        <w:t>a. Total Biaya</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 xml:space="preserve">Berikut total biaya </w:t>
      </w:r>
      <w:r w:rsidRPr="00912219">
        <w:rPr>
          <w:rFonts w:eastAsia="TimesNewRomanPSMT-Identity-H" w:cs="Times New Roman"/>
          <w:i/>
          <w:iCs/>
          <w:szCs w:val="24"/>
        </w:rPr>
        <w:t xml:space="preserve">detention </w:t>
      </w:r>
      <w:r w:rsidRPr="00912219">
        <w:rPr>
          <w:rFonts w:eastAsia="TimesNewRomanPSMT-Identity-H" w:cs="Times New Roman"/>
          <w:szCs w:val="24"/>
        </w:rPr>
        <w:t xml:space="preserve">pada proses </w:t>
      </w:r>
      <w:r w:rsidRPr="00912219">
        <w:rPr>
          <w:rFonts w:eastAsia="TimesNewRomanPSMT-Identity-H" w:cs="Times New Roman"/>
          <w:i/>
          <w:iCs/>
          <w:szCs w:val="24"/>
        </w:rPr>
        <w:t xml:space="preserve">import part </w:t>
      </w:r>
      <w:r w:rsidRPr="00912219">
        <w:rPr>
          <w:rFonts w:eastAsia="TimesNewRomanPSMT-Identity-H" w:cs="Times New Roman"/>
          <w:szCs w:val="24"/>
        </w:rPr>
        <w:t>bulan September 2015</w:t>
      </w:r>
      <w:r>
        <w:rPr>
          <w:rFonts w:eastAsia="TimesNewRomanPSMT-Identity-H" w:cs="Times New Roman"/>
          <w:szCs w:val="24"/>
        </w:rPr>
        <w:t xml:space="preserve"> </w:t>
      </w:r>
      <w:r w:rsidRPr="00912219">
        <w:rPr>
          <w:rFonts w:eastAsia="TimesNewRomanPSMT-Identity-H" w:cs="Times New Roman"/>
          <w:szCs w:val="24"/>
        </w:rPr>
        <w:t>sampai dengan bulan November 2015:</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Total biaya = (A x (B x C)) x D</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Keterangan:</w:t>
      </w:r>
    </w:p>
    <w:p w:rsidR="00912219" w:rsidRPr="00912219" w:rsidRDefault="00912219" w:rsidP="00912219">
      <w:pPr>
        <w:autoSpaceDE w:val="0"/>
        <w:autoSpaceDN w:val="0"/>
        <w:adjustRightInd w:val="0"/>
        <w:spacing w:line="240" w:lineRule="auto"/>
        <w:jc w:val="left"/>
        <w:rPr>
          <w:rFonts w:eastAsia="TimesNewRomanPSMT-Identity-H" w:cs="Times New Roman"/>
          <w:szCs w:val="24"/>
        </w:rPr>
      </w:pPr>
      <w:proofErr w:type="gramStart"/>
      <w:r w:rsidRPr="00912219">
        <w:rPr>
          <w:rFonts w:eastAsia="TimesNewRomanPSMT-Identity-H" w:cs="Times New Roman"/>
          <w:szCs w:val="24"/>
        </w:rPr>
        <w:t>A :</w:t>
      </w:r>
      <w:proofErr w:type="gramEnd"/>
      <w:r w:rsidRPr="00912219">
        <w:rPr>
          <w:rFonts w:eastAsia="TimesNewRomanPSMT-Identity-H" w:cs="Times New Roman"/>
          <w:szCs w:val="24"/>
        </w:rPr>
        <w:t xml:space="preserve"> Biaya </w:t>
      </w:r>
      <w:r w:rsidRPr="00912219">
        <w:rPr>
          <w:rFonts w:eastAsia="TimesNewRomanPSMT-Identity-H" w:cs="Times New Roman"/>
          <w:i/>
          <w:iCs/>
          <w:szCs w:val="24"/>
        </w:rPr>
        <w:t xml:space="preserve">detention </w:t>
      </w:r>
      <w:r w:rsidRPr="00912219">
        <w:rPr>
          <w:rFonts w:eastAsia="TimesNewRomanPSMT-Identity-H" w:cs="Times New Roman"/>
          <w:szCs w:val="24"/>
        </w:rPr>
        <w:t>berdasarkan kategori</w:t>
      </w:r>
    </w:p>
    <w:p w:rsidR="00912219" w:rsidRPr="00912219" w:rsidRDefault="00912219" w:rsidP="00912219">
      <w:pPr>
        <w:autoSpaceDE w:val="0"/>
        <w:autoSpaceDN w:val="0"/>
        <w:adjustRightInd w:val="0"/>
        <w:spacing w:line="240" w:lineRule="auto"/>
        <w:jc w:val="left"/>
        <w:rPr>
          <w:rFonts w:eastAsia="TimesNewRomanPSMT-Identity-H" w:cs="Times New Roman"/>
          <w:szCs w:val="24"/>
        </w:rPr>
      </w:pPr>
      <w:proofErr w:type="gramStart"/>
      <w:r w:rsidRPr="00912219">
        <w:rPr>
          <w:rFonts w:eastAsia="TimesNewRomanPSMT-Identity-H" w:cs="Times New Roman"/>
          <w:szCs w:val="24"/>
        </w:rPr>
        <w:t>B :</w:t>
      </w:r>
      <w:proofErr w:type="gramEnd"/>
      <w:r w:rsidRPr="00912219">
        <w:rPr>
          <w:rFonts w:eastAsia="TimesNewRomanPSMT-Identity-H" w:cs="Times New Roman"/>
          <w:szCs w:val="24"/>
        </w:rPr>
        <w:t xml:space="preserve"> Rata-rata peramalan jumlah unit </w:t>
      </w:r>
      <w:r w:rsidRPr="00912219">
        <w:rPr>
          <w:rFonts w:eastAsia="TimesNewRomanPSMT-Identity-H" w:cs="Times New Roman"/>
          <w:i/>
          <w:iCs/>
          <w:szCs w:val="24"/>
        </w:rPr>
        <w:t xml:space="preserve">detention </w:t>
      </w:r>
      <w:r w:rsidRPr="00912219">
        <w:rPr>
          <w:rFonts w:eastAsia="TimesNewRomanPSMT-Identity-H" w:cs="Times New Roman"/>
          <w:szCs w:val="24"/>
        </w:rPr>
        <w:t>berdasarkan kategori</w:t>
      </w:r>
    </w:p>
    <w:p w:rsidR="00912219" w:rsidRPr="00912219" w:rsidRDefault="00912219" w:rsidP="00912219">
      <w:pPr>
        <w:autoSpaceDE w:val="0"/>
        <w:autoSpaceDN w:val="0"/>
        <w:adjustRightInd w:val="0"/>
        <w:spacing w:line="240" w:lineRule="auto"/>
        <w:jc w:val="left"/>
        <w:rPr>
          <w:rFonts w:eastAsia="TimesNewRomanPSMT-Identity-H" w:cs="Times New Roman"/>
          <w:szCs w:val="24"/>
        </w:rPr>
      </w:pPr>
      <w:proofErr w:type="gramStart"/>
      <w:r w:rsidRPr="00912219">
        <w:rPr>
          <w:rFonts w:eastAsia="TimesNewRomanPSMT-Identity-H" w:cs="Times New Roman"/>
          <w:szCs w:val="24"/>
        </w:rPr>
        <w:t>C :</w:t>
      </w:r>
      <w:proofErr w:type="gramEnd"/>
      <w:r w:rsidRPr="00912219">
        <w:rPr>
          <w:rFonts w:eastAsia="TimesNewRomanPSMT-Identity-H" w:cs="Times New Roman"/>
          <w:szCs w:val="24"/>
        </w:rPr>
        <w:t xml:space="preserve"> Rata-rata peramalan jumlah hari </w:t>
      </w:r>
      <w:r w:rsidRPr="00912219">
        <w:rPr>
          <w:rFonts w:eastAsia="TimesNewRomanPSMT-Identity-H" w:cs="Times New Roman"/>
          <w:i/>
          <w:iCs/>
          <w:szCs w:val="24"/>
        </w:rPr>
        <w:t xml:space="preserve">detention </w:t>
      </w:r>
      <w:r w:rsidRPr="00912219">
        <w:rPr>
          <w:rFonts w:eastAsia="TimesNewRomanPSMT-Identity-H" w:cs="Times New Roman"/>
          <w:szCs w:val="24"/>
        </w:rPr>
        <w:t>berdasarkan kategori</w:t>
      </w:r>
    </w:p>
    <w:p w:rsidR="00912219" w:rsidRPr="00912219" w:rsidRDefault="00912219" w:rsidP="00912219">
      <w:pPr>
        <w:autoSpaceDE w:val="0"/>
        <w:autoSpaceDN w:val="0"/>
        <w:adjustRightInd w:val="0"/>
        <w:spacing w:line="240" w:lineRule="auto"/>
        <w:jc w:val="left"/>
        <w:rPr>
          <w:rFonts w:eastAsia="TimesNewRomanPSMT-Identity-H" w:cs="Times New Roman"/>
          <w:szCs w:val="24"/>
        </w:rPr>
      </w:pPr>
      <w:proofErr w:type="gramStart"/>
      <w:r w:rsidRPr="00912219">
        <w:rPr>
          <w:rFonts w:eastAsia="TimesNewRomanPSMT-Identity-H" w:cs="Times New Roman"/>
          <w:szCs w:val="24"/>
        </w:rPr>
        <w:t>D :</w:t>
      </w:r>
      <w:proofErr w:type="gramEnd"/>
      <w:r w:rsidRPr="00912219">
        <w:rPr>
          <w:rFonts w:eastAsia="TimesNewRomanPSMT-Identity-H" w:cs="Times New Roman"/>
          <w:szCs w:val="24"/>
        </w:rPr>
        <w:t xml:space="preserve"> Total biaya dalam mata uang Dollar</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 xml:space="preserve">Rata-rata jumlah biaya </w:t>
      </w:r>
      <w:r w:rsidRPr="00912219">
        <w:rPr>
          <w:rFonts w:eastAsia="TimesNewRomanPSMT-Identity-H" w:cs="Times New Roman"/>
          <w:i/>
          <w:iCs/>
          <w:szCs w:val="24"/>
        </w:rPr>
        <w:t xml:space="preserve">detention </w:t>
      </w:r>
      <w:r>
        <w:rPr>
          <w:rFonts w:eastAsia="TimesNewRomanPSMT-Identity-H" w:cs="Times New Roman"/>
          <w:szCs w:val="24"/>
        </w:rPr>
        <w:t xml:space="preserve">periode </w:t>
      </w:r>
      <w:r w:rsidRPr="00912219">
        <w:rPr>
          <w:rFonts w:eastAsia="TimesNewRomanPSMT-Identity-H" w:cs="Times New Roman"/>
          <w:szCs w:val="24"/>
        </w:rPr>
        <w:t>bulan September 2015 hingga bulan</w:t>
      </w:r>
      <w:r>
        <w:rPr>
          <w:rFonts w:eastAsia="TimesNewRomanPSMT-Identity-H" w:cs="Times New Roman"/>
          <w:szCs w:val="24"/>
        </w:rPr>
        <w:t xml:space="preserve"> </w:t>
      </w:r>
      <w:r w:rsidRPr="00912219">
        <w:rPr>
          <w:rFonts w:eastAsia="TimesNewRomanPSMT-Identity-H" w:cs="Times New Roman"/>
          <w:szCs w:val="24"/>
        </w:rPr>
        <w:t>November 2016 kategori 0 ≤ Hari ≤ 5 adalah:</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 ($ 11 x (0 x 0)) x Rp 14,377</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 Rp 0 Unit per bulan.</w:t>
      </w:r>
    </w:p>
    <w:p w:rsidR="00912219" w:rsidRPr="00912219" w:rsidRDefault="00912219" w:rsidP="00912219">
      <w:pPr>
        <w:autoSpaceDE w:val="0"/>
        <w:autoSpaceDN w:val="0"/>
        <w:adjustRightInd w:val="0"/>
        <w:spacing w:line="240" w:lineRule="auto"/>
        <w:rPr>
          <w:rFonts w:eastAsia="TimesNewRomanPSMT-Identity-H" w:cs="Times New Roman"/>
          <w:szCs w:val="24"/>
        </w:rPr>
      </w:pPr>
      <w:r w:rsidRPr="00912219">
        <w:rPr>
          <w:rFonts w:eastAsia="TimesNewRomanPSMT-Identity-H" w:cs="Times New Roman"/>
          <w:szCs w:val="24"/>
        </w:rPr>
        <w:t xml:space="preserve">Perhitungan total biaya </w:t>
      </w:r>
      <w:r w:rsidRPr="00912219">
        <w:rPr>
          <w:rFonts w:eastAsia="TimesNewRomanPSMT-Identity-H" w:cs="Times New Roman"/>
          <w:i/>
          <w:iCs/>
          <w:szCs w:val="24"/>
        </w:rPr>
        <w:t xml:space="preserve">detention </w:t>
      </w:r>
      <w:r w:rsidRPr="00912219">
        <w:rPr>
          <w:rFonts w:eastAsia="TimesNewRomanPSMT-Identity-H" w:cs="Times New Roman"/>
          <w:szCs w:val="24"/>
        </w:rPr>
        <w:t>bulan September 2015 sampai dengan bulan</w:t>
      </w:r>
      <w:r>
        <w:rPr>
          <w:rFonts w:eastAsia="TimesNewRomanPSMT-Identity-H" w:cs="Times New Roman"/>
          <w:szCs w:val="24"/>
        </w:rPr>
        <w:t xml:space="preserve"> </w:t>
      </w:r>
      <w:r w:rsidRPr="00912219">
        <w:rPr>
          <w:rFonts w:eastAsia="TimesNewRomanPSMT-Identity-H" w:cs="Times New Roman"/>
          <w:szCs w:val="24"/>
        </w:rPr>
        <w:t>November 2015 terdapat pada tabel 4.11 dibawah ini:</w:t>
      </w:r>
    </w:p>
    <w:p w:rsidR="00912219" w:rsidRDefault="00912219" w:rsidP="00912219">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81300" cy="1990725"/>
            <wp:effectExtent l="19050" t="0" r="0" b="0"/>
            <wp:docPr id="50" name="Picture 49" descr="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png"/>
                    <pic:cNvPicPr/>
                  </pic:nvPicPr>
                  <pic:blipFill>
                    <a:blip r:embed="rId37"/>
                    <a:stretch>
                      <a:fillRect/>
                    </a:stretch>
                  </pic:blipFill>
                  <pic:spPr>
                    <a:xfrm>
                      <a:off x="0" y="0"/>
                      <a:ext cx="2790190" cy="1997088"/>
                    </a:xfrm>
                    <a:prstGeom prst="rect">
                      <a:avLst/>
                    </a:prstGeom>
                  </pic:spPr>
                </pic:pic>
              </a:graphicData>
            </a:graphic>
          </wp:inline>
        </w:drawing>
      </w:r>
    </w:p>
    <w:p w:rsidR="00912219" w:rsidRDefault="00912219" w:rsidP="00912219">
      <w:pPr>
        <w:autoSpaceDE w:val="0"/>
        <w:autoSpaceDN w:val="0"/>
        <w:adjustRightInd w:val="0"/>
        <w:spacing w:line="240" w:lineRule="auto"/>
        <w:rPr>
          <w:rFonts w:eastAsia="TimesNewRomanPSMT-Identity-H" w:cs="Times New Roman"/>
          <w:szCs w:val="24"/>
        </w:rPr>
      </w:pPr>
    </w:p>
    <w:p w:rsidR="00912219" w:rsidRPr="00912219" w:rsidRDefault="00912219" w:rsidP="00912219">
      <w:pPr>
        <w:autoSpaceDE w:val="0"/>
        <w:autoSpaceDN w:val="0"/>
        <w:adjustRightInd w:val="0"/>
        <w:spacing w:line="240" w:lineRule="auto"/>
        <w:ind w:firstLine="720"/>
        <w:rPr>
          <w:rFonts w:eastAsia="TimesNewRomanPSMT-Identity-H" w:cs="Times New Roman"/>
          <w:szCs w:val="24"/>
        </w:rPr>
      </w:pPr>
      <w:r w:rsidRPr="00912219">
        <w:rPr>
          <w:rFonts w:eastAsia="TimesNewRomanPSMT-Identity-H" w:cs="Times New Roman"/>
          <w:szCs w:val="24"/>
        </w:rPr>
        <w:lastRenderedPageBreak/>
        <w:t xml:space="preserve">Perhitungan total biaya </w:t>
      </w:r>
      <w:r w:rsidRPr="00912219">
        <w:rPr>
          <w:rFonts w:eastAsia="TimesNewRomanPSMT-Identity-H" w:cs="Times New Roman"/>
          <w:i/>
          <w:iCs/>
          <w:szCs w:val="24"/>
        </w:rPr>
        <w:t xml:space="preserve">detention </w:t>
      </w:r>
      <w:r w:rsidRPr="00912219">
        <w:rPr>
          <w:rFonts w:eastAsia="TimesNewRomanPSMT-Identity-H" w:cs="Times New Roman"/>
          <w:szCs w:val="24"/>
        </w:rPr>
        <w:t>bulan Desember 2015 hingga bulan Mei 2016</w:t>
      </w:r>
      <w:r>
        <w:rPr>
          <w:rFonts w:eastAsia="TimesNewRomanPSMT-Identity-H" w:cs="Times New Roman"/>
          <w:szCs w:val="24"/>
        </w:rPr>
        <w:t xml:space="preserve"> </w:t>
      </w:r>
      <w:r w:rsidRPr="00912219">
        <w:rPr>
          <w:rFonts w:eastAsia="TimesNewRomanPSMT-Identity-H" w:cs="Times New Roman"/>
          <w:szCs w:val="24"/>
        </w:rPr>
        <w:t>terdapat pada tabel 4.12 dibawah ini:</w:t>
      </w:r>
    </w:p>
    <w:p w:rsidR="00912219" w:rsidRDefault="00912219" w:rsidP="00912219">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90190" cy="1494155"/>
            <wp:effectExtent l="19050" t="0" r="0" b="0"/>
            <wp:docPr id="51" name="Picture 50" descr="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png"/>
                    <pic:cNvPicPr/>
                  </pic:nvPicPr>
                  <pic:blipFill>
                    <a:blip r:embed="rId38"/>
                    <a:stretch>
                      <a:fillRect/>
                    </a:stretch>
                  </pic:blipFill>
                  <pic:spPr>
                    <a:xfrm>
                      <a:off x="0" y="0"/>
                      <a:ext cx="2790190" cy="1494155"/>
                    </a:xfrm>
                    <a:prstGeom prst="rect">
                      <a:avLst/>
                    </a:prstGeom>
                  </pic:spPr>
                </pic:pic>
              </a:graphicData>
            </a:graphic>
          </wp:inline>
        </w:drawing>
      </w:r>
    </w:p>
    <w:p w:rsidR="00912219" w:rsidRDefault="00912219" w:rsidP="00912219">
      <w:pPr>
        <w:autoSpaceDE w:val="0"/>
        <w:autoSpaceDN w:val="0"/>
        <w:adjustRightInd w:val="0"/>
        <w:spacing w:line="240" w:lineRule="auto"/>
        <w:rPr>
          <w:rFonts w:eastAsia="Times New Roman"/>
          <w:b/>
          <w:color w:val="000000"/>
        </w:rPr>
      </w:pPr>
    </w:p>
    <w:p w:rsidR="00AD0292" w:rsidRDefault="00AD0292" w:rsidP="00AD0292">
      <w:pPr>
        <w:autoSpaceDE w:val="0"/>
        <w:autoSpaceDN w:val="0"/>
        <w:adjustRightInd w:val="0"/>
        <w:spacing w:line="240" w:lineRule="auto"/>
        <w:ind w:firstLine="284"/>
        <w:rPr>
          <w:rFonts w:eastAsia="TimesNewRomanPSMT-Identity-H" w:cs="Times New Roman"/>
          <w:szCs w:val="24"/>
        </w:rPr>
      </w:pPr>
      <w:r w:rsidRPr="00AD0292">
        <w:rPr>
          <w:rFonts w:eastAsia="TimesNewRomanPSMT-Identity-H" w:cs="Times New Roman"/>
          <w:szCs w:val="24"/>
        </w:rPr>
        <w:t>Perhitungan selanjutnya adalah total biaya yang didapat setelah pembelian peti</w:t>
      </w:r>
      <w:r>
        <w:rPr>
          <w:rFonts w:eastAsia="TimesNewRomanPSMT-Identity-H" w:cs="Times New Roman"/>
          <w:szCs w:val="24"/>
        </w:rPr>
        <w:t xml:space="preserve"> </w:t>
      </w:r>
      <w:r w:rsidRPr="00AD0292">
        <w:rPr>
          <w:rFonts w:eastAsia="TimesNewRomanPSMT-Identity-H" w:cs="Times New Roman"/>
          <w:szCs w:val="24"/>
        </w:rPr>
        <w:t xml:space="preserve">kemas pada proses </w:t>
      </w:r>
      <w:r w:rsidRPr="00AD0292">
        <w:rPr>
          <w:rFonts w:eastAsia="TimesNewRomanPSMT-Identity-H" w:cs="Times New Roman"/>
          <w:i/>
          <w:iCs/>
          <w:szCs w:val="24"/>
        </w:rPr>
        <w:t xml:space="preserve">import part </w:t>
      </w:r>
      <w:r w:rsidRPr="00AD0292">
        <w:rPr>
          <w:rFonts w:eastAsia="TimesNewRomanPSMT-Identity-H" w:cs="Times New Roman"/>
          <w:szCs w:val="24"/>
        </w:rPr>
        <w:t>seperti tertera dalam tabel 4.13 dibawah ini:</w:t>
      </w:r>
    </w:p>
    <w:p w:rsidR="00AD0292" w:rsidRDefault="00AD0292" w:rsidP="00AD0292">
      <w:pPr>
        <w:autoSpaceDE w:val="0"/>
        <w:autoSpaceDN w:val="0"/>
        <w:adjustRightInd w:val="0"/>
        <w:spacing w:line="240" w:lineRule="auto"/>
        <w:rPr>
          <w:rFonts w:eastAsia="TimesNewRomanPSMT-Identity-H" w:cs="Times New Roman"/>
          <w:szCs w:val="24"/>
        </w:rPr>
      </w:pPr>
      <w:r>
        <w:rPr>
          <w:rFonts w:eastAsia="Times New Roman"/>
          <w:b/>
          <w:noProof/>
          <w:color w:val="000000"/>
        </w:rPr>
        <w:drawing>
          <wp:inline distT="0" distB="0" distL="0" distR="0">
            <wp:extent cx="2790190" cy="2330450"/>
            <wp:effectExtent l="19050" t="0" r="0" b="0"/>
            <wp:docPr id="53" name="Picture 52" descr="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png"/>
                    <pic:cNvPicPr/>
                  </pic:nvPicPr>
                  <pic:blipFill>
                    <a:blip r:embed="rId39"/>
                    <a:stretch>
                      <a:fillRect/>
                    </a:stretch>
                  </pic:blipFill>
                  <pic:spPr>
                    <a:xfrm>
                      <a:off x="0" y="0"/>
                      <a:ext cx="2790190" cy="2330450"/>
                    </a:xfrm>
                    <a:prstGeom prst="rect">
                      <a:avLst/>
                    </a:prstGeom>
                  </pic:spPr>
                </pic:pic>
              </a:graphicData>
            </a:graphic>
          </wp:inline>
        </w:drawing>
      </w:r>
      <w:r>
        <w:rPr>
          <w:rFonts w:eastAsia="Times New Roman"/>
          <w:b/>
          <w:noProof/>
          <w:color w:val="000000"/>
        </w:rPr>
        <w:drawing>
          <wp:inline distT="0" distB="0" distL="0" distR="0">
            <wp:extent cx="2838450" cy="1409641"/>
            <wp:effectExtent l="19050" t="0" r="0" b="0"/>
            <wp:docPr id="54" name="Picture 53" descr="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png"/>
                    <pic:cNvPicPr/>
                  </pic:nvPicPr>
                  <pic:blipFill>
                    <a:blip r:embed="rId40"/>
                    <a:stretch>
                      <a:fillRect/>
                    </a:stretch>
                  </pic:blipFill>
                  <pic:spPr>
                    <a:xfrm>
                      <a:off x="0" y="0"/>
                      <a:ext cx="2847520" cy="1414145"/>
                    </a:xfrm>
                    <a:prstGeom prst="rect">
                      <a:avLst/>
                    </a:prstGeom>
                  </pic:spPr>
                </pic:pic>
              </a:graphicData>
            </a:graphic>
          </wp:inline>
        </w:drawing>
      </w:r>
      <w:r w:rsidRPr="00AD0292">
        <w:rPr>
          <w:rFonts w:eastAsia="TimesNewRomanPSMT-Identity-H" w:cs="Times New Roman"/>
          <w:szCs w:val="24"/>
        </w:rPr>
        <w:t>Sehingga dari hasil perhitungan diatas, diproyeksikan dengan pembelian 8 unit</w:t>
      </w:r>
      <w:r>
        <w:rPr>
          <w:rFonts w:eastAsia="TimesNewRomanPSMT-Identity-H" w:cs="Times New Roman"/>
          <w:szCs w:val="24"/>
        </w:rPr>
        <w:t xml:space="preserve"> </w:t>
      </w:r>
      <w:r w:rsidRPr="00AD0292">
        <w:rPr>
          <w:rFonts w:eastAsia="TimesNewRomanPSMT-Identity-H" w:cs="Times New Roman"/>
          <w:szCs w:val="24"/>
        </w:rPr>
        <w:t xml:space="preserve">peti kemas </w:t>
      </w:r>
      <w:proofErr w:type="gramStart"/>
      <w:r w:rsidRPr="00AD0292">
        <w:rPr>
          <w:rFonts w:eastAsia="TimesNewRomanPSMT-Identity-H" w:cs="Times New Roman"/>
          <w:szCs w:val="24"/>
        </w:rPr>
        <w:t>akan</w:t>
      </w:r>
      <w:proofErr w:type="gramEnd"/>
      <w:r w:rsidRPr="00AD0292">
        <w:rPr>
          <w:rFonts w:eastAsia="TimesNewRomanPSMT-Identity-H" w:cs="Times New Roman"/>
          <w:szCs w:val="24"/>
        </w:rPr>
        <w:t xml:space="preserve"> menghilangkan biaya </w:t>
      </w:r>
      <w:r w:rsidRPr="00AD0292">
        <w:rPr>
          <w:rFonts w:eastAsia="TimesNewRomanPSMT-Identity-H" w:cs="Times New Roman"/>
          <w:i/>
          <w:iCs/>
          <w:szCs w:val="24"/>
        </w:rPr>
        <w:t xml:space="preserve">detention </w:t>
      </w:r>
      <w:r w:rsidRPr="00AD0292">
        <w:rPr>
          <w:rFonts w:eastAsia="TimesNewRomanPSMT-Identity-H" w:cs="Times New Roman"/>
          <w:szCs w:val="24"/>
        </w:rPr>
        <w:t>sebesar Rp 38,618,570 per bulan</w:t>
      </w:r>
      <w:r>
        <w:rPr>
          <w:rFonts w:eastAsia="TimesNewRomanPSMT-Identity-H" w:cs="Times New Roman"/>
          <w:szCs w:val="24"/>
        </w:rPr>
        <w:t xml:space="preserve"> </w:t>
      </w:r>
      <w:r w:rsidRPr="00AD0292">
        <w:rPr>
          <w:rFonts w:eastAsia="TimesNewRomanPSMT-Identity-H" w:cs="Times New Roman"/>
          <w:szCs w:val="24"/>
        </w:rPr>
        <w:t xml:space="preserve">dan penurunan rata-rata biaya </w:t>
      </w:r>
      <w:r w:rsidRPr="00AD0292">
        <w:rPr>
          <w:rFonts w:eastAsia="TimesNewRomanPSMT-Identity-H" w:cs="Times New Roman"/>
          <w:i/>
          <w:iCs/>
          <w:szCs w:val="24"/>
        </w:rPr>
        <w:t xml:space="preserve">detention </w:t>
      </w:r>
      <w:r w:rsidRPr="00AD0292">
        <w:rPr>
          <w:rFonts w:eastAsia="TimesNewRomanPSMT-Identity-H" w:cs="Times New Roman"/>
          <w:szCs w:val="24"/>
        </w:rPr>
        <w:t>per bulan sebesar Rp 36,097,602 perbulan.</w:t>
      </w:r>
    </w:p>
    <w:p w:rsidR="00AD0292" w:rsidRPr="00AD0292" w:rsidRDefault="00AD0292" w:rsidP="00AD0292">
      <w:pPr>
        <w:autoSpaceDE w:val="0"/>
        <w:autoSpaceDN w:val="0"/>
        <w:adjustRightInd w:val="0"/>
        <w:spacing w:line="240" w:lineRule="auto"/>
        <w:rPr>
          <w:rFonts w:eastAsia="TimesNewRomanPSMT-Identity-H" w:cs="Times New Roman"/>
          <w:b/>
          <w:i/>
          <w:iCs/>
          <w:szCs w:val="24"/>
        </w:rPr>
      </w:pPr>
      <w:r w:rsidRPr="00AD0292">
        <w:rPr>
          <w:rFonts w:eastAsia="TimesNewRomanPSMT-Identity-H" w:cs="Times New Roman"/>
          <w:b/>
          <w:szCs w:val="24"/>
        </w:rPr>
        <w:t xml:space="preserve">b. </w:t>
      </w:r>
      <w:r w:rsidRPr="00AD0292">
        <w:rPr>
          <w:rFonts w:eastAsia="TimesNewRomanPSMT-Identity-H" w:cs="Times New Roman"/>
          <w:b/>
          <w:i/>
          <w:iCs/>
          <w:szCs w:val="24"/>
        </w:rPr>
        <w:t>Break Even Point (BEP)</w:t>
      </w:r>
    </w:p>
    <w:p w:rsidR="00AD0292"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Metode ini merupakan perhitungan dimana jumlah investasi pembelian peti</w:t>
      </w:r>
      <w:r>
        <w:rPr>
          <w:rFonts w:eastAsia="TimesNewRomanPSMT-Identity-H" w:cs="Times New Roman"/>
          <w:szCs w:val="24"/>
        </w:rPr>
        <w:t xml:space="preserve"> </w:t>
      </w:r>
      <w:r w:rsidRPr="00AD0292">
        <w:rPr>
          <w:rFonts w:eastAsia="TimesNewRomanPSMT-Identity-H" w:cs="Times New Roman"/>
          <w:szCs w:val="24"/>
        </w:rPr>
        <w:t xml:space="preserve">kemas </w:t>
      </w:r>
      <w:proofErr w:type="gramStart"/>
      <w:r w:rsidRPr="00AD0292">
        <w:rPr>
          <w:rFonts w:eastAsia="TimesNewRomanPSMT-Identity-H" w:cs="Times New Roman"/>
          <w:szCs w:val="24"/>
        </w:rPr>
        <w:t>sama</w:t>
      </w:r>
      <w:proofErr w:type="gramEnd"/>
      <w:r w:rsidRPr="00AD0292">
        <w:rPr>
          <w:rFonts w:eastAsia="TimesNewRomanPSMT-Identity-H" w:cs="Times New Roman"/>
          <w:szCs w:val="24"/>
        </w:rPr>
        <w:t xml:space="preserve"> dengan jumlah penerimaan hasil pengurangan biaya </w:t>
      </w:r>
      <w:r w:rsidRPr="00AD0292">
        <w:rPr>
          <w:rFonts w:eastAsia="TimesNewRomanPSMT-Identity-H" w:cs="Times New Roman"/>
          <w:i/>
          <w:iCs/>
          <w:szCs w:val="24"/>
        </w:rPr>
        <w:t xml:space="preserve">detention </w:t>
      </w:r>
      <w:r w:rsidRPr="00AD0292">
        <w:rPr>
          <w:rFonts w:eastAsia="TimesNewRomanPSMT-Identity-H" w:cs="Times New Roman"/>
          <w:szCs w:val="24"/>
        </w:rPr>
        <w:t>pada</w:t>
      </w:r>
      <w:r>
        <w:rPr>
          <w:rFonts w:eastAsia="TimesNewRomanPSMT-Identity-H" w:cs="Times New Roman"/>
          <w:szCs w:val="24"/>
        </w:rPr>
        <w:t xml:space="preserve"> </w:t>
      </w:r>
      <w:r w:rsidRPr="00AD0292">
        <w:rPr>
          <w:rFonts w:eastAsia="TimesNewRomanPSMT-Identity-H" w:cs="Times New Roman"/>
          <w:szCs w:val="24"/>
        </w:rPr>
        <w:t xml:space="preserve">PT. XYZ, </w:t>
      </w:r>
      <w:r w:rsidRPr="00AD0292">
        <w:rPr>
          <w:rFonts w:eastAsia="TimesNewRomanPSMT-Identity-H" w:cs="Times New Roman"/>
          <w:szCs w:val="24"/>
        </w:rPr>
        <w:lastRenderedPageBreak/>
        <w:t xml:space="preserve">dengan perhitungan </w:t>
      </w:r>
      <w:r w:rsidRPr="00AD0292">
        <w:rPr>
          <w:rFonts w:eastAsia="TimesNewRomanPSMT-Identity-H" w:cs="Times New Roman"/>
          <w:i/>
          <w:iCs/>
          <w:szCs w:val="24"/>
        </w:rPr>
        <w:t xml:space="preserve">Break Even Point (BEP) </w:t>
      </w:r>
      <w:r w:rsidRPr="00AD0292">
        <w:rPr>
          <w:rFonts w:eastAsia="TimesNewRomanPSMT-Identity-H" w:cs="Times New Roman"/>
          <w:szCs w:val="24"/>
        </w:rPr>
        <w:t>sebagai berikut:</w:t>
      </w:r>
    </w:p>
    <w:p w:rsidR="006D1234" w:rsidRDefault="006D1234" w:rsidP="00AD0292">
      <w:pPr>
        <w:autoSpaceDE w:val="0"/>
        <w:autoSpaceDN w:val="0"/>
        <w:adjustRightInd w:val="0"/>
        <w:spacing w:line="240" w:lineRule="auto"/>
        <w:rPr>
          <w:rFonts w:eastAsia="TimesNewRomanPSMT-Identity-H" w:cs="Times New Roman"/>
          <w:szCs w:val="24"/>
        </w:rPr>
      </w:pPr>
      <w:r>
        <w:rPr>
          <w:rFonts w:eastAsia="TimesNewRomanPSMT-Identity-H" w:cs="Times New Roman"/>
          <w:noProof/>
          <w:szCs w:val="24"/>
        </w:rPr>
        <w:drawing>
          <wp:inline distT="0" distB="0" distL="0" distR="0">
            <wp:extent cx="2790190" cy="506730"/>
            <wp:effectExtent l="19050" t="0" r="0" b="0"/>
            <wp:docPr id="55" name="Picture 54" descr="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png"/>
                    <pic:cNvPicPr/>
                  </pic:nvPicPr>
                  <pic:blipFill>
                    <a:blip r:embed="rId41"/>
                    <a:stretch>
                      <a:fillRect/>
                    </a:stretch>
                  </pic:blipFill>
                  <pic:spPr>
                    <a:xfrm>
                      <a:off x="0" y="0"/>
                      <a:ext cx="2790190" cy="506730"/>
                    </a:xfrm>
                    <a:prstGeom prst="rect">
                      <a:avLst/>
                    </a:prstGeom>
                  </pic:spPr>
                </pic:pic>
              </a:graphicData>
            </a:graphic>
          </wp:inline>
        </w:drawing>
      </w:r>
    </w:p>
    <w:p w:rsidR="00AD0292" w:rsidRPr="00AD0292"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=36,097,602</w:t>
      </w:r>
      <w:r>
        <w:rPr>
          <w:rFonts w:eastAsia="TimesNewRomanPSMT-Identity-H" w:cs="Times New Roman"/>
          <w:szCs w:val="24"/>
        </w:rPr>
        <w:t xml:space="preserve"> / </w:t>
      </w:r>
      <w:r w:rsidRPr="00AD0292">
        <w:rPr>
          <w:rFonts w:eastAsia="TimesNewRomanPSMT-Identity-H" w:cs="Times New Roman"/>
          <w:szCs w:val="24"/>
        </w:rPr>
        <w:t>240,000,000</w:t>
      </w:r>
    </w:p>
    <w:p w:rsidR="00AD0292" w:rsidRPr="00AD0292"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 6.65 bulan dibulatkan menjadi 7 bulan.</w:t>
      </w:r>
    </w:p>
    <w:p w:rsidR="00AD0292" w:rsidRPr="00AD0292"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Berdasarkan data diatas nilai pengembalian investasi menunjukan tingkat</w:t>
      </w:r>
      <w:r w:rsidR="006D1234">
        <w:rPr>
          <w:rFonts w:eastAsia="TimesNewRomanPSMT-Identity-H" w:cs="Times New Roman"/>
          <w:szCs w:val="24"/>
        </w:rPr>
        <w:t xml:space="preserve"> </w:t>
      </w:r>
      <w:r w:rsidRPr="00AD0292">
        <w:rPr>
          <w:rFonts w:eastAsia="TimesNewRomanPSMT-Identity-H" w:cs="Times New Roman"/>
          <w:szCs w:val="24"/>
        </w:rPr>
        <w:t>pengembalian modal pembelian peti kemas adalah 7 bulan.</w:t>
      </w:r>
      <w:r w:rsidR="006D1234">
        <w:rPr>
          <w:rFonts w:eastAsia="TimesNewRomanPSMT-Identity-H" w:cs="Times New Roman"/>
          <w:szCs w:val="24"/>
        </w:rPr>
        <w:t xml:space="preserve"> </w:t>
      </w:r>
      <w:r w:rsidRPr="00AD0292">
        <w:rPr>
          <w:rFonts w:eastAsia="TimesNewRomanPSMT-Identity-H" w:cs="Times New Roman"/>
          <w:szCs w:val="24"/>
        </w:rPr>
        <w:t>Perhitungan BEP dalam satuan rupiah pembelian 8 unit peti kemas pada proses</w:t>
      </w:r>
      <w:r w:rsidR="006D1234">
        <w:rPr>
          <w:rFonts w:eastAsia="TimesNewRomanPSMT-Identity-H" w:cs="Times New Roman"/>
          <w:szCs w:val="24"/>
        </w:rPr>
        <w:t xml:space="preserve"> </w:t>
      </w:r>
      <w:r w:rsidRPr="00AD0292">
        <w:rPr>
          <w:rFonts w:eastAsia="TimesNewRomanPSMT-Identity-H" w:cs="Times New Roman"/>
          <w:i/>
          <w:iCs/>
          <w:szCs w:val="24"/>
        </w:rPr>
        <w:t xml:space="preserve">import part </w:t>
      </w:r>
      <w:r w:rsidRPr="00AD0292">
        <w:rPr>
          <w:rFonts w:eastAsia="TimesNewRomanPSMT-Identity-H" w:cs="Times New Roman"/>
          <w:szCs w:val="24"/>
        </w:rPr>
        <w:t>adalah:</w:t>
      </w:r>
    </w:p>
    <w:p w:rsidR="00AD0292" w:rsidRPr="00AD0292"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 240,000,000/1- (666,667 / 36,097,602)</w:t>
      </w:r>
    </w:p>
    <w:p w:rsidR="00AD0292" w:rsidRPr="00AD0292"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 Rp 240,000,000</w:t>
      </w:r>
    </w:p>
    <w:p w:rsidR="006D1234" w:rsidRDefault="00AD0292" w:rsidP="00AD0292">
      <w:pPr>
        <w:autoSpaceDE w:val="0"/>
        <w:autoSpaceDN w:val="0"/>
        <w:adjustRightInd w:val="0"/>
        <w:spacing w:line="240" w:lineRule="auto"/>
        <w:rPr>
          <w:rFonts w:eastAsia="TimesNewRomanPSMT-Identity-H" w:cs="Times New Roman"/>
          <w:szCs w:val="24"/>
        </w:rPr>
      </w:pPr>
      <w:r w:rsidRPr="00AD0292">
        <w:rPr>
          <w:rFonts w:eastAsia="TimesNewRomanPSMT-Identity-H" w:cs="Times New Roman"/>
          <w:szCs w:val="24"/>
        </w:rPr>
        <w:t xml:space="preserve">Berikut penjelasan </w:t>
      </w:r>
      <w:r w:rsidRPr="00AD0292">
        <w:rPr>
          <w:rFonts w:eastAsia="TimesNewRomanPSMT-Identity-H" w:cs="Times New Roman"/>
          <w:i/>
          <w:iCs/>
          <w:szCs w:val="24"/>
        </w:rPr>
        <w:t xml:space="preserve">Break Even Point (BEP) </w:t>
      </w:r>
      <w:r w:rsidRPr="00AD0292">
        <w:rPr>
          <w:rFonts w:eastAsia="TimesNewRomanPSMT-Identity-H" w:cs="Times New Roman"/>
          <w:szCs w:val="24"/>
        </w:rPr>
        <w:t>dalam bentuk grafik dari pembelian 8</w:t>
      </w:r>
      <w:r w:rsidR="006D1234">
        <w:rPr>
          <w:rFonts w:eastAsia="TimesNewRomanPSMT-Identity-H" w:cs="Times New Roman"/>
          <w:szCs w:val="24"/>
        </w:rPr>
        <w:t xml:space="preserve"> </w:t>
      </w:r>
      <w:r w:rsidRPr="00AD0292">
        <w:rPr>
          <w:rFonts w:eastAsia="TimesNewRomanPSMT-Identity-H" w:cs="Times New Roman"/>
          <w:szCs w:val="24"/>
        </w:rPr>
        <w:t>unit peti kemas.</w:t>
      </w:r>
    </w:p>
    <w:p w:rsidR="006D1234" w:rsidRPr="006D1234" w:rsidRDefault="006D1234" w:rsidP="006D1234">
      <w:pPr>
        <w:autoSpaceDE w:val="0"/>
        <w:autoSpaceDN w:val="0"/>
        <w:adjustRightInd w:val="0"/>
        <w:spacing w:line="240" w:lineRule="auto"/>
        <w:rPr>
          <w:rFonts w:eastAsia="TimesNewRomanPSMT-Identity-H" w:cs="Times New Roman"/>
          <w:b/>
          <w:i/>
          <w:iCs/>
          <w:szCs w:val="24"/>
        </w:rPr>
      </w:pPr>
      <w:r w:rsidRPr="006D1234">
        <w:rPr>
          <w:rFonts w:eastAsia="TimesNewRomanPSMT-Identity-H" w:cs="Times New Roman"/>
          <w:b/>
          <w:szCs w:val="24"/>
        </w:rPr>
        <w:t xml:space="preserve">c. </w:t>
      </w:r>
      <w:r w:rsidRPr="006D1234">
        <w:rPr>
          <w:rFonts w:eastAsia="TimesNewRomanPSMT-Identity-H" w:cs="Times New Roman"/>
          <w:b/>
          <w:i/>
          <w:iCs/>
          <w:szCs w:val="24"/>
        </w:rPr>
        <w:t>Total Revenue</w:t>
      </w:r>
    </w:p>
    <w:p w:rsidR="006D1234" w:rsidRPr="006D1234" w:rsidRDefault="006D1234" w:rsidP="006D1234">
      <w:pPr>
        <w:autoSpaceDE w:val="0"/>
        <w:autoSpaceDN w:val="0"/>
        <w:adjustRightInd w:val="0"/>
        <w:spacing w:line="240" w:lineRule="auto"/>
        <w:rPr>
          <w:rFonts w:eastAsia="TimesNewRomanPSMT-Identity-H" w:cs="Times New Roman"/>
          <w:i/>
          <w:iCs/>
          <w:szCs w:val="24"/>
        </w:rPr>
      </w:pPr>
      <w:r w:rsidRPr="006D1234">
        <w:rPr>
          <w:rFonts w:eastAsia="TimesNewRomanPSMT-Identity-H" w:cs="Times New Roman"/>
          <w:i/>
          <w:iCs/>
          <w:szCs w:val="24"/>
        </w:rPr>
        <w:t xml:space="preserve">Total revenue </w:t>
      </w:r>
      <w:r w:rsidRPr="006D1234">
        <w:rPr>
          <w:rFonts w:eastAsia="TimesNewRomanPSMT-Identity-H" w:cs="Times New Roman"/>
          <w:szCs w:val="24"/>
        </w:rPr>
        <w:t xml:space="preserve">per tahun dari pembelian 8 unit peti kemas pada proses </w:t>
      </w:r>
      <w:r w:rsidRPr="006D1234">
        <w:rPr>
          <w:rFonts w:eastAsia="TimesNewRomanPSMT-Identity-H" w:cs="Times New Roman"/>
          <w:i/>
          <w:iCs/>
          <w:szCs w:val="24"/>
        </w:rPr>
        <w:t>import part</w:t>
      </w:r>
      <w:r>
        <w:rPr>
          <w:rFonts w:eastAsia="TimesNewRomanPSMT-Identity-H" w:cs="Times New Roman"/>
          <w:i/>
          <w:iCs/>
          <w:szCs w:val="24"/>
        </w:rPr>
        <w:t xml:space="preserve"> </w:t>
      </w:r>
      <w:r w:rsidRPr="006D1234">
        <w:rPr>
          <w:rFonts w:eastAsia="TimesNewRomanPSMT-Identity-H" w:cs="Times New Roman"/>
          <w:szCs w:val="24"/>
        </w:rPr>
        <w:t>adalah:</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noProof/>
          <w:szCs w:val="24"/>
        </w:rPr>
        <w:drawing>
          <wp:inline distT="0" distB="0" distL="0" distR="0">
            <wp:extent cx="2790825" cy="438150"/>
            <wp:effectExtent l="19050" t="0" r="9525" b="0"/>
            <wp:docPr id="56" name="Picture 55" descr="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png"/>
                    <pic:cNvPicPr/>
                  </pic:nvPicPr>
                  <pic:blipFill>
                    <a:blip r:embed="rId42"/>
                    <a:stretch>
                      <a:fillRect/>
                    </a:stretch>
                  </pic:blipFill>
                  <pic:spPr>
                    <a:xfrm>
                      <a:off x="0" y="0"/>
                      <a:ext cx="2790190" cy="438050"/>
                    </a:xfrm>
                    <a:prstGeom prst="rect">
                      <a:avLst/>
                    </a:prstGeom>
                  </pic:spPr>
                </pic:pic>
              </a:graphicData>
            </a:graphic>
          </wp:inline>
        </w:drawing>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szCs w:val="24"/>
        </w:rPr>
        <w:t>= Rp 36,097,602 x 12 bulan</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szCs w:val="24"/>
        </w:rPr>
        <w:t>= Rp 433,171,222 per tahun.</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szCs w:val="24"/>
        </w:rPr>
        <w:t>Dari data diatas menunjukan nilai keuntungan bersih dari pembelian peti kemas</w:t>
      </w:r>
    </w:p>
    <w:p w:rsidR="006D1234" w:rsidRPr="006D1234" w:rsidRDefault="006D1234" w:rsidP="006D1234">
      <w:pPr>
        <w:autoSpaceDE w:val="0"/>
        <w:autoSpaceDN w:val="0"/>
        <w:adjustRightInd w:val="0"/>
        <w:spacing w:line="240" w:lineRule="auto"/>
        <w:rPr>
          <w:rFonts w:eastAsia="TimesNewRomanPSMT-Identity-H" w:cs="Times New Roman"/>
          <w:szCs w:val="24"/>
        </w:rPr>
      </w:pPr>
      <w:proofErr w:type="gramStart"/>
      <w:r w:rsidRPr="006D1234">
        <w:rPr>
          <w:rFonts w:eastAsia="TimesNewRomanPSMT-Identity-H" w:cs="Times New Roman"/>
          <w:szCs w:val="24"/>
        </w:rPr>
        <w:t>sebesar</w:t>
      </w:r>
      <w:proofErr w:type="gramEnd"/>
      <w:r w:rsidRPr="006D1234">
        <w:rPr>
          <w:rFonts w:eastAsia="TimesNewRomanPSMT-Identity-H" w:cs="Times New Roman"/>
          <w:szCs w:val="24"/>
        </w:rPr>
        <w:t xml:space="preserve"> Rp 433,171,222 per tahun.</w:t>
      </w:r>
    </w:p>
    <w:p w:rsidR="006D1234" w:rsidRPr="006D1234" w:rsidRDefault="006D1234" w:rsidP="006D1234">
      <w:pPr>
        <w:autoSpaceDE w:val="0"/>
        <w:autoSpaceDN w:val="0"/>
        <w:adjustRightInd w:val="0"/>
        <w:spacing w:line="240" w:lineRule="auto"/>
        <w:rPr>
          <w:rFonts w:eastAsia="TimesNewRomanPSMT-Identity-H" w:cs="Times New Roman"/>
          <w:b/>
          <w:szCs w:val="24"/>
        </w:rPr>
      </w:pPr>
      <w:r w:rsidRPr="006D1234">
        <w:rPr>
          <w:rFonts w:eastAsia="TimesNewRomanPSMT-Identity-H" w:cs="Times New Roman"/>
          <w:b/>
          <w:szCs w:val="24"/>
        </w:rPr>
        <w:t>d. Profitabilitas indeks (</w:t>
      </w:r>
      <w:r w:rsidRPr="006D1234">
        <w:rPr>
          <w:rFonts w:eastAsia="TimesNewRomanPSMT-Identity-H" w:cs="Times New Roman"/>
          <w:b/>
          <w:i/>
          <w:iCs/>
          <w:szCs w:val="24"/>
        </w:rPr>
        <w:t>Profitability Index</w:t>
      </w:r>
      <w:r w:rsidRPr="006D1234">
        <w:rPr>
          <w:rFonts w:eastAsia="TimesNewRomanPSMT-Identity-H" w:cs="Times New Roman"/>
          <w:b/>
          <w:szCs w:val="24"/>
        </w:rPr>
        <w:t>)</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szCs w:val="24"/>
        </w:rPr>
        <w:t>Profitabilitas indeks dalam tahunan dari pembelian 8 unit peti kemas pada proses</w:t>
      </w:r>
      <w:r>
        <w:rPr>
          <w:rFonts w:eastAsia="TimesNewRomanPSMT-Identity-H" w:cs="Times New Roman"/>
          <w:szCs w:val="24"/>
        </w:rPr>
        <w:t xml:space="preserve"> </w:t>
      </w:r>
      <w:r w:rsidRPr="006D1234">
        <w:rPr>
          <w:rFonts w:eastAsia="TimesNewRomanPSMT-Identity-H" w:cs="Times New Roman"/>
          <w:i/>
          <w:iCs/>
          <w:szCs w:val="24"/>
        </w:rPr>
        <w:t xml:space="preserve">import part </w:t>
      </w:r>
      <w:r w:rsidRPr="006D1234">
        <w:rPr>
          <w:rFonts w:eastAsia="TimesNewRomanPSMT-Identity-H" w:cs="Times New Roman"/>
          <w:szCs w:val="24"/>
        </w:rPr>
        <w:t>adalah:</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 New Roman" w:cs="Times New Roman"/>
          <w:b/>
          <w:noProof/>
          <w:color w:val="000000"/>
          <w:szCs w:val="24"/>
        </w:rPr>
        <w:drawing>
          <wp:inline distT="0" distB="0" distL="0" distR="0">
            <wp:extent cx="2790824" cy="590550"/>
            <wp:effectExtent l="19050" t="0" r="0" b="0"/>
            <wp:docPr id="57" name="Picture 56" descr="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png"/>
                    <pic:cNvPicPr/>
                  </pic:nvPicPr>
                  <pic:blipFill>
                    <a:blip r:embed="rId42"/>
                    <a:stretch>
                      <a:fillRect/>
                    </a:stretch>
                  </pic:blipFill>
                  <pic:spPr>
                    <a:xfrm>
                      <a:off x="0" y="0"/>
                      <a:ext cx="2790190" cy="590416"/>
                    </a:xfrm>
                    <a:prstGeom prst="rect">
                      <a:avLst/>
                    </a:prstGeom>
                  </pic:spPr>
                </pic:pic>
              </a:graphicData>
            </a:graphic>
          </wp:inline>
        </w:drawing>
      </w:r>
      <w:r>
        <w:rPr>
          <w:rFonts w:eastAsia="TimesNewRomanPSMT-Identity-H" w:cs="Times New Roman"/>
          <w:szCs w:val="24"/>
        </w:rPr>
        <w:t xml:space="preserve">= </w:t>
      </w:r>
      <w:r w:rsidRPr="006D1234">
        <w:rPr>
          <w:rFonts w:eastAsia="TimesNewRomanPSMT-Identity-H" w:cs="Times New Roman"/>
          <w:szCs w:val="24"/>
        </w:rPr>
        <w:t>12 bulan</w:t>
      </w:r>
      <w:r>
        <w:rPr>
          <w:rFonts w:eastAsia="TimesNewRomanPSMT-Identity-H" w:cs="Times New Roman"/>
          <w:szCs w:val="24"/>
        </w:rPr>
        <w:t xml:space="preserve"> </w:t>
      </w:r>
      <w:r w:rsidR="00FA665F">
        <w:rPr>
          <w:rFonts w:eastAsia="TimesNewRomanPSMT-Identity-H" w:cs="Times New Roman"/>
          <w:szCs w:val="24"/>
        </w:rPr>
        <w:t xml:space="preserve">x </w:t>
      </w:r>
      <w:r w:rsidRPr="006D1234">
        <w:rPr>
          <w:rFonts w:eastAsia="TimesNewRomanPSMT-Identity-H" w:cs="Times New Roman"/>
          <w:szCs w:val="24"/>
        </w:rPr>
        <w:t>240,000,000</w:t>
      </w:r>
      <w:r w:rsidR="00FA665F">
        <w:rPr>
          <w:rFonts w:eastAsia="TimesNewRomanPSMT-Identity-H" w:cs="Times New Roman"/>
          <w:szCs w:val="24"/>
        </w:rPr>
        <w:t xml:space="preserve"> / </w:t>
      </w:r>
      <w:r w:rsidRPr="006D1234">
        <w:rPr>
          <w:rFonts w:eastAsia="TimesNewRomanPSMT-Identity-H" w:cs="Times New Roman"/>
          <w:szCs w:val="24"/>
        </w:rPr>
        <w:t>36,097,602</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szCs w:val="24"/>
        </w:rPr>
        <w:t>= 1.804880092 dibulatkan menjadi 1.8</w:t>
      </w:r>
    </w:p>
    <w:p w:rsidR="006D1234" w:rsidRPr="006D1234" w:rsidRDefault="006D1234" w:rsidP="006D1234">
      <w:pPr>
        <w:autoSpaceDE w:val="0"/>
        <w:autoSpaceDN w:val="0"/>
        <w:adjustRightInd w:val="0"/>
        <w:spacing w:line="240" w:lineRule="auto"/>
        <w:rPr>
          <w:rFonts w:eastAsia="TimesNewRomanPSMT-Identity-H" w:cs="Times New Roman"/>
          <w:szCs w:val="24"/>
        </w:rPr>
      </w:pPr>
      <w:r w:rsidRPr="006D1234">
        <w:rPr>
          <w:rFonts w:eastAsia="TimesNewRomanPSMT-Identity-H" w:cs="Times New Roman"/>
          <w:szCs w:val="24"/>
        </w:rPr>
        <w:t>Indeks profitbilitas dinyatakan layak jika angka menunjukan lebih dari 1 (satu),</w:t>
      </w:r>
      <w:r w:rsidR="00FA665F">
        <w:rPr>
          <w:rFonts w:eastAsia="TimesNewRomanPSMT-Identity-H" w:cs="Times New Roman"/>
          <w:szCs w:val="24"/>
        </w:rPr>
        <w:t xml:space="preserve"> </w:t>
      </w:r>
      <w:r w:rsidRPr="006D1234">
        <w:rPr>
          <w:rFonts w:eastAsia="TimesNewRomanPSMT-Identity-H" w:cs="Times New Roman"/>
          <w:szCs w:val="24"/>
        </w:rPr>
        <w:t>dan dinyatakan tidak layak jika angka lebih kecil dari 1 (satu).</w:t>
      </w:r>
    </w:p>
    <w:p w:rsidR="00FA665F" w:rsidRDefault="00FA665F" w:rsidP="00FA665F">
      <w:pPr>
        <w:autoSpaceDE w:val="0"/>
        <w:autoSpaceDN w:val="0"/>
        <w:adjustRightInd w:val="0"/>
        <w:spacing w:line="240" w:lineRule="auto"/>
        <w:jc w:val="left"/>
        <w:rPr>
          <w:rFonts w:ascii="TimesNewRomanPS-BoldMT-Identity" w:eastAsiaTheme="minorHAnsi" w:hAnsi="TimesNewRomanPS-BoldMT-Identity" w:cs="TimesNewRomanPS-BoldMT-Identity"/>
          <w:b/>
          <w:bCs/>
          <w:sz w:val="22"/>
        </w:rPr>
      </w:pPr>
      <w:r>
        <w:rPr>
          <w:rFonts w:ascii="TimesNewRomanPS-BoldMT-Identity" w:eastAsiaTheme="minorHAnsi" w:hAnsi="TimesNewRomanPS-BoldMT-Identity" w:cs="TimesNewRomanPS-BoldMT-Identity"/>
          <w:b/>
          <w:bCs/>
          <w:sz w:val="22"/>
        </w:rPr>
        <w:t>4. Rencana Metode Operasional Baru</w:t>
      </w:r>
    </w:p>
    <w:p w:rsidR="00FA665F" w:rsidRDefault="00FA665F" w:rsidP="00FA665F">
      <w:pPr>
        <w:autoSpaceDE w:val="0"/>
        <w:autoSpaceDN w:val="0"/>
        <w:adjustRightInd w:val="0"/>
        <w:spacing w:line="240" w:lineRule="auto"/>
        <w:rPr>
          <w:rFonts w:eastAsia="TimesNewRomanPSMT-Identity-H" w:cs="Times New Roman"/>
          <w:szCs w:val="24"/>
        </w:rPr>
      </w:pPr>
      <w:r w:rsidRPr="00FA665F">
        <w:rPr>
          <w:rFonts w:eastAsia="TimesNewRomanPSMT-Identity-H" w:cs="Times New Roman"/>
          <w:szCs w:val="24"/>
        </w:rPr>
        <w:t>Setelah dilakukan pembelian peti kemas sebanyak 8 unit, didapatkan metode baru</w:t>
      </w:r>
      <w:r>
        <w:rPr>
          <w:rFonts w:eastAsia="TimesNewRomanPSMT-Identity-H" w:cs="Times New Roman"/>
          <w:szCs w:val="24"/>
        </w:rPr>
        <w:t xml:space="preserve"> </w:t>
      </w:r>
      <w:r w:rsidRPr="00FA665F">
        <w:rPr>
          <w:rFonts w:eastAsia="TimesNewRomanPSMT-Identity-H" w:cs="Times New Roman"/>
          <w:szCs w:val="24"/>
        </w:rPr>
        <w:t xml:space="preserve">pada proses </w:t>
      </w:r>
      <w:r w:rsidRPr="00FA665F">
        <w:rPr>
          <w:rFonts w:eastAsiaTheme="minorHAnsi" w:cs="Times New Roman"/>
          <w:i/>
          <w:iCs/>
          <w:szCs w:val="24"/>
        </w:rPr>
        <w:t xml:space="preserve">import part </w:t>
      </w:r>
      <w:r w:rsidRPr="00FA665F">
        <w:rPr>
          <w:rFonts w:eastAsia="TimesNewRomanPSMT-Identity-H" w:cs="Times New Roman"/>
          <w:szCs w:val="24"/>
        </w:rPr>
        <w:t>apabila peti kemas menginap lebih dari 10 hari di area</w:t>
      </w:r>
      <w:r>
        <w:rPr>
          <w:rFonts w:eastAsia="TimesNewRomanPSMT-Identity-H" w:cs="Times New Roman"/>
          <w:szCs w:val="24"/>
        </w:rPr>
        <w:t xml:space="preserve"> </w:t>
      </w:r>
      <w:r w:rsidRPr="00FA665F">
        <w:rPr>
          <w:rFonts w:eastAsiaTheme="minorHAnsi" w:cs="Times New Roman"/>
          <w:i/>
          <w:iCs/>
          <w:szCs w:val="24"/>
        </w:rPr>
        <w:t xml:space="preserve">Container Yard (CY). </w:t>
      </w:r>
      <w:r w:rsidRPr="00FA665F">
        <w:rPr>
          <w:rFonts w:eastAsia="TimesNewRomanPSMT-Identity-H" w:cs="Times New Roman"/>
          <w:szCs w:val="24"/>
        </w:rPr>
        <w:t xml:space="preserve">Berikut metode baru aliran proses logistik dalam pabrik </w:t>
      </w:r>
      <w:r w:rsidRPr="00FA665F">
        <w:rPr>
          <w:rFonts w:eastAsiaTheme="minorHAnsi" w:cs="Times New Roman"/>
          <w:i/>
          <w:iCs/>
          <w:szCs w:val="24"/>
        </w:rPr>
        <w:t>import</w:t>
      </w:r>
      <w:r>
        <w:rPr>
          <w:rFonts w:eastAsia="TimesNewRomanPSMT-Identity-H" w:cs="Times New Roman"/>
          <w:szCs w:val="24"/>
        </w:rPr>
        <w:t xml:space="preserve"> </w:t>
      </w:r>
      <w:r w:rsidRPr="00FA665F">
        <w:rPr>
          <w:rFonts w:eastAsiaTheme="minorHAnsi" w:cs="Times New Roman"/>
          <w:i/>
          <w:iCs/>
          <w:szCs w:val="24"/>
        </w:rPr>
        <w:t xml:space="preserve">part </w:t>
      </w:r>
      <w:r w:rsidRPr="00FA665F">
        <w:rPr>
          <w:rFonts w:eastAsia="TimesNewRomanPSMT-Identity-H" w:cs="Times New Roman"/>
          <w:szCs w:val="24"/>
        </w:rPr>
        <w:t xml:space="preserve">jika terjadi </w:t>
      </w:r>
      <w:r w:rsidRPr="00FA665F">
        <w:rPr>
          <w:rFonts w:eastAsiaTheme="minorHAnsi" w:cs="Times New Roman"/>
          <w:i/>
          <w:iCs/>
          <w:szCs w:val="24"/>
        </w:rPr>
        <w:t xml:space="preserve">detention </w:t>
      </w:r>
      <w:r w:rsidRPr="00FA665F">
        <w:rPr>
          <w:rFonts w:eastAsia="TimesNewRomanPSMT-Identity-H" w:cs="Times New Roman"/>
          <w:szCs w:val="24"/>
        </w:rPr>
        <w:t>seperti tertera dalam gambar 4.11 dibawah ini:</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r>
        <w:rPr>
          <w:rFonts w:eastAsia="Times New Roman"/>
          <w:b/>
          <w:noProof/>
          <w:color w:val="000000"/>
        </w:rPr>
        <w:lastRenderedPageBreak/>
        <w:drawing>
          <wp:inline distT="0" distB="0" distL="0" distR="0">
            <wp:extent cx="2789475" cy="2686050"/>
            <wp:effectExtent l="19050" t="0" r="0" b="0"/>
            <wp:docPr id="58" name="Picture 57" descr="Screenshot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png"/>
                    <pic:cNvPicPr/>
                  </pic:nvPicPr>
                  <pic:blipFill>
                    <a:blip r:embed="rId43"/>
                    <a:stretch>
                      <a:fillRect/>
                    </a:stretch>
                  </pic:blipFill>
                  <pic:spPr>
                    <a:xfrm>
                      <a:off x="0" y="0"/>
                      <a:ext cx="2790190" cy="2686739"/>
                    </a:xfrm>
                    <a:prstGeom prst="rect">
                      <a:avLst/>
                    </a:prstGeom>
                  </pic:spPr>
                </pic:pic>
              </a:graphicData>
            </a:graphic>
          </wp:inline>
        </w:drawing>
      </w:r>
      <w:r w:rsidRPr="00FA665F">
        <w:rPr>
          <w:rFonts w:eastAsia="TimesNewRomanPSMT-Identity-H" w:cs="Times New Roman"/>
          <w:szCs w:val="24"/>
        </w:rPr>
        <w:t>Keterangan:</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proofErr w:type="gramStart"/>
      <w:r w:rsidRPr="00FA665F">
        <w:rPr>
          <w:rFonts w:eastAsia="TimesNewRomanPSMT-Identity-H" w:cs="Times New Roman"/>
          <w:szCs w:val="24"/>
        </w:rPr>
        <w:t>A :</w:t>
      </w:r>
      <w:proofErr w:type="gramEnd"/>
      <w:r w:rsidRPr="00FA665F">
        <w:rPr>
          <w:rFonts w:eastAsia="TimesNewRomanPSMT-Identity-H" w:cs="Times New Roman"/>
          <w:szCs w:val="24"/>
        </w:rPr>
        <w:t xml:space="preserve"> Area pelabuhan</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proofErr w:type="gramStart"/>
      <w:r w:rsidRPr="00FA665F">
        <w:rPr>
          <w:rFonts w:eastAsia="TimesNewRomanPSMT-Identity-H" w:cs="Times New Roman"/>
          <w:szCs w:val="24"/>
        </w:rPr>
        <w:t>B :</w:t>
      </w:r>
      <w:proofErr w:type="gramEnd"/>
      <w:r w:rsidRPr="00FA665F">
        <w:rPr>
          <w:rFonts w:eastAsia="TimesNewRomanPSMT-Identity-H" w:cs="Times New Roman"/>
          <w:szCs w:val="24"/>
        </w:rPr>
        <w:t xml:space="preserve"> Proses pengiriman komponen mobil dari pelabuhan menuju PT. XYZ</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proofErr w:type="gramStart"/>
      <w:r w:rsidRPr="00FA665F">
        <w:rPr>
          <w:rFonts w:eastAsia="TimesNewRomanPSMT-Identity-H" w:cs="Times New Roman"/>
          <w:szCs w:val="24"/>
        </w:rPr>
        <w:t>C :</w:t>
      </w:r>
      <w:proofErr w:type="gramEnd"/>
      <w:r w:rsidRPr="00FA665F">
        <w:rPr>
          <w:rFonts w:eastAsia="TimesNewRomanPSMT-Identity-H" w:cs="Times New Roman"/>
          <w:szCs w:val="24"/>
        </w:rPr>
        <w:t xml:space="preserve"> Container Yard PT. XYZ</w:t>
      </w:r>
    </w:p>
    <w:p w:rsidR="00FA665F" w:rsidRPr="00FA665F" w:rsidRDefault="00FA665F" w:rsidP="00FA665F">
      <w:pPr>
        <w:autoSpaceDE w:val="0"/>
        <w:autoSpaceDN w:val="0"/>
        <w:adjustRightInd w:val="0"/>
        <w:spacing w:line="240" w:lineRule="auto"/>
        <w:jc w:val="left"/>
        <w:rPr>
          <w:rFonts w:eastAsia="TimesNewRomanPSMT-Identity-H" w:cs="Times New Roman"/>
          <w:i/>
          <w:iCs/>
          <w:szCs w:val="24"/>
        </w:rPr>
      </w:pPr>
      <w:proofErr w:type="gramStart"/>
      <w:r w:rsidRPr="00FA665F">
        <w:rPr>
          <w:rFonts w:eastAsia="TimesNewRomanPSMT-Identity-H" w:cs="Times New Roman"/>
          <w:szCs w:val="24"/>
        </w:rPr>
        <w:t>D :</w:t>
      </w:r>
      <w:proofErr w:type="gramEnd"/>
      <w:r w:rsidRPr="00FA665F">
        <w:rPr>
          <w:rFonts w:eastAsia="TimesNewRomanPSMT-Identity-H" w:cs="Times New Roman"/>
          <w:szCs w:val="24"/>
        </w:rPr>
        <w:t xml:space="preserve"> Proses pengiriman peti kemas dari </w:t>
      </w:r>
      <w:r w:rsidRPr="00FA665F">
        <w:rPr>
          <w:rFonts w:eastAsia="TimesNewRomanPSMT-Identity-H" w:cs="Times New Roman"/>
          <w:i/>
          <w:iCs/>
          <w:szCs w:val="24"/>
        </w:rPr>
        <w:t xml:space="preserve">Container Yard (CY) </w:t>
      </w:r>
      <w:r w:rsidRPr="00FA665F">
        <w:rPr>
          <w:rFonts w:eastAsia="TimesNewRomanPSMT-Identity-H" w:cs="Times New Roman"/>
          <w:szCs w:val="24"/>
        </w:rPr>
        <w:t xml:space="preserve">menuju area </w:t>
      </w:r>
      <w:r w:rsidRPr="00FA665F">
        <w:rPr>
          <w:rFonts w:eastAsia="TimesNewRomanPSMT-Identity-H" w:cs="Times New Roman"/>
          <w:i/>
          <w:iCs/>
          <w:szCs w:val="24"/>
        </w:rPr>
        <w:t>ware house</w:t>
      </w:r>
    </w:p>
    <w:p w:rsidR="00FA665F" w:rsidRPr="00FA665F" w:rsidRDefault="00FA665F" w:rsidP="00FA665F">
      <w:pPr>
        <w:autoSpaceDE w:val="0"/>
        <w:autoSpaceDN w:val="0"/>
        <w:adjustRightInd w:val="0"/>
        <w:spacing w:line="240" w:lineRule="auto"/>
        <w:jc w:val="left"/>
        <w:rPr>
          <w:rFonts w:eastAsia="TimesNewRomanPSMT-Identity-H" w:cs="Times New Roman"/>
          <w:i/>
          <w:iCs/>
          <w:szCs w:val="24"/>
        </w:rPr>
      </w:pPr>
      <w:r w:rsidRPr="00FA665F">
        <w:rPr>
          <w:rFonts w:eastAsia="TimesNewRomanPSMT-Identity-H" w:cs="Times New Roman"/>
          <w:szCs w:val="24"/>
        </w:rPr>
        <w:t xml:space="preserve">PT. XYZ, dan kembali menuju </w:t>
      </w:r>
      <w:r w:rsidRPr="00FA665F">
        <w:rPr>
          <w:rFonts w:eastAsia="TimesNewRomanPSMT-Identity-H" w:cs="Times New Roman"/>
          <w:i/>
          <w:iCs/>
          <w:szCs w:val="24"/>
        </w:rPr>
        <w:t>Container Yard (CY)</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proofErr w:type="gramStart"/>
      <w:r w:rsidRPr="00FA665F">
        <w:rPr>
          <w:rFonts w:eastAsia="TimesNewRomanPSMT-Identity-H" w:cs="Times New Roman"/>
          <w:szCs w:val="24"/>
        </w:rPr>
        <w:t>E :</w:t>
      </w:r>
      <w:proofErr w:type="gramEnd"/>
      <w:r w:rsidRPr="00FA665F">
        <w:rPr>
          <w:rFonts w:eastAsia="TimesNewRomanPSMT-Identity-H" w:cs="Times New Roman"/>
          <w:szCs w:val="24"/>
        </w:rPr>
        <w:t xml:space="preserve"> Area </w:t>
      </w:r>
      <w:r w:rsidRPr="00FA665F">
        <w:rPr>
          <w:rFonts w:eastAsia="TimesNewRomanPSMT-Identity-H" w:cs="Times New Roman"/>
          <w:i/>
          <w:iCs/>
          <w:szCs w:val="24"/>
        </w:rPr>
        <w:t xml:space="preserve">warehouse </w:t>
      </w:r>
      <w:r w:rsidRPr="00FA665F">
        <w:rPr>
          <w:rFonts w:eastAsia="TimesNewRomanPSMT-Identity-H" w:cs="Times New Roman"/>
          <w:szCs w:val="24"/>
        </w:rPr>
        <w:t>PT. XYZ</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r w:rsidRPr="00FA665F">
        <w:rPr>
          <w:rFonts w:eastAsia="TimesNewRomanPSMT-Identity-H" w:cs="Times New Roman"/>
          <w:szCs w:val="24"/>
        </w:rPr>
        <w:t>F: Pemindahan peti kemas pelayaran ke peti kemas dari PT. XYZ</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r w:rsidRPr="00FA665F">
        <w:rPr>
          <w:rFonts w:eastAsia="TimesNewRomanPSMT-Identity-H" w:cs="Times New Roman"/>
          <w:szCs w:val="24"/>
        </w:rPr>
        <w:t>G: Proses pengiriman peti kemas dari PT. XYZ menuju pelayaran</w:t>
      </w:r>
    </w:p>
    <w:p w:rsidR="00FA665F" w:rsidRPr="00FA665F" w:rsidRDefault="00FA665F" w:rsidP="00FA665F">
      <w:pPr>
        <w:autoSpaceDE w:val="0"/>
        <w:autoSpaceDN w:val="0"/>
        <w:adjustRightInd w:val="0"/>
        <w:spacing w:line="240" w:lineRule="auto"/>
        <w:jc w:val="left"/>
        <w:rPr>
          <w:rFonts w:eastAsia="TimesNewRomanPSMT-Identity-H" w:cs="Times New Roman"/>
          <w:szCs w:val="24"/>
        </w:rPr>
      </w:pPr>
      <w:proofErr w:type="gramStart"/>
      <w:r w:rsidRPr="00FA665F">
        <w:rPr>
          <w:rFonts w:eastAsia="TimesNewRomanPSMT-Identity-H" w:cs="Times New Roman"/>
          <w:szCs w:val="24"/>
        </w:rPr>
        <w:t>H :</w:t>
      </w:r>
      <w:proofErr w:type="gramEnd"/>
      <w:r w:rsidRPr="00FA665F">
        <w:rPr>
          <w:rFonts w:eastAsia="TimesNewRomanPSMT-Identity-H" w:cs="Times New Roman"/>
          <w:szCs w:val="24"/>
        </w:rPr>
        <w:t xml:space="preserve"> Area pelayaran</w:t>
      </w:r>
    </w:p>
    <w:p w:rsidR="00FA665F" w:rsidRPr="00FA665F" w:rsidRDefault="00FA665F" w:rsidP="00FA665F">
      <w:pPr>
        <w:autoSpaceDE w:val="0"/>
        <w:autoSpaceDN w:val="0"/>
        <w:adjustRightInd w:val="0"/>
        <w:spacing w:line="240" w:lineRule="auto"/>
        <w:rPr>
          <w:rFonts w:eastAsia="TimesNewRomanPSMT-Identity-H" w:cs="Times New Roman"/>
          <w:szCs w:val="24"/>
        </w:rPr>
      </w:pPr>
      <w:r w:rsidRPr="00FA665F">
        <w:rPr>
          <w:rFonts w:eastAsia="TimesNewRomanPSMT-Identity-H" w:cs="Times New Roman"/>
          <w:szCs w:val="24"/>
        </w:rPr>
        <w:t>Proses setelah perbaikan dimulai dari pengiriman peti kemas di area pelabuhan menuju</w:t>
      </w:r>
      <w:r>
        <w:rPr>
          <w:rFonts w:eastAsia="TimesNewRomanPSMT-Identity-H" w:cs="Times New Roman"/>
          <w:szCs w:val="24"/>
        </w:rPr>
        <w:t xml:space="preserve"> </w:t>
      </w:r>
      <w:r w:rsidRPr="00FA665F">
        <w:rPr>
          <w:rFonts w:eastAsia="TimesNewRomanPSMT-Identity-H" w:cs="Times New Roman"/>
          <w:i/>
          <w:iCs/>
          <w:szCs w:val="24"/>
        </w:rPr>
        <w:t xml:space="preserve">Container Yard (CY) </w:t>
      </w:r>
      <w:r w:rsidRPr="00FA665F">
        <w:rPr>
          <w:rFonts w:eastAsia="TimesNewRomanPSMT-Identity-H" w:cs="Times New Roman"/>
          <w:szCs w:val="24"/>
        </w:rPr>
        <w:t>yang berlokasi di PT. XYZ dengan menggunakan sewa alat</w:t>
      </w:r>
      <w:r>
        <w:rPr>
          <w:rFonts w:eastAsia="TimesNewRomanPSMT-Identity-H" w:cs="Times New Roman"/>
          <w:szCs w:val="24"/>
        </w:rPr>
        <w:t xml:space="preserve"> </w:t>
      </w:r>
      <w:r w:rsidRPr="00FA665F">
        <w:rPr>
          <w:rFonts w:eastAsia="TimesNewRomanPSMT-Identity-H" w:cs="Times New Roman"/>
          <w:szCs w:val="24"/>
        </w:rPr>
        <w:t>angkut truk peti kemas, selanjutnya peti kemas yang menetap lebih dari 10 hari di</w:t>
      </w:r>
      <w:r>
        <w:rPr>
          <w:rFonts w:eastAsia="TimesNewRomanPSMT-Identity-H" w:cs="Times New Roman"/>
          <w:szCs w:val="24"/>
        </w:rPr>
        <w:t xml:space="preserve"> </w:t>
      </w:r>
      <w:r w:rsidRPr="00FA665F">
        <w:rPr>
          <w:rFonts w:eastAsia="TimesNewRomanPSMT-Identity-H" w:cs="Times New Roman"/>
          <w:i/>
          <w:iCs/>
          <w:szCs w:val="24"/>
        </w:rPr>
        <w:t xml:space="preserve">Container Yard (CY) </w:t>
      </w:r>
      <w:r w:rsidRPr="00FA665F">
        <w:rPr>
          <w:rFonts w:eastAsia="TimesNewRomanPSMT-Identity-H" w:cs="Times New Roman"/>
          <w:szCs w:val="24"/>
        </w:rPr>
        <w:t xml:space="preserve">dibawa menuju area </w:t>
      </w:r>
      <w:r w:rsidRPr="00FA665F">
        <w:rPr>
          <w:rFonts w:eastAsia="TimesNewRomanPSMT-Identity-H" w:cs="Times New Roman"/>
          <w:i/>
          <w:iCs/>
          <w:szCs w:val="24"/>
        </w:rPr>
        <w:t xml:space="preserve">warehouse </w:t>
      </w:r>
      <w:r w:rsidRPr="00FA665F">
        <w:rPr>
          <w:rFonts w:eastAsia="TimesNewRomanPSMT-Identity-H" w:cs="Times New Roman"/>
          <w:szCs w:val="24"/>
        </w:rPr>
        <w:t>untuk dipindahkan ke peti kemas</w:t>
      </w:r>
    </w:p>
    <w:p w:rsidR="00FA665F" w:rsidRPr="00FA665F" w:rsidRDefault="00FA665F" w:rsidP="00FA665F">
      <w:pPr>
        <w:autoSpaceDE w:val="0"/>
        <w:autoSpaceDN w:val="0"/>
        <w:adjustRightInd w:val="0"/>
        <w:spacing w:line="240" w:lineRule="auto"/>
        <w:rPr>
          <w:rFonts w:eastAsia="TimesNewRomanPSMT-Identity-H" w:cs="Times New Roman"/>
          <w:szCs w:val="24"/>
        </w:rPr>
      </w:pPr>
      <w:proofErr w:type="gramStart"/>
      <w:r w:rsidRPr="00FA665F">
        <w:rPr>
          <w:rFonts w:eastAsia="TimesNewRomanPSMT-Identity-H" w:cs="Times New Roman"/>
          <w:szCs w:val="24"/>
        </w:rPr>
        <w:t>milik</w:t>
      </w:r>
      <w:proofErr w:type="gramEnd"/>
      <w:r w:rsidRPr="00FA665F">
        <w:rPr>
          <w:rFonts w:eastAsia="TimesNewRomanPSMT-Identity-H" w:cs="Times New Roman"/>
          <w:szCs w:val="24"/>
        </w:rPr>
        <w:t xml:space="preserve"> PT. XYZ, setelah itu truk kembali menuju pelayaran dengan membawa peti</w:t>
      </w:r>
      <w:r>
        <w:rPr>
          <w:rFonts w:eastAsia="TimesNewRomanPSMT-Identity-H" w:cs="Times New Roman"/>
          <w:szCs w:val="24"/>
        </w:rPr>
        <w:t xml:space="preserve"> </w:t>
      </w:r>
      <w:r w:rsidRPr="00FA665F">
        <w:rPr>
          <w:rFonts w:eastAsia="TimesNewRomanPSMT-Identity-H" w:cs="Times New Roman"/>
          <w:szCs w:val="24"/>
        </w:rPr>
        <w:t>kemas kosong milik pelayaran.</w:t>
      </w:r>
      <w:r>
        <w:rPr>
          <w:rFonts w:eastAsia="TimesNewRomanPSMT-Identity-H" w:cs="Times New Roman"/>
          <w:szCs w:val="24"/>
        </w:rPr>
        <w:t xml:space="preserve"> </w:t>
      </w:r>
      <w:r w:rsidRPr="00FA665F">
        <w:rPr>
          <w:rFonts w:eastAsia="TimesNewRomanPSMT-Identity-H" w:cs="Times New Roman"/>
          <w:szCs w:val="24"/>
        </w:rPr>
        <w:t>Biaya keseluruhan yang dikontrol oleh Divisi Perencanaan Logistik pada proses</w:t>
      </w:r>
      <w:r>
        <w:rPr>
          <w:rFonts w:eastAsia="TimesNewRomanPSMT-Identity-H" w:cs="Times New Roman"/>
          <w:szCs w:val="24"/>
        </w:rPr>
        <w:t xml:space="preserve"> </w:t>
      </w:r>
      <w:r w:rsidRPr="00FA665F">
        <w:rPr>
          <w:rFonts w:eastAsia="TimesNewRomanPSMT-Identity-H" w:cs="Times New Roman"/>
          <w:szCs w:val="24"/>
        </w:rPr>
        <w:t xml:space="preserve">logistik di luar pabrik area </w:t>
      </w:r>
      <w:r w:rsidRPr="00FA665F">
        <w:rPr>
          <w:rFonts w:eastAsia="TimesNewRomanPSMT-Identity-H" w:cs="Times New Roman"/>
          <w:i/>
          <w:iCs/>
          <w:szCs w:val="24"/>
        </w:rPr>
        <w:t xml:space="preserve">import part </w:t>
      </w:r>
      <w:r w:rsidRPr="00FA665F">
        <w:rPr>
          <w:rFonts w:eastAsia="TimesNewRomanPSMT-Identity-H" w:cs="Times New Roman"/>
          <w:szCs w:val="24"/>
        </w:rPr>
        <w:t>setelah perbaikan seperti pada tabel 4.14</w:t>
      </w:r>
      <w:r>
        <w:rPr>
          <w:rFonts w:eastAsia="TimesNewRomanPSMT-Identity-H" w:cs="Times New Roman"/>
          <w:szCs w:val="24"/>
        </w:rPr>
        <w:t xml:space="preserve"> </w:t>
      </w:r>
      <w:r w:rsidRPr="00FA665F">
        <w:rPr>
          <w:rFonts w:eastAsia="TimesNewRomanPSMT-Identity-H" w:cs="Times New Roman"/>
          <w:szCs w:val="24"/>
        </w:rPr>
        <w:t>dibawah ini:</w:t>
      </w:r>
    </w:p>
    <w:p w:rsidR="00FA665F" w:rsidRDefault="00FA665F" w:rsidP="00FA665F">
      <w:pPr>
        <w:autoSpaceDE w:val="0"/>
        <w:autoSpaceDN w:val="0"/>
        <w:adjustRightInd w:val="0"/>
        <w:spacing w:line="240" w:lineRule="auto"/>
        <w:rPr>
          <w:rFonts w:eastAsia="Times New Roman"/>
          <w:b/>
          <w:color w:val="000000"/>
        </w:rPr>
      </w:pPr>
      <w:r>
        <w:rPr>
          <w:rFonts w:eastAsia="Times New Roman"/>
          <w:b/>
          <w:noProof/>
          <w:color w:val="000000"/>
        </w:rPr>
        <w:lastRenderedPageBreak/>
        <w:drawing>
          <wp:inline distT="0" distB="0" distL="0" distR="0">
            <wp:extent cx="2785117" cy="2019300"/>
            <wp:effectExtent l="19050" t="0" r="0" b="0"/>
            <wp:docPr id="59" name="Picture 58" descr="Screenshot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png"/>
                    <pic:cNvPicPr/>
                  </pic:nvPicPr>
                  <pic:blipFill>
                    <a:blip r:embed="rId44"/>
                    <a:stretch>
                      <a:fillRect/>
                    </a:stretch>
                  </pic:blipFill>
                  <pic:spPr>
                    <a:xfrm>
                      <a:off x="0" y="0"/>
                      <a:ext cx="2790190" cy="2022978"/>
                    </a:xfrm>
                    <a:prstGeom prst="rect">
                      <a:avLst/>
                    </a:prstGeom>
                  </pic:spPr>
                </pic:pic>
              </a:graphicData>
            </a:graphic>
          </wp:inline>
        </w:drawing>
      </w:r>
    </w:p>
    <w:p w:rsidR="00FA665F" w:rsidRDefault="00FA665F" w:rsidP="00FA665F">
      <w:pPr>
        <w:autoSpaceDE w:val="0"/>
        <w:autoSpaceDN w:val="0"/>
        <w:adjustRightInd w:val="0"/>
        <w:spacing w:line="240" w:lineRule="auto"/>
        <w:rPr>
          <w:rFonts w:eastAsia="Times New Roman"/>
          <w:b/>
          <w:color w:val="000000"/>
        </w:rPr>
      </w:pPr>
    </w:p>
    <w:p w:rsidR="00FA665F" w:rsidRDefault="00FA665F" w:rsidP="00FA665F">
      <w:pPr>
        <w:autoSpaceDE w:val="0"/>
        <w:autoSpaceDN w:val="0"/>
        <w:adjustRightInd w:val="0"/>
        <w:spacing w:line="240" w:lineRule="auto"/>
        <w:ind w:firstLine="284"/>
        <w:rPr>
          <w:rFonts w:eastAsia="TimesNewRomanPSMT-Identity-H" w:cs="Times New Roman"/>
          <w:szCs w:val="24"/>
        </w:rPr>
      </w:pPr>
      <w:r w:rsidRPr="00FA665F">
        <w:rPr>
          <w:rFonts w:eastAsia="TimesNewRomanPSMT-Identity-H" w:cs="Times New Roman"/>
          <w:szCs w:val="24"/>
        </w:rPr>
        <w:t>Pengontrolan proses dan biaya dengan metode baru dapat dijelaskan seperti pada</w:t>
      </w:r>
      <w:r>
        <w:rPr>
          <w:rFonts w:eastAsia="TimesNewRomanPSMT-Identity-H" w:cs="Times New Roman"/>
          <w:szCs w:val="24"/>
        </w:rPr>
        <w:t xml:space="preserve"> </w:t>
      </w:r>
      <w:r w:rsidRPr="00FA665F">
        <w:rPr>
          <w:rFonts w:eastAsia="TimesNewRomanPSMT-Identity-H" w:cs="Times New Roman"/>
          <w:szCs w:val="24"/>
        </w:rPr>
        <w:t>tabel 4.15 dibawah ini:</w:t>
      </w:r>
    </w:p>
    <w:p w:rsidR="00D536EE" w:rsidRDefault="00FA665F" w:rsidP="00FA665F">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790190" cy="3002280"/>
            <wp:effectExtent l="19050" t="0" r="0" b="0"/>
            <wp:docPr id="60" name="Picture 59" descr="Screenshot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png"/>
                    <pic:cNvPicPr/>
                  </pic:nvPicPr>
                  <pic:blipFill>
                    <a:blip r:embed="rId45"/>
                    <a:stretch>
                      <a:fillRect/>
                    </a:stretch>
                  </pic:blipFill>
                  <pic:spPr>
                    <a:xfrm>
                      <a:off x="0" y="0"/>
                      <a:ext cx="2790190" cy="3002280"/>
                    </a:xfrm>
                    <a:prstGeom prst="rect">
                      <a:avLst/>
                    </a:prstGeom>
                  </pic:spPr>
                </pic:pic>
              </a:graphicData>
            </a:graphic>
          </wp:inline>
        </w:drawing>
      </w:r>
    </w:p>
    <w:p w:rsidR="00D536EE" w:rsidRPr="00D536EE" w:rsidRDefault="00D536EE" w:rsidP="00D536EE">
      <w:pPr>
        <w:autoSpaceDE w:val="0"/>
        <w:autoSpaceDN w:val="0"/>
        <w:adjustRightInd w:val="0"/>
        <w:spacing w:line="240" w:lineRule="auto"/>
        <w:ind w:firstLine="284"/>
        <w:rPr>
          <w:rFonts w:eastAsia="TimesNewRomanPSMT-Identity-H" w:cs="Times New Roman"/>
          <w:szCs w:val="24"/>
        </w:rPr>
      </w:pPr>
      <w:r w:rsidRPr="00D536EE">
        <w:rPr>
          <w:rFonts w:eastAsia="TimesNewRomanPSMT-Identity-H" w:cs="Times New Roman"/>
          <w:szCs w:val="24"/>
        </w:rPr>
        <w:t xml:space="preserve">Sehingga total biaya operasional metode baru pada proses </w:t>
      </w:r>
      <w:r w:rsidRPr="00D536EE">
        <w:rPr>
          <w:rFonts w:eastAsia="TimesNewRomanPSMT-Identity-H" w:cs="Times New Roman"/>
          <w:i/>
          <w:iCs/>
          <w:szCs w:val="24"/>
        </w:rPr>
        <w:t xml:space="preserve">import part </w:t>
      </w:r>
      <w:r w:rsidRPr="00D536EE">
        <w:rPr>
          <w:rFonts w:eastAsia="TimesNewRomanPSMT-Identity-H" w:cs="Times New Roman"/>
          <w:szCs w:val="24"/>
        </w:rPr>
        <w:t>apabila</w:t>
      </w:r>
      <w:r>
        <w:rPr>
          <w:rFonts w:eastAsia="TimesNewRomanPSMT-Identity-H" w:cs="Times New Roman"/>
          <w:szCs w:val="24"/>
        </w:rPr>
        <w:t xml:space="preserve"> </w:t>
      </w:r>
      <w:r w:rsidRPr="00D536EE">
        <w:rPr>
          <w:rFonts w:eastAsia="TimesNewRomanPSMT-Identity-H" w:cs="Times New Roman"/>
          <w:szCs w:val="24"/>
        </w:rPr>
        <w:t>terdapat peti kemas yang menetap melebihi 10 hari sebesar Rp 4,071,699 per unit</w:t>
      </w:r>
    </w:p>
    <w:p w:rsidR="00D536EE" w:rsidRPr="00D536EE" w:rsidRDefault="00D536EE" w:rsidP="00D536EE">
      <w:pPr>
        <w:autoSpaceDE w:val="0"/>
        <w:autoSpaceDN w:val="0"/>
        <w:adjustRightInd w:val="0"/>
        <w:spacing w:line="240" w:lineRule="auto"/>
        <w:rPr>
          <w:rFonts w:eastAsiaTheme="minorHAnsi" w:cs="Times New Roman"/>
          <w:b/>
          <w:bCs/>
          <w:szCs w:val="24"/>
        </w:rPr>
      </w:pPr>
      <w:r w:rsidRPr="00D536EE">
        <w:rPr>
          <w:rFonts w:eastAsiaTheme="minorHAnsi" w:cs="Times New Roman"/>
          <w:b/>
          <w:bCs/>
          <w:szCs w:val="24"/>
        </w:rPr>
        <w:t>5. Analisa Data</w:t>
      </w:r>
    </w:p>
    <w:p w:rsidR="00D536EE" w:rsidRPr="00D536EE" w:rsidRDefault="00D536EE" w:rsidP="00D536EE">
      <w:pPr>
        <w:autoSpaceDE w:val="0"/>
        <w:autoSpaceDN w:val="0"/>
        <w:adjustRightInd w:val="0"/>
        <w:spacing w:line="240" w:lineRule="auto"/>
        <w:rPr>
          <w:rFonts w:eastAsia="TimesNewRomanPSMT-Identity-H" w:cs="Times New Roman"/>
          <w:szCs w:val="24"/>
        </w:rPr>
      </w:pPr>
      <w:r w:rsidRPr="00D536EE">
        <w:rPr>
          <w:rFonts w:eastAsia="TimesNewRomanPSMT-Identity-H" w:cs="Times New Roman"/>
          <w:szCs w:val="24"/>
        </w:rPr>
        <w:t>Analisa data merupakan penentu layak atau tidak layak investasi dari pembelian</w:t>
      </w:r>
      <w:r>
        <w:rPr>
          <w:rFonts w:eastAsia="TimesNewRomanPSMT-Identity-H" w:cs="Times New Roman"/>
          <w:szCs w:val="24"/>
        </w:rPr>
        <w:t xml:space="preserve"> </w:t>
      </w:r>
      <w:r w:rsidRPr="00D536EE">
        <w:rPr>
          <w:rFonts w:eastAsia="TimesNewRomanPSMT-Identity-H" w:cs="Times New Roman"/>
          <w:szCs w:val="24"/>
        </w:rPr>
        <w:t>peti kemas pada PT. XYZ.</w:t>
      </w:r>
    </w:p>
    <w:p w:rsidR="00D536EE" w:rsidRPr="00D536EE" w:rsidRDefault="00D536EE" w:rsidP="00D536EE">
      <w:pPr>
        <w:autoSpaceDE w:val="0"/>
        <w:autoSpaceDN w:val="0"/>
        <w:adjustRightInd w:val="0"/>
        <w:spacing w:line="240" w:lineRule="auto"/>
        <w:rPr>
          <w:rFonts w:eastAsiaTheme="minorHAnsi" w:cs="Times New Roman"/>
          <w:b/>
          <w:bCs/>
          <w:szCs w:val="24"/>
        </w:rPr>
      </w:pPr>
      <w:r w:rsidRPr="00D536EE">
        <w:rPr>
          <w:rFonts w:eastAsiaTheme="minorHAnsi" w:cs="Times New Roman"/>
          <w:b/>
          <w:bCs/>
          <w:szCs w:val="24"/>
        </w:rPr>
        <w:t>5.1 Analisis Peramalan</w:t>
      </w:r>
    </w:p>
    <w:p w:rsidR="00D536EE" w:rsidRDefault="00D536EE" w:rsidP="00D536EE">
      <w:pPr>
        <w:autoSpaceDE w:val="0"/>
        <w:autoSpaceDN w:val="0"/>
        <w:adjustRightInd w:val="0"/>
        <w:spacing w:line="240" w:lineRule="auto"/>
        <w:rPr>
          <w:rFonts w:eastAsia="TimesNewRomanPSMT-Identity-H" w:cs="Times New Roman"/>
          <w:szCs w:val="24"/>
        </w:rPr>
      </w:pPr>
      <w:r w:rsidRPr="00D536EE">
        <w:rPr>
          <w:rFonts w:eastAsia="TimesNewRomanPSMT-Identity-H" w:cs="Times New Roman"/>
          <w:szCs w:val="24"/>
        </w:rPr>
        <w:t>Berdasarkan Pengolahan data, didapatkan analisis peramalan seperti tertera pada</w:t>
      </w:r>
      <w:r>
        <w:rPr>
          <w:rFonts w:eastAsia="TimesNewRomanPSMT-Identity-H" w:cs="Times New Roman"/>
          <w:szCs w:val="24"/>
        </w:rPr>
        <w:t xml:space="preserve"> </w:t>
      </w:r>
      <w:r w:rsidRPr="00D536EE">
        <w:rPr>
          <w:rFonts w:eastAsia="TimesNewRomanPSMT-Identity-H" w:cs="Times New Roman"/>
          <w:szCs w:val="24"/>
        </w:rPr>
        <w:t>tabel 4.16 seperti dibawah ini:</w:t>
      </w:r>
    </w:p>
    <w:p w:rsidR="00D536EE" w:rsidRDefault="00D536EE" w:rsidP="00D536EE">
      <w:pPr>
        <w:autoSpaceDE w:val="0"/>
        <w:autoSpaceDN w:val="0"/>
        <w:adjustRightInd w:val="0"/>
        <w:spacing w:line="240" w:lineRule="auto"/>
        <w:rPr>
          <w:rFonts w:eastAsia="Times New Roman"/>
          <w:b/>
          <w:color w:val="000000"/>
        </w:rPr>
      </w:pPr>
      <w:r>
        <w:rPr>
          <w:rFonts w:eastAsia="Times New Roman"/>
          <w:b/>
          <w:noProof/>
          <w:color w:val="000000"/>
        </w:rPr>
        <w:lastRenderedPageBreak/>
        <w:drawing>
          <wp:inline distT="0" distB="0" distL="0" distR="0">
            <wp:extent cx="2787695" cy="2095500"/>
            <wp:effectExtent l="19050" t="0" r="0" b="0"/>
            <wp:docPr id="61" name="Picture 60" descr="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png"/>
                    <pic:cNvPicPr/>
                  </pic:nvPicPr>
                  <pic:blipFill>
                    <a:blip r:embed="rId46"/>
                    <a:stretch>
                      <a:fillRect/>
                    </a:stretch>
                  </pic:blipFill>
                  <pic:spPr>
                    <a:xfrm>
                      <a:off x="0" y="0"/>
                      <a:ext cx="2790190" cy="2097375"/>
                    </a:xfrm>
                    <a:prstGeom prst="rect">
                      <a:avLst/>
                    </a:prstGeom>
                  </pic:spPr>
                </pic:pic>
              </a:graphicData>
            </a:graphic>
          </wp:inline>
        </w:drawing>
      </w:r>
    </w:p>
    <w:p w:rsidR="00D536EE" w:rsidRDefault="00D536EE" w:rsidP="00D536EE">
      <w:pPr>
        <w:autoSpaceDE w:val="0"/>
        <w:autoSpaceDN w:val="0"/>
        <w:adjustRightInd w:val="0"/>
        <w:spacing w:line="240" w:lineRule="auto"/>
        <w:jc w:val="left"/>
        <w:rPr>
          <w:rFonts w:ascii="TimesNewRomanPS-BoldItalicMT-Id" w:eastAsiaTheme="minorHAnsi" w:hAnsi="TimesNewRomanPS-BoldItalicMT-Id" w:cs="TimesNewRomanPS-BoldItalicMT-Id"/>
          <w:b/>
          <w:bCs/>
          <w:i/>
          <w:iCs/>
          <w:sz w:val="22"/>
        </w:rPr>
      </w:pPr>
      <w:r>
        <w:rPr>
          <w:rFonts w:ascii="TimesNewRomanPS-BoldMT-Identity" w:eastAsiaTheme="minorHAnsi" w:hAnsi="TimesNewRomanPS-BoldMT-Identity" w:cs="TimesNewRomanPS-BoldMT-Identity"/>
          <w:b/>
          <w:bCs/>
          <w:sz w:val="22"/>
        </w:rPr>
        <w:t xml:space="preserve">5.2 Analisis </w:t>
      </w:r>
      <w:r>
        <w:rPr>
          <w:rFonts w:ascii="TimesNewRomanPS-BoldItalicMT-Id" w:eastAsiaTheme="minorHAnsi" w:hAnsi="TimesNewRomanPS-BoldItalicMT-Id" w:cs="TimesNewRomanPS-BoldItalicMT-Id"/>
          <w:b/>
          <w:bCs/>
          <w:i/>
          <w:iCs/>
          <w:sz w:val="22"/>
        </w:rPr>
        <w:t>Financial</w:t>
      </w:r>
    </w:p>
    <w:p w:rsidR="00D536EE" w:rsidRPr="00D536EE" w:rsidRDefault="00D536EE" w:rsidP="00D536EE">
      <w:pPr>
        <w:autoSpaceDE w:val="0"/>
        <w:autoSpaceDN w:val="0"/>
        <w:adjustRightInd w:val="0"/>
        <w:spacing w:line="240" w:lineRule="auto"/>
        <w:rPr>
          <w:rFonts w:eastAsia="TimesNewRomanPSMT-Identity-H" w:cs="Times New Roman"/>
          <w:szCs w:val="24"/>
        </w:rPr>
      </w:pPr>
      <w:r w:rsidRPr="00D536EE">
        <w:rPr>
          <w:rFonts w:eastAsia="TimesNewRomanPSMT-Identity-H" w:cs="Times New Roman"/>
          <w:szCs w:val="24"/>
        </w:rPr>
        <w:t>Dari perhitungan total biaya didapatkan analisis peramalan seperti tertera pada</w:t>
      </w:r>
      <w:r>
        <w:rPr>
          <w:rFonts w:eastAsia="TimesNewRomanPSMT-Identity-H" w:cs="Times New Roman"/>
          <w:szCs w:val="24"/>
        </w:rPr>
        <w:t xml:space="preserve"> </w:t>
      </w:r>
      <w:r w:rsidRPr="00D536EE">
        <w:rPr>
          <w:rFonts w:eastAsia="TimesNewRomanPSMT-Identity-H" w:cs="Times New Roman"/>
          <w:szCs w:val="24"/>
        </w:rPr>
        <w:t>tabel 4.17 seperti dibawah ini:</w:t>
      </w:r>
      <w:r w:rsidRPr="00D536EE">
        <w:rPr>
          <w:rFonts w:eastAsia="Times New Roman" w:cs="Times New Roman"/>
          <w:b/>
          <w:color w:val="000000"/>
          <w:szCs w:val="24"/>
        </w:rPr>
        <w:tab/>
      </w:r>
    </w:p>
    <w:p w:rsidR="00D536EE" w:rsidRPr="00F946E5" w:rsidRDefault="00D536EE" w:rsidP="00D536EE">
      <w:pPr>
        <w:autoSpaceDE w:val="0"/>
        <w:autoSpaceDN w:val="0"/>
        <w:adjustRightInd w:val="0"/>
        <w:spacing w:line="240" w:lineRule="auto"/>
        <w:rPr>
          <w:rFonts w:eastAsia="Times New Roman"/>
          <w:b/>
          <w:color w:val="000000"/>
        </w:rPr>
      </w:pPr>
      <w:r>
        <w:rPr>
          <w:rFonts w:eastAsia="Times New Roman"/>
          <w:b/>
          <w:noProof/>
          <w:color w:val="000000"/>
        </w:rPr>
        <w:drawing>
          <wp:inline distT="0" distB="0" distL="0" distR="0">
            <wp:extent cx="2686050" cy="1263937"/>
            <wp:effectExtent l="19050" t="0" r="0" b="0"/>
            <wp:docPr id="64" name="Picture 63" descr="Screensho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png"/>
                    <pic:cNvPicPr/>
                  </pic:nvPicPr>
                  <pic:blipFill>
                    <a:blip r:embed="rId47"/>
                    <a:stretch>
                      <a:fillRect/>
                    </a:stretch>
                  </pic:blipFill>
                  <pic:spPr>
                    <a:xfrm>
                      <a:off x="0" y="0"/>
                      <a:ext cx="2685439" cy="1263650"/>
                    </a:xfrm>
                    <a:prstGeom prst="rect">
                      <a:avLst/>
                    </a:prstGeom>
                  </pic:spPr>
                </pic:pic>
              </a:graphicData>
            </a:graphic>
          </wp:inline>
        </w:drawing>
      </w:r>
      <w:r>
        <w:rPr>
          <w:rFonts w:eastAsia="Times New Roman"/>
          <w:b/>
          <w:noProof/>
          <w:color w:val="000000"/>
        </w:rPr>
        <w:drawing>
          <wp:inline distT="0" distB="0" distL="0" distR="0">
            <wp:extent cx="2688118" cy="1295400"/>
            <wp:effectExtent l="19050" t="0" r="0" b="0"/>
            <wp:docPr id="65" name="Picture 64" descr="Screensho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png"/>
                    <pic:cNvPicPr/>
                  </pic:nvPicPr>
                  <pic:blipFill>
                    <a:blip r:embed="rId48"/>
                    <a:stretch>
                      <a:fillRect/>
                    </a:stretch>
                  </pic:blipFill>
                  <pic:spPr>
                    <a:xfrm>
                      <a:off x="0" y="0"/>
                      <a:ext cx="2694707" cy="1298575"/>
                    </a:xfrm>
                    <a:prstGeom prst="rect">
                      <a:avLst/>
                    </a:prstGeom>
                  </pic:spPr>
                </pic:pic>
              </a:graphicData>
            </a:graphic>
          </wp:inline>
        </w:drawing>
      </w:r>
      <w:r w:rsidRPr="00F946E5">
        <w:rPr>
          <w:rFonts w:eastAsia="Times New Roman"/>
          <w:b/>
          <w:color w:val="000000"/>
        </w:rPr>
        <w:t xml:space="preserve"> </w:t>
      </w:r>
    </w:p>
    <w:p w:rsidR="002B69C2" w:rsidRDefault="002B69C2" w:rsidP="00602C06">
      <w:pPr>
        <w:spacing w:line="240" w:lineRule="auto"/>
        <w:rPr>
          <w:b/>
          <w:szCs w:val="24"/>
        </w:rPr>
      </w:pPr>
    </w:p>
    <w:p w:rsidR="008B7E94" w:rsidRPr="00602C06" w:rsidRDefault="00816518" w:rsidP="00602C06">
      <w:pPr>
        <w:spacing w:line="240" w:lineRule="auto"/>
        <w:rPr>
          <w:b/>
          <w:szCs w:val="24"/>
        </w:rPr>
      </w:pPr>
      <w:r>
        <w:rPr>
          <w:b/>
          <w:szCs w:val="24"/>
        </w:rPr>
        <w:t>PENUTUP</w:t>
      </w:r>
    </w:p>
    <w:p w:rsidR="008A3933" w:rsidRDefault="00F32728" w:rsidP="008A3933">
      <w:pPr>
        <w:spacing w:line="240" w:lineRule="auto"/>
        <w:rPr>
          <w:b/>
          <w:szCs w:val="24"/>
        </w:rPr>
      </w:pPr>
      <w:r w:rsidRPr="00F32728">
        <w:rPr>
          <w:b/>
          <w:szCs w:val="24"/>
        </w:rPr>
        <w:t>Kesimpulan</w:t>
      </w:r>
    </w:p>
    <w:p w:rsidR="002B69C2" w:rsidRPr="002B69C2" w:rsidRDefault="002B69C2" w:rsidP="002B69C2">
      <w:pPr>
        <w:autoSpaceDE w:val="0"/>
        <w:autoSpaceDN w:val="0"/>
        <w:adjustRightInd w:val="0"/>
        <w:spacing w:line="240" w:lineRule="auto"/>
        <w:ind w:firstLine="284"/>
        <w:rPr>
          <w:rFonts w:eastAsia="TimesNewRomanPSMT-Identity-H" w:cs="Times New Roman"/>
          <w:szCs w:val="24"/>
        </w:rPr>
      </w:pPr>
      <w:r w:rsidRPr="002B69C2">
        <w:rPr>
          <w:rFonts w:eastAsia="TimesNewRomanPSMT-Identity-H" w:cs="Times New Roman"/>
          <w:szCs w:val="24"/>
        </w:rPr>
        <w:t>Dari hasil analisis dan pengolahan data yang telah dilakukan, maka dapat</w:t>
      </w:r>
      <w:r>
        <w:rPr>
          <w:rFonts w:eastAsia="TimesNewRomanPSMT-Identity-H" w:cs="Times New Roman"/>
          <w:szCs w:val="24"/>
        </w:rPr>
        <w:t xml:space="preserve"> </w:t>
      </w:r>
      <w:r w:rsidRPr="002B69C2">
        <w:rPr>
          <w:rFonts w:eastAsia="TimesNewRomanPSMT-Identity-H" w:cs="Times New Roman"/>
          <w:szCs w:val="24"/>
        </w:rPr>
        <w:t>disimpulkan beberapa hal sebagai berikut:</w:t>
      </w:r>
    </w:p>
    <w:p w:rsidR="002B69C2" w:rsidRDefault="002B69C2" w:rsidP="002B69C2">
      <w:pPr>
        <w:pStyle w:val="ListParagraph"/>
        <w:numPr>
          <w:ilvl w:val="0"/>
          <w:numId w:val="8"/>
        </w:numPr>
        <w:autoSpaceDE w:val="0"/>
        <w:autoSpaceDN w:val="0"/>
        <w:adjustRightInd w:val="0"/>
        <w:spacing w:line="240" w:lineRule="auto"/>
        <w:ind w:left="284" w:hanging="284"/>
        <w:rPr>
          <w:rFonts w:eastAsia="TimesNewRomanPSMT-Identity-H" w:cs="Times New Roman"/>
          <w:szCs w:val="24"/>
        </w:rPr>
      </w:pPr>
      <w:r w:rsidRPr="002B69C2">
        <w:rPr>
          <w:rFonts w:eastAsia="TimesNewRomanPSMT-Identity-H" w:cs="Times New Roman"/>
          <w:szCs w:val="24"/>
        </w:rPr>
        <w:t xml:space="preserve">Berdasarkan hasil peramalan dengan metode </w:t>
      </w:r>
      <w:r w:rsidRPr="002B69C2">
        <w:rPr>
          <w:rFonts w:eastAsia="TimesNewRomanPSMT-Identity-H" w:cs="Times New Roman"/>
          <w:i/>
          <w:iCs/>
          <w:szCs w:val="24"/>
        </w:rPr>
        <w:t xml:space="preserve">single moving average </w:t>
      </w:r>
      <w:r w:rsidRPr="002B69C2">
        <w:rPr>
          <w:rFonts w:eastAsia="TimesNewRomanPSMT-Identity-H" w:cs="Times New Roman"/>
          <w:szCs w:val="24"/>
        </w:rPr>
        <w:t>dapat</w:t>
      </w:r>
      <w:r>
        <w:rPr>
          <w:rFonts w:eastAsia="TimesNewRomanPSMT-Identity-H" w:cs="Times New Roman"/>
          <w:szCs w:val="24"/>
        </w:rPr>
        <w:t xml:space="preserve"> </w:t>
      </w:r>
      <w:r w:rsidRPr="002B69C2">
        <w:rPr>
          <w:rFonts w:eastAsia="TimesNewRomanPSMT-Identity-H" w:cs="Times New Roman"/>
          <w:szCs w:val="24"/>
        </w:rPr>
        <w:t>disimpulkan pembelian peti kemas sebesar 8 unit.</w:t>
      </w:r>
    </w:p>
    <w:p w:rsidR="002B69C2" w:rsidRPr="002B69C2" w:rsidRDefault="002B69C2" w:rsidP="002B69C2">
      <w:pPr>
        <w:pStyle w:val="ListParagraph"/>
        <w:numPr>
          <w:ilvl w:val="0"/>
          <w:numId w:val="8"/>
        </w:numPr>
        <w:autoSpaceDE w:val="0"/>
        <w:autoSpaceDN w:val="0"/>
        <w:adjustRightInd w:val="0"/>
        <w:spacing w:line="240" w:lineRule="auto"/>
        <w:ind w:left="284" w:hanging="284"/>
        <w:rPr>
          <w:rFonts w:eastAsia="TimesNewRomanPSMT-Identity-H" w:cs="Times New Roman"/>
          <w:szCs w:val="24"/>
        </w:rPr>
      </w:pPr>
      <w:r w:rsidRPr="002B69C2">
        <w:rPr>
          <w:rFonts w:eastAsia="TimesNewRomanPSMT-Identity-H" w:cs="Times New Roman"/>
          <w:szCs w:val="24"/>
        </w:rPr>
        <w:t>Hasil perhitungan indeks profitabilitas menunjukan bahwa investasi pembelian</w:t>
      </w:r>
      <w:r>
        <w:rPr>
          <w:rFonts w:eastAsia="TimesNewRomanPSMT-Identity-H" w:cs="Times New Roman"/>
          <w:szCs w:val="24"/>
        </w:rPr>
        <w:t xml:space="preserve"> </w:t>
      </w:r>
      <w:r w:rsidRPr="002B69C2">
        <w:rPr>
          <w:rFonts w:eastAsia="TimesNewRomanPSMT-Identity-H" w:cs="Times New Roman"/>
          <w:szCs w:val="24"/>
        </w:rPr>
        <w:t xml:space="preserve">peti kemas layak untuk dilakasanakan dengan analisis </w:t>
      </w:r>
      <w:r w:rsidRPr="002B69C2">
        <w:rPr>
          <w:rFonts w:eastAsia="TimesNewRomanPSMT-Identity-H" w:cs="Times New Roman"/>
          <w:i/>
          <w:iCs/>
          <w:szCs w:val="24"/>
        </w:rPr>
        <w:t xml:space="preserve">Break Even Point </w:t>
      </w:r>
      <w:r w:rsidRPr="002B69C2">
        <w:rPr>
          <w:rFonts w:eastAsia="TimesNewRomanPSMT-Identity-H" w:cs="Times New Roman"/>
          <w:szCs w:val="24"/>
        </w:rPr>
        <w:t>(BEP)</w:t>
      </w:r>
      <w:r>
        <w:rPr>
          <w:rFonts w:eastAsia="TimesNewRomanPSMT-Identity-H" w:cs="Times New Roman"/>
          <w:szCs w:val="24"/>
        </w:rPr>
        <w:t xml:space="preserve"> </w:t>
      </w:r>
      <w:r w:rsidRPr="002B69C2">
        <w:rPr>
          <w:rFonts w:eastAsia="TimesNewRomanPSMT-Identity-H" w:cs="Times New Roman"/>
          <w:szCs w:val="24"/>
        </w:rPr>
        <w:t>dari pembelian peti kemas sebanyak 8 unit berada pada bulan ke-7 dari mulai</w:t>
      </w:r>
      <w:r>
        <w:rPr>
          <w:rFonts w:eastAsia="TimesNewRomanPSMT-Identity-H" w:cs="Times New Roman"/>
          <w:szCs w:val="24"/>
        </w:rPr>
        <w:t xml:space="preserve"> </w:t>
      </w:r>
      <w:r w:rsidRPr="002B69C2">
        <w:rPr>
          <w:rFonts w:eastAsia="TimesNewRomanPSMT-Identity-H" w:cs="Times New Roman"/>
          <w:szCs w:val="24"/>
        </w:rPr>
        <w:t>proses pengoperasiannya, nilai yang dihasilkan pembagian antara kas masuk</w:t>
      </w:r>
      <w:r>
        <w:rPr>
          <w:rFonts w:eastAsia="TimesNewRomanPSMT-Identity-H" w:cs="Times New Roman"/>
          <w:szCs w:val="24"/>
        </w:rPr>
        <w:t xml:space="preserve"> </w:t>
      </w:r>
      <w:r w:rsidRPr="002B69C2">
        <w:rPr>
          <w:rFonts w:eastAsia="TimesNewRomanPSMT-Identity-H" w:cs="Times New Roman"/>
          <w:szCs w:val="24"/>
        </w:rPr>
        <w:t>bersih dengan nilai investasi dalam setahun adalah lebih besar dari 1 (satu)</w:t>
      </w:r>
    </w:p>
    <w:p w:rsidR="00F32728" w:rsidRPr="002B69C2" w:rsidRDefault="002B69C2" w:rsidP="002B69C2">
      <w:pPr>
        <w:autoSpaceDE w:val="0"/>
        <w:autoSpaceDN w:val="0"/>
        <w:adjustRightInd w:val="0"/>
        <w:spacing w:line="240" w:lineRule="auto"/>
        <w:rPr>
          <w:rFonts w:eastAsia="TimesNewRomanPSMT-Identity-H" w:cs="Times New Roman"/>
          <w:szCs w:val="24"/>
        </w:rPr>
      </w:pPr>
      <w:proofErr w:type="gramStart"/>
      <w:r w:rsidRPr="002B69C2">
        <w:rPr>
          <w:rFonts w:eastAsia="TimesNewRomanPSMT-Identity-H" w:cs="Times New Roman"/>
          <w:szCs w:val="24"/>
        </w:rPr>
        <w:lastRenderedPageBreak/>
        <w:t>dengan</w:t>
      </w:r>
      <w:proofErr w:type="gramEnd"/>
      <w:r w:rsidRPr="002B69C2">
        <w:rPr>
          <w:rFonts w:eastAsia="TimesNewRomanPSMT-Identity-H" w:cs="Times New Roman"/>
          <w:szCs w:val="24"/>
        </w:rPr>
        <w:t xml:space="preserve"> jumlah 1.8 dalam setahun, sehingga dapat di simpulkan investasi layak</w:t>
      </w:r>
      <w:r>
        <w:rPr>
          <w:rFonts w:eastAsia="TimesNewRomanPSMT-Identity-H" w:cs="Times New Roman"/>
          <w:szCs w:val="24"/>
        </w:rPr>
        <w:t xml:space="preserve"> </w:t>
      </w:r>
      <w:r w:rsidRPr="002B69C2">
        <w:rPr>
          <w:rFonts w:eastAsia="TimesNewRomanPSMT-Identity-H" w:cs="Times New Roman"/>
          <w:szCs w:val="24"/>
        </w:rPr>
        <w:t>untuk dilaksanakan.</w:t>
      </w:r>
    </w:p>
    <w:p w:rsidR="00F32728" w:rsidRPr="00F32728" w:rsidRDefault="00F32728" w:rsidP="00F32728">
      <w:pPr>
        <w:spacing w:line="240" w:lineRule="auto"/>
        <w:rPr>
          <w:szCs w:val="24"/>
        </w:rPr>
      </w:pPr>
    </w:p>
    <w:p w:rsidR="00410E4E" w:rsidRDefault="00410E4E" w:rsidP="00410E4E">
      <w:pPr>
        <w:spacing w:line="240" w:lineRule="auto"/>
        <w:ind w:left="2268" w:hanging="2268"/>
        <w:rPr>
          <w:b/>
          <w:szCs w:val="24"/>
        </w:rPr>
      </w:pPr>
      <w:r w:rsidRPr="00410E4E">
        <w:rPr>
          <w:b/>
          <w:szCs w:val="24"/>
        </w:rPr>
        <w:t>Saran</w:t>
      </w:r>
    </w:p>
    <w:p w:rsidR="002B69C2" w:rsidRPr="002B69C2" w:rsidRDefault="002B69C2" w:rsidP="002B69C2">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Dari hasil studi kelayakan pembelian peti kemas guna mengurangi biaya</w:t>
      </w:r>
    </w:p>
    <w:p w:rsidR="002B69C2" w:rsidRPr="002B69C2" w:rsidRDefault="002B69C2" w:rsidP="002B69C2">
      <w:pPr>
        <w:autoSpaceDE w:val="0"/>
        <w:autoSpaceDN w:val="0"/>
        <w:adjustRightInd w:val="0"/>
        <w:spacing w:line="240" w:lineRule="auto"/>
        <w:rPr>
          <w:rFonts w:eastAsia="TimesNewRomanPSMT-Identity-H" w:cs="Times New Roman"/>
          <w:szCs w:val="24"/>
        </w:rPr>
      </w:pPr>
      <w:proofErr w:type="gramStart"/>
      <w:r w:rsidRPr="002B69C2">
        <w:rPr>
          <w:rFonts w:eastAsia="TimesNewRomanPSMT-Identity-H" w:cs="Times New Roman"/>
          <w:i/>
          <w:iCs/>
          <w:szCs w:val="24"/>
        </w:rPr>
        <w:t>detention</w:t>
      </w:r>
      <w:proofErr w:type="gramEnd"/>
      <w:r w:rsidRPr="002B69C2">
        <w:rPr>
          <w:rFonts w:eastAsia="TimesNewRomanPSMT-Identity-H" w:cs="Times New Roman"/>
          <w:i/>
          <w:iCs/>
          <w:szCs w:val="24"/>
        </w:rPr>
        <w:t xml:space="preserve"> </w:t>
      </w:r>
      <w:r w:rsidRPr="002B69C2">
        <w:rPr>
          <w:rFonts w:eastAsia="TimesNewRomanPSMT-Identity-H" w:cs="Times New Roman"/>
          <w:szCs w:val="24"/>
        </w:rPr>
        <w:t xml:space="preserve">pada proses </w:t>
      </w:r>
      <w:r w:rsidRPr="002B69C2">
        <w:rPr>
          <w:rFonts w:eastAsia="TimesNewRomanPSMT-Identity-H" w:cs="Times New Roman"/>
          <w:i/>
          <w:iCs/>
          <w:szCs w:val="24"/>
        </w:rPr>
        <w:t xml:space="preserve">import part </w:t>
      </w:r>
      <w:r w:rsidRPr="002B69C2">
        <w:rPr>
          <w:rFonts w:eastAsia="TimesNewRomanPSMT-Identity-H" w:cs="Times New Roman"/>
          <w:szCs w:val="24"/>
        </w:rPr>
        <w:t>pada PT. XYZ dan kesimpulan yang telah</w:t>
      </w:r>
    </w:p>
    <w:p w:rsidR="002B69C2" w:rsidRPr="002B69C2" w:rsidRDefault="002B69C2" w:rsidP="002B69C2">
      <w:pPr>
        <w:autoSpaceDE w:val="0"/>
        <w:autoSpaceDN w:val="0"/>
        <w:adjustRightInd w:val="0"/>
        <w:spacing w:line="240" w:lineRule="auto"/>
        <w:rPr>
          <w:rFonts w:eastAsia="TimesNewRomanPSMT-Identity-H" w:cs="Times New Roman"/>
          <w:szCs w:val="24"/>
        </w:rPr>
      </w:pPr>
      <w:proofErr w:type="gramStart"/>
      <w:r w:rsidRPr="002B69C2">
        <w:rPr>
          <w:rFonts w:eastAsia="TimesNewRomanPSMT-Identity-H" w:cs="Times New Roman"/>
          <w:szCs w:val="24"/>
        </w:rPr>
        <w:t>dikemukakan</w:t>
      </w:r>
      <w:proofErr w:type="gramEnd"/>
      <w:r w:rsidRPr="002B69C2">
        <w:rPr>
          <w:rFonts w:eastAsia="TimesNewRomanPSMT-Identity-H" w:cs="Times New Roman"/>
          <w:szCs w:val="24"/>
        </w:rPr>
        <w:t xml:space="preserve"> layak secara aspek keuangan. Namun penulis mengajukan saran bahwa</w:t>
      </w:r>
    </w:p>
    <w:p w:rsidR="002B69C2" w:rsidRPr="002B69C2" w:rsidRDefault="002B69C2" w:rsidP="002B69C2">
      <w:pPr>
        <w:autoSpaceDE w:val="0"/>
        <w:autoSpaceDN w:val="0"/>
        <w:adjustRightInd w:val="0"/>
        <w:spacing w:line="240" w:lineRule="auto"/>
        <w:rPr>
          <w:rFonts w:eastAsia="TimesNewRomanPSMT-Identity-H" w:cs="Times New Roman"/>
          <w:szCs w:val="24"/>
        </w:rPr>
      </w:pPr>
      <w:proofErr w:type="gramStart"/>
      <w:r w:rsidRPr="002B69C2">
        <w:rPr>
          <w:rFonts w:eastAsia="TimesNewRomanPSMT-Identity-H" w:cs="Times New Roman"/>
          <w:szCs w:val="24"/>
        </w:rPr>
        <w:t>perlu</w:t>
      </w:r>
      <w:proofErr w:type="gramEnd"/>
      <w:r w:rsidRPr="002B69C2">
        <w:rPr>
          <w:rFonts w:eastAsia="TimesNewRomanPSMT-Identity-H" w:cs="Times New Roman"/>
          <w:szCs w:val="24"/>
        </w:rPr>
        <w:t xml:space="preserve"> dilakukan kegiatan lanjutan diantaranya:</w:t>
      </w:r>
    </w:p>
    <w:p w:rsidR="002B69C2" w:rsidRDefault="002B69C2" w:rsidP="002B69C2">
      <w:pPr>
        <w:pStyle w:val="ListParagraph"/>
        <w:numPr>
          <w:ilvl w:val="0"/>
          <w:numId w:val="9"/>
        </w:numPr>
        <w:autoSpaceDE w:val="0"/>
        <w:autoSpaceDN w:val="0"/>
        <w:adjustRightInd w:val="0"/>
        <w:spacing w:line="240" w:lineRule="auto"/>
        <w:ind w:left="284" w:hanging="284"/>
        <w:rPr>
          <w:rFonts w:eastAsia="TimesNewRomanPSMT-Identity-H" w:cs="Times New Roman"/>
          <w:szCs w:val="24"/>
        </w:rPr>
      </w:pPr>
      <w:r w:rsidRPr="002B69C2">
        <w:rPr>
          <w:rFonts w:eastAsia="TimesNewRomanPSMT-Identity-H" w:cs="Times New Roman"/>
          <w:szCs w:val="24"/>
        </w:rPr>
        <w:t>Studi mengenai pembuatan aplikasi pendeteksi kemungkinan terjadinya</w:t>
      </w:r>
      <w:r>
        <w:rPr>
          <w:rFonts w:eastAsia="TimesNewRomanPSMT-Identity-H" w:cs="Times New Roman"/>
          <w:szCs w:val="24"/>
        </w:rPr>
        <w:t xml:space="preserve"> </w:t>
      </w:r>
      <w:r w:rsidRPr="002B69C2">
        <w:rPr>
          <w:rFonts w:eastAsia="TimesNewRomanPSMT-Identity-H" w:cs="Times New Roman"/>
          <w:i/>
          <w:iCs/>
          <w:szCs w:val="24"/>
        </w:rPr>
        <w:t xml:space="preserve">detention </w:t>
      </w:r>
      <w:r w:rsidRPr="002B69C2">
        <w:rPr>
          <w:rFonts w:eastAsia="TimesNewRomanPSMT-Identity-H" w:cs="Times New Roman"/>
          <w:szCs w:val="24"/>
        </w:rPr>
        <w:t xml:space="preserve">pada area </w:t>
      </w:r>
      <w:r w:rsidRPr="002B69C2">
        <w:rPr>
          <w:rFonts w:eastAsia="TimesNewRomanPSMT-Identity-H" w:cs="Times New Roman"/>
          <w:i/>
          <w:iCs/>
          <w:szCs w:val="24"/>
        </w:rPr>
        <w:t xml:space="preserve">Container Yard (CY) </w:t>
      </w:r>
      <w:r w:rsidRPr="002B69C2">
        <w:rPr>
          <w:rFonts w:eastAsia="TimesNewRomanPSMT-Identity-H" w:cs="Times New Roman"/>
          <w:szCs w:val="24"/>
        </w:rPr>
        <w:t>pada PT. XYZ. Dengan mengetahui hari</w:t>
      </w:r>
      <w:r>
        <w:rPr>
          <w:rFonts w:eastAsia="TimesNewRomanPSMT-Identity-H" w:cs="Times New Roman"/>
          <w:szCs w:val="24"/>
        </w:rPr>
        <w:t xml:space="preserve"> </w:t>
      </w:r>
      <w:r w:rsidRPr="002B69C2">
        <w:rPr>
          <w:rFonts w:eastAsia="TimesNewRomanPSMT-Identity-H" w:cs="Times New Roman"/>
          <w:szCs w:val="24"/>
        </w:rPr>
        <w:t xml:space="preserve">maksimum menetap peti kemas di </w:t>
      </w:r>
      <w:r w:rsidRPr="002B69C2">
        <w:rPr>
          <w:rFonts w:eastAsia="TimesNewRomanPSMT-Identity-H" w:cs="Times New Roman"/>
          <w:i/>
          <w:iCs/>
          <w:szCs w:val="24"/>
        </w:rPr>
        <w:t xml:space="preserve">Container Yard (CY) </w:t>
      </w:r>
      <w:r w:rsidRPr="002B69C2">
        <w:rPr>
          <w:rFonts w:eastAsia="TimesNewRomanPSMT-Identity-H" w:cs="Times New Roman"/>
          <w:szCs w:val="24"/>
        </w:rPr>
        <w:t>yaitu 10 hari dapat</w:t>
      </w:r>
      <w:r>
        <w:rPr>
          <w:rFonts w:eastAsia="TimesNewRomanPSMT-Identity-H" w:cs="Times New Roman"/>
          <w:szCs w:val="24"/>
        </w:rPr>
        <w:t xml:space="preserve"> </w:t>
      </w:r>
      <w:r w:rsidRPr="002B69C2">
        <w:rPr>
          <w:rFonts w:eastAsia="TimesNewRomanPSMT-Identity-H" w:cs="Times New Roman"/>
          <w:szCs w:val="24"/>
        </w:rPr>
        <w:t>diketahui total lama pengembalian peti kemas ke Pelayaran. Sehingga peti kemas</w:t>
      </w:r>
      <w:r>
        <w:rPr>
          <w:rFonts w:eastAsia="TimesNewRomanPSMT-Identity-H" w:cs="Times New Roman"/>
          <w:szCs w:val="24"/>
        </w:rPr>
        <w:t xml:space="preserve"> </w:t>
      </w:r>
      <w:r w:rsidRPr="002B69C2">
        <w:rPr>
          <w:rFonts w:eastAsia="TimesNewRomanPSMT-Identity-H" w:cs="Times New Roman"/>
          <w:szCs w:val="24"/>
        </w:rPr>
        <w:t>milik Pelayaran dapat langsung di pindahkan ke peti kemas milik PT. XYZ.</w:t>
      </w:r>
    </w:p>
    <w:p w:rsidR="00410E4E" w:rsidRPr="002B69C2" w:rsidRDefault="002B69C2" w:rsidP="002B69C2">
      <w:pPr>
        <w:pStyle w:val="ListParagraph"/>
        <w:numPr>
          <w:ilvl w:val="0"/>
          <w:numId w:val="9"/>
        </w:numPr>
        <w:autoSpaceDE w:val="0"/>
        <w:autoSpaceDN w:val="0"/>
        <w:adjustRightInd w:val="0"/>
        <w:spacing w:line="240" w:lineRule="auto"/>
        <w:ind w:left="284" w:hanging="284"/>
        <w:rPr>
          <w:rFonts w:eastAsia="TimesNewRomanPSMT-Identity-H" w:cs="Times New Roman"/>
          <w:szCs w:val="24"/>
        </w:rPr>
      </w:pPr>
      <w:r w:rsidRPr="002B69C2">
        <w:rPr>
          <w:rFonts w:eastAsia="TimesNewRomanPSMT-Identity-H" w:cs="Times New Roman"/>
          <w:szCs w:val="24"/>
        </w:rPr>
        <w:t>Studi mengenai kondisi persediaan komponen dalam peti kemas. Dengan</w:t>
      </w:r>
      <w:r>
        <w:rPr>
          <w:rFonts w:eastAsia="TimesNewRomanPSMT-Identity-H" w:cs="Times New Roman"/>
          <w:szCs w:val="24"/>
        </w:rPr>
        <w:t xml:space="preserve"> </w:t>
      </w:r>
      <w:r w:rsidRPr="002B69C2">
        <w:rPr>
          <w:rFonts w:eastAsia="TimesNewRomanPSMT-Identity-H" w:cs="Times New Roman"/>
          <w:szCs w:val="24"/>
        </w:rPr>
        <w:t>mengetahui komponen yang sering dibutuhkan produksi dan komponen yang</w:t>
      </w:r>
      <w:r>
        <w:rPr>
          <w:rFonts w:eastAsia="TimesNewRomanPSMT-Identity-H" w:cs="Times New Roman"/>
          <w:szCs w:val="24"/>
        </w:rPr>
        <w:t xml:space="preserve"> </w:t>
      </w:r>
      <w:r w:rsidRPr="002B69C2">
        <w:rPr>
          <w:rFonts w:eastAsia="TimesNewRomanPSMT-Identity-H" w:cs="Times New Roman"/>
          <w:szCs w:val="24"/>
        </w:rPr>
        <w:t>frekuensi dibutuhkan produksi lebih sedikit. Sehingga dapat lebih mengurangi</w:t>
      </w:r>
      <w:r>
        <w:rPr>
          <w:rFonts w:eastAsia="TimesNewRomanPSMT-Identity-H" w:cs="Times New Roman"/>
          <w:szCs w:val="24"/>
        </w:rPr>
        <w:t xml:space="preserve"> </w:t>
      </w:r>
      <w:r w:rsidRPr="002B69C2">
        <w:rPr>
          <w:rFonts w:eastAsia="TimesNewRomanPSMT-Identity-H" w:cs="Times New Roman"/>
          <w:szCs w:val="24"/>
        </w:rPr>
        <w:t xml:space="preserve">potensi terjadinya </w:t>
      </w:r>
      <w:r w:rsidRPr="002B69C2">
        <w:rPr>
          <w:rFonts w:eastAsia="TimesNewRomanPSMT-Identity-H" w:cs="Times New Roman"/>
          <w:i/>
          <w:iCs/>
          <w:szCs w:val="24"/>
        </w:rPr>
        <w:t xml:space="preserve">detention </w:t>
      </w:r>
      <w:r w:rsidRPr="002B69C2">
        <w:rPr>
          <w:rFonts w:eastAsia="TimesNewRomanPSMT-Identity-H" w:cs="Times New Roman"/>
          <w:szCs w:val="24"/>
        </w:rPr>
        <w:t>pada proses</w:t>
      </w:r>
      <w:r w:rsidRPr="002B69C2">
        <w:rPr>
          <w:rFonts w:ascii="TimesNewRomanPSMT-Identity-H" w:eastAsia="TimesNewRomanPSMT-Identity-H" w:hAnsiTheme="minorHAnsi" w:cs="TimesNewRomanPSMT-Identity-H"/>
          <w:sz w:val="22"/>
        </w:rPr>
        <w:t xml:space="preserve"> </w:t>
      </w:r>
      <w:r w:rsidRPr="002B69C2">
        <w:rPr>
          <w:rFonts w:ascii="TimesNewRomanPS-ItalicMT-Identi" w:eastAsia="TimesNewRomanPSMT-Identity-H" w:hAnsi="TimesNewRomanPS-ItalicMT-Identi" w:cs="TimesNewRomanPS-ItalicMT-Identi"/>
          <w:i/>
          <w:iCs/>
          <w:sz w:val="22"/>
        </w:rPr>
        <w:t>import part</w:t>
      </w:r>
      <w:r w:rsidRPr="002B69C2">
        <w:rPr>
          <w:rFonts w:ascii="TimesNewRomanPSMT-Identity-H" w:eastAsia="TimesNewRomanPSMT-Identity-H" w:hAnsiTheme="minorHAnsi" w:cs="TimesNewRomanPSMT-Identity-H"/>
          <w:sz w:val="22"/>
        </w:rPr>
        <w:t>.</w:t>
      </w:r>
      <w:r w:rsidR="00410E4E" w:rsidRPr="002B69C2">
        <w:rPr>
          <w:szCs w:val="24"/>
        </w:rPr>
        <w:t xml:space="preserve">  </w:t>
      </w:r>
    </w:p>
    <w:p w:rsidR="00410E4E" w:rsidRPr="00410E4E" w:rsidRDefault="00410E4E" w:rsidP="00410E4E">
      <w:pPr>
        <w:spacing w:line="240" w:lineRule="auto"/>
        <w:ind w:left="284" w:hanging="284"/>
        <w:rPr>
          <w:szCs w:val="24"/>
        </w:rPr>
      </w:pPr>
    </w:p>
    <w:p w:rsidR="00410E4E" w:rsidRDefault="008B7E94" w:rsidP="002500C9">
      <w:pPr>
        <w:spacing w:line="240" w:lineRule="auto"/>
        <w:rPr>
          <w:b/>
          <w:szCs w:val="24"/>
        </w:rPr>
      </w:pPr>
      <w:r w:rsidRPr="00602C06">
        <w:rPr>
          <w:b/>
          <w:szCs w:val="24"/>
        </w:rPr>
        <w:t>DAFTAR PUSTAKA</w:t>
      </w:r>
    </w:p>
    <w:p w:rsid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APICS. (2013). </w:t>
      </w:r>
      <w:r w:rsidRPr="002B69C2">
        <w:rPr>
          <w:rFonts w:eastAsia="TimesNewRomanPSMT-Identity-H" w:cs="Times New Roman"/>
          <w:i/>
          <w:iCs/>
          <w:szCs w:val="24"/>
        </w:rPr>
        <w:t xml:space="preserve">Basic of Supply Chain Management. </w:t>
      </w:r>
      <w:r w:rsidRPr="002B69C2">
        <w:rPr>
          <w:rFonts w:eastAsia="TimesNewRomanPSMT-Identity-H" w:cs="Times New Roman"/>
          <w:szCs w:val="24"/>
        </w:rPr>
        <w:t>Chicago: The Association</w:t>
      </w:r>
      <w:r w:rsidR="002500C9">
        <w:rPr>
          <w:rFonts w:eastAsia="TimesNewRomanPSMT-Identity-H" w:cs="Times New Roman"/>
          <w:szCs w:val="24"/>
        </w:rPr>
        <w:t xml:space="preserve"> </w:t>
      </w:r>
      <w:r w:rsidRPr="002B69C2">
        <w:rPr>
          <w:rFonts w:eastAsia="TimesNewRomanPSMT-Identity-H" w:cs="Times New Roman"/>
          <w:szCs w:val="24"/>
        </w:rPr>
        <w:t>for Operation Management.</w:t>
      </w:r>
    </w:p>
    <w:p w:rsidR="00A766AB" w:rsidRPr="002B69C2" w:rsidRDefault="00A766AB" w:rsidP="002500C9">
      <w:pPr>
        <w:autoSpaceDE w:val="0"/>
        <w:autoSpaceDN w:val="0"/>
        <w:adjustRightInd w:val="0"/>
        <w:spacing w:line="240" w:lineRule="auto"/>
        <w:rPr>
          <w:rFonts w:eastAsia="TimesNewRomanPSMT-Identity-H" w:cs="Times New Roman"/>
          <w:szCs w:val="24"/>
        </w:rPr>
      </w:pPr>
    </w:p>
    <w:p w:rsidR="00A766AB"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Atmaja, L. S. (2008).Teori dan Praktik Manajemen Keuangan. Penerbit. In</w:t>
      </w:r>
      <w:r w:rsidR="002500C9">
        <w:rPr>
          <w:rFonts w:eastAsia="TimesNewRomanPSMT-Identity-H" w:cs="Times New Roman"/>
          <w:szCs w:val="24"/>
        </w:rPr>
        <w:t xml:space="preserve"> </w:t>
      </w:r>
      <w:r w:rsidRPr="002B69C2">
        <w:rPr>
          <w:rFonts w:eastAsia="TimesNewRomanPSMT-Identity-H" w:cs="Times New Roman"/>
          <w:i/>
          <w:iCs/>
          <w:szCs w:val="24"/>
        </w:rPr>
        <w:t xml:space="preserve">Teori dan Praktik Manajemen Keuangan </w:t>
      </w:r>
      <w:r w:rsidRPr="002B69C2">
        <w:rPr>
          <w:rFonts w:eastAsia="TimesNewRomanPSMT-Identity-H" w:cs="Times New Roman"/>
          <w:szCs w:val="24"/>
        </w:rPr>
        <w:t xml:space="preserve">(p. 3). </w:t>
      </w:r>
      <w:proofErr w:type="gramStart"/>
      <w:r w:rsidRPr="002B69C2">
        <w:rPr>
          <w:rFonts w:eastAsia="TimesNewRomanPSMT-Identity-H" w:cs="Times New Roman"/>
          <w:szCs w:val="24"/>
        </w:rPr>
        <w:t>Yogyakarta.:</w:t>
      </w:r>
      <w:proofErr w:type="gramEnd"/>
      <w:r w:rsidRPr="002B69C2">
        <w:rPr>
          <w:rFonts w:eastAsia="TimesNewRomanPSMT-Identity-H" w:cs="Times New Roman"/>
          <w:szCs w:val="24"/>
        </w:rPr>
        <w:t xml:space="preserve"> Andi</w:t>
      </w: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w:t>
      </w: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Fahmi, I. (2014). </w:t>
      </w:r>
      <w:r w:rsidRPr="002B69C2">
        <w:rPr>
          <w:rFonts w:eastAsia="TimesNewRomanPSMT-Identity-H" w:cs="Times New Roman"/>
          <w:i/>
          <w:iCs/>
          <w:szCs w:val="24"/>
        </w:rPr>
        <w:t xml:space="preserve">Studi Kelayakan Bisnis dan Investasi. </w:t>
      </w:r>
      <w:r w:rsidRPr="002B69C2">
        <w:rPr>
          <w:rFonts w:eastAsia="TimesNewRomanPSMT-Identity-H" w:cs="Times New Roman"/>
          <w:szCs w:val="24"/>
        </w:rPr>
        <w:t>Jakarta: Mitra Wacana</w:t>
      </w:r>
    </w:p>
    <w:p w:rsid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Media.</w:t>
      </w:r>
    </w:p>
    <w:p w:rsidR="00A766AB" w:rsidRPr="002B69C2" w:rsidRDefault="00A766AB" w:rsidP="002500C9">
      <w:pPr>
        <w:autoSpaceDE w:val="0"/>
        <w:autoSpaceDN w:val="0"/>
        <w:adjustRightInd w:val="0"/>
        <w:spacing w:line="240" w:lineRule="auto"/>
        <w:rPr>
          <w:rFonts w:eastAsia="TimesNewRomanPSMT-Identity-H" w:cs="Times New Roman"/>
          <w:szCs w:val="24"/>
        </w:rPr>
      </w:pPr>
    </w:p>
    <w:p w:rsid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Husein, U. (2003). </w:t>
      </w:r>
      <w:r w:rsidRPr="002B69C2">
        <w:rPr>
          <w:rFonts w:eastAsia="TimesNewRomanPSMT-Identity-H" w:cs="Times New Roman"/>
          <w:i/>
          <w:iCs/>
          <w:szCs w:val="24"/>
        </w:rPr>
        <w:t xml:space="preserve">Studi Kelayakan Bisnis, Edisi 3. </w:t>
      </w:r>
      <w:r w:rsidRPr="002B69C2">
        <w:rPr>
          <w:rFonts w:eastAsia="TimesNewRomanPSMT-Identity-H" w:cs="Times New Roman"/>
          <w:szCs w:val="24"/>
        </w:rPr>
        <w:t>Jakarta: PT Gramedia</w:t>
      </w:r>
      <w:r w:rsidR="002500C9">
        <w:rPr>
          <w:rFonts w:eastAsia="TimesNewRomanPSMT-Identity-H" w:cs="Times New Roman"/>
          <w:szCs w:val="24"/>
        </w:rPr>
        <w:t xml:space="preserve"> </w:t>
      </w:r>
      <w:r w:rsidRPr="002B69C2">
        <w:rPr>
          <w:rFonts w:eastAsia="TimesNewRomanPSMT-Identity-H" w:cs="Times New Roman"/>
          <w:szCs w:val="24"/>
        </w:rPr>
        <w:t>Pustaka Utama.</w:t>
      </w:r>
    </w:p>
    <w:p w:rsidR="00A766AB" w:rsidRPr="002B69C2" w:rsidRDefault="00A766AB" w:rsidP="002500C9">
      <w:pPr>
        <w:autoSpaceDE w:val="0"/>
        <w:autoSpaceDN w:val="0"/>
        <w:adjustRightInd w:val="0"/>
        <w:spacing w:line="240" w:lineRule="auto"/>
        <w:rPr>
          <w:rFonts w:eastAsia="TimesNewRomanPSMT-Identity-H" w:cs="Times New Roman"/>
          <w:szCs w:val="24"/>
        </w:rPr>
      </w:pPr>
    </w:p>
    <w:p w:rsid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lastRenderedPageBreak/>
        <w:t xml:space="preserve">Husein, U. (2005). Studi Kelayakan Bisnis. In </w:t>
      </w:r>
      <w:r w:rsidRPr="002B69C2">
        <w:rPr>
          <w:rFonts w:eastAsia="TimesNewRomanPSMT-Identity-H" w:cs="Times New Roman"/>
          <w:i/>
          <w:iCs/>
          <w:szCs w:val="24"/>
        </w:rPr>
        <w:t xml:space="preserve">Edisi 3. </w:t>
      </w:r>
      <w:r w:rsidRPr="002B69C2">
        <w:rPr>
          <w:rFonts w:eastAsia="TimesNewRomanPSMT-Identity-H" w:cs="Times New Roman"/>
          <w:szCs w:val="24"/>
        </w:rPr>
        <w:t>Jakarta: PT Gramedia</w:t>
      </w:r>
      <w:r w:rsidR="002500C9">
        <w:rPr>
          <w:rFonts w:eastAsia="TimesNewRomanPSMT-Identity-H" w:cs="Times New Roman"/>
          <w:szCs w:val="24"/>
        </w:rPr>
        <w:t xml:space="preserve"> </w:t>
      </w:r>
      <w:r w:rsidRPr="002B69C2">
        <w:rPr>
          <w:rFonts w:eastAsia="TimesNewRomanPSMT-Identity-H" w:cs="Times New Roman"/>
          <w:szCs w:val="24"/>
        </w:rPr>
        <w:t>Pustaka Utama</w:t>
      </w:r>
      <w:proofErr w:type="gramStart"/>
      <w:r w:rsidRPr="002B69C2">
        <w:rPr>
          <w:rFonts w:eastAsia="TimesNewRomanPSMT-Identity-H" w:cs="Times New Roman"/>
          <w:szCs w:val="24"/>
        </w:rPr>
        <w:t>,.</w:t>
      </w:r>
      <w:proofErr w:type="gramEnd"/>
    </w:p>
    <w:p w:rsidR="00A766AB" w:rsidRPr="002B69C2" w:rsidRDefault="00A766AB" w:rsidP="002500C9">
      <w:pPr>
        <w:autoSpaceDE w:val="0"/>
        <w:autoSpaceDN w:val="0"/>
        <w:adjustRightInd w:val="0"/>
        <w:spacing w:line="240" w:lineRule="auto"/>
        <w:rPr>
          <w:rFonts w:eastAsia="TimesNewRomanPSMT-Identity-H" w:cs="Times New Roman"/>
          <w:szCs w:val="24"/>
        </w:rPr>
      </w:pPr>
    </w:p>
    <w:p w:rsid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Jay, H., &amp; Barry, R. (2006). </w:t>
      </w:r>
      <w:r w:rsidR="002500C9">
        <w:rPr>
          <w:rFonts w:eastAsia="TimesNewRomanPSMT-Identity-H" w:cs="Times New Roman"/>
          <w:i/>
          <w:iCs/>
          <w:szCs w:val="24"/>
        </w:rPr>
        <w:t xml:space="preserve">Manajemen </w:t>
      </w:r>
      <w:r w:rsidRPr="002B69C2">
        <w:rPr>
          <w:rFonts w:eastAsia="TimesNewRomanPSMT-Identity-H" w:cs="Times New Roman"/>
          <w:i/>
          <w:iCs/>
          <w:szCs w:val="24"/>
        </w:rPr>
        <w:t xml:space="preserve">Operasi. </w:t>
      </w:r>
      <w:r w:rsidRPr="002B69C2">
        <w:rPr>
          <w:rFonts w:eastAsia="TimesNewRomanPSMT-Identity-H" w:cs="Times New Roman"/>
          <w:szCs w:val="24"/>
        </w:rPr>
        <w:t>Jakarta: Salemba Empat.</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proofErr w:type="gramStart"/>
      <w:r w:rsidRPr="002B69C2">
        <w:rPr>
          <w:rFonts w:eastAsia="TimesNewRomanPSMT-Identity-H" w:cs="Times New Roman"/>
          <w:szCs w:val="24"/>
        </w:rPr>
        <w:t>Mulyadi ,</w:t>
      </w:r>
      <w:proofErr w:type="gramEnd"/>
      <w:r w:rsidRPr="002B69C2">
        <w:rPr>
          <w:rFonts w:eastAsia="TimesNewRomanPSMT-Identity-H" w:cs="Times New Roman"/>
          <w:szCs w:val="24"/>
        </w:rPr>
        <w:t xml:space="preserve"> D. (2011). Pengembangan Sistem Logistik yang Efisien dan Efisien</w:t>
      </w:r>
      <w:r w:rsidR="002500C9">
        <w:rPr>
          <w:rFonts w:eastAsia="TimesNewRomanPSMT-Identity-H" w:cs="Times New Roman"/>
          <w:szCs w:val="24"/>
        </w:rPr>
        <w:t xml:space="preserve"> </w:t>
      </w:r>
      <w:r w:rsidRPr="002B69C2">
        <w:rPr>
          <w:rFonts w:eastAsia="TimesNewRomanPSMT-Identity-H" w:cs="Times New Roman"/>
          <w:szCs w:val="24"/>
        </w:rPr>
        <w:t xml:space="preserve">dan Efektif dengan Pendekatan Supply Chain Management. </w:t>
      </w:r>
      <w:r w:rsidRPr="002B69C2">
        <w:rPr>
          <w:rFonts w:eastAsia="TimesNewRomanPSMT-Identity-H" w:cs="Times New Roman"/>
          <w:i/>
          <w:iCs/>
          <w:szCs w:val="24"/>
        </w:rPr>
        <w:t>Jurnal Riset</w:t>
      </w:r>
      <w:r w:rsidR="002500C9">
        <w:rPr>
          <w:rFonts w:eastAsia="TimesNewRomanPSMT-Identity-H" w:cs="Times New Roman"/>
          <w:szCs w:val="24"/>
        </w:rPr>
        <w:t xml:space="preserve"> </w:t>
      </w:r>
      <w:r w:rsidRPr="002B69C2">
        <w:rPr>
          <w:rFonts w:eastAsia="TimesNewRomanPSMT-Identity-H" w:cs="Times New Roman"/>
          <w:i/>
          <w:iCs/>
          <w:szCs w:val="24"/>
        </w:rPr>
        <w:t>Industri</w:t>
      </w:r>
      <w:r w:rsidRPr="002B69C2">
        <w:rPr>
          <w:rFonts w:eastAsia="TimesNewRomanPSMT-Identity-H" w:cs="Times New Roman"/>
          <w:szCs w:val="24"/>
        </w:rPr>
        <w:t>, 276.</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Mulyadi. (2007). Akuntansi Biaya. In </w:t>
      </w:r>
      <w:r w:rsidRPr="002B69C2">
        <w:rPr>
          <w:rFonts w:eastAsia="TimesNewRomanPSMT-Identity-H" w:cs="Times New Roman"/>
          <w:i/>
          <w:iCs/>
          <w:szCs w:val="24"/>
        </w:rPr>
        <w:t xml:space="preserve">Edisi kelima. </w:t>
      </w:r>
      <w:r w:rsidRPr="002B69C2">
        <w:rPr>
          <w:rFonts w:eastAsia="TimesNewRomanPSMT-Identity-H" w:cs="Times New Roman"/>
          <w:szCs w:val="24"/>
        </w:rPr>
        <w:t>Yogyakarta: UPP YKPN.</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Prasetya, h., &amp; Lukiastuti, f. (2009). </w:t>
      </w:r>
      <w:r w:rsidRPr="002B69C2">
        <w:rPr>
          <w:rFonts w:eastAsia="TimesNewRomanPSMT-Identity-H" w:cs="Times New Roman"/>
          <w:i/>
          <w:iCs/>
          <w:szCs w:val="24"/>
        </w:rPr>
        <w:t xml:space="preserve">Manajemen Operasi. </w:t>
      </w:r>
      <w:r w:rsidRPr="002B69C2">
        <w:rPr>
          <w:rFonts w:eastAsia="TimesNewRomanPSMT-Identity-H" w:cs="Times New Roman"/>
          <w:szCs w:val="24"/>
        </w:rPr>
        <w:t>Yogyakarta: Media</w:t>
      </w:r>
      <w:r w:rsidR="002500C9">
        <w:rPr>
          <w:rFonts w:eastAsia="TimesNewRomanPSMT-Identity-H" w:cs="Times New Roman"/>
          <w:szCs w:val="24"/>
        </w:rPr>
        <w:t xml:space="preserve"> </w:t>
      </w:r>
      <w:r w:rsidRPr="002B69C2">
        <w:rPr>
          <w:rFonts w:eastAsia="TimesNewRomanPSMT-Identity-H" w:cs="Times New Roman"/>
          <w:szCs w:val="24"/>
        </w:rPr>
        <w:t>Pressindo.</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Samryn, L. (2001). </w:t>
      </w:r>
      <w:r w:rsidRPr="002B69C2">
        <w:rPr>
          <w:rFonts w:eastAsia="TimesNewRomanPSMT-Identity-H" w:cs="Times New Roman"/>
          <w:i/>
          <w:iCs/>
          <w:szCs w:val="24"/>
        </w:rPr>
        <w:t xml:space="preserve">Akuntansi Manajerial Suatu Pengantar. </w:t>
      </w:r>
      <w:r w:rsidRPr="002B69C2">
        <w:rPr>
          <w:rFonts w:eastAsia="TimesNewRomanPSMT-Identity-H" w:cs="Times New Roman"/>
          <w:szCs w:val="24"/>
        </w:rPr>
        <w:t>Jakarta: PT Raja</w:t>
      </w:r>
      <w:r w:rsidR="002500C9">
        <w:rPr>
          <w:rFonts w:eastAsia="TimesNewRomanPSMT-Identity-H" w:cs="Times New Roman"/>
          <w:szCs w:val="24"/>
        </w:rPr>
        <w:t xml:space="preserve"> </w:t>
      </w:r>
      <w:r w:rsidRPr="002B69C2">
        <w:rPr>
          <w:rFonts w:eastAsia="TimesNewRomanPSMT-Identity-H" w:cs="Times New Roman"/>
          <w:szCs w:val="24"/>
        </w:rPr>
        <w:t>Grafindo Persada.</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Siagian, S. P. (2003). Pendidikan, Pelatihan dan Pengembangan SDM,</w:t>
      </w:r>
      <w:r w:rsidR="002500C9">
        <w:rPr>
          <w:rFonts w:eastAsia="TimesNewRomanPSMT-Identity-H" w:cs="Times New Roman"/>
          <w:szCs w:val="24"/>
        </w:rPr>
        <w:t xml:space="preserve"> </w:t>
      </w:r>
      <w:r w:rsidRPr="002B69C2">
        <w:rPr>
          <w:rFonts w:eastAsia="TimesNewRomanPSMT-Identity-H" w:cs="Times New Roman"/>
          <w:szCs w:val="24"/>
        </w:rPr>
        <w:t xml:space="preserve">Manajemen. </w:t>
      </w:r>
      <w:r w:rsidRPr="002B69C2">
        <w:rPr>
          <w:rFonts w:eastAsia="TimesNewRomanPSMT-Identity-H" w:cs="Times New Roman"/>
          <w:i/>
          <w:iCs/>
          <w:szCs w:val="24"/>
        </w:rPr>
        <w:t>Konsep Managemen Logistik</w:t>
      </w:r>
      <w:r w:rsidRPr="002B69C2">
        <w:rPr>
          <w:rFonts w:eastAsia="TimesNewRomanPSMT-Identity-H" w:cs="Times New Roman"/>
          <w:szCs w:val="24"/>
        </w:rPr>
        <w:t>, 58.</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Siagian, Y. M. (2005). Pendidikan, Pelatihan dan Pengembangan SDM,</w:t>
      </w:r>
      <w:r w:rsidR="002500C9">
        <w:rPr>
          <w:rFonts w:eastAsia="TimesNewRomanPSMT-Identity-H" w:cs="Times New Roman"/>
          <w:szCs w:val="24"/>
        </w:rPr>
        <w:t xml:space="preserve"> </w:t>
      </w:r>
      <w:r w:rsidRPr="002B69C2">
        <w:rPr>
          <w:rFonts w:eastAsia="TimesNewRomanPSMT-Identity-H" w:cs="Times New Roman"/>
          <w:szCs w:val="24"/>
        </w:rPr>
        <w:t xml:space="preserve">Manajemen. </w:t>
      </w:r>
      <w:r w:rsidRPr="002B69C2">
        <w:rPr>
          <w:rFonts w:eastAsia="TimesNewRomanPSMT-Identity-H" w:cs="Times New Roman"/>
          <w:i/>
          <w:iCs/>
          <w:szCs w:val="24"/>
        </w:rPr>
        <w:t>Konsep Managemen Logistik</w:t>
      </w:r>
      <w:r w:rsidRPr="002B69C2">
        <w:rPr>
          <w:rFonts w:eastAsia="TimesNewRomanPSMT-Identity-H" w:cs="Times New Roman"/>
          <w:szCs w:val="24"/>
        </w:rPr>
        <w:t>, 3.</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500C9" w:rsidRDefault="002B69C2" w:rsidP="002500C9">
      <w:pPr>
        <w:autoSpaceDE w:val="0"/>
        <w:autoSpaceDN w:val="0"/>
        <w:adjustRightInd w:val="0"/>
        <w:spacing w:line="240" w:lineRule="auto"/>
        <w:rPr>
          <w:rFonts w:eastAsia="TimesNewRomanPSMT-Identity-H" w:cs="Times New Roman"/>
          <w:i/>
          <w:iCs/>
          <w:szCs w:val="24"/>
        </w:rPr>
      </w:pPr>
      <w:r w:rsidRPr="002B69C2">
        <w:rPr>
          <w:rFonts w:eastAsia="TimesNewRomanPSMT-Identity-H" w:cs="Times New Roman"/>
          <w:szCs w:val="24"/>
        </w:rPr>
        <w:t xml:space="preserve">Simamora. (2003). Akuntansi Basis Pengambilan Keputusan Bisnis. In </w:t>
      </w:r>
      <w:r w:rsidRPr="002B69C2">
        <w:rPr>
          <w:rFonts w:eastAsia="TimesNewRomanPSMT-Identity-H" w:cs="Times New Roman"/>
          <w:i/>
          <w:iCs/>
          <w:szCs w:val="24"/>
        </w:rPr>
        <w:t>Edisi</w:t>
      </w:r>
      <w:r w:rsidR="002500C9">
        <w:rPr>
          <w:rFonts w:eastAsia="TimesNewRomanPSMT-Identity-H" w:cs="Times New Roman"/>
          <w:i/>
          <w:iCs/>
          <w:szCs w:val="24"/>
        </w:rPr>
        <w:t xml:space="preserve"> </w:t>
      </w:r>
      <w:r w:rsidRPr="002B69C2">
        <w:rPr>
          <w:rFonts w:eastAsia="TimesNewRomanPSMT-Identity-H" w:cs="Times New Roman"/>
          <w:i/>
          <w:iCs/>
          <w:szCs w:val="24"/>
        </w:rPr>
        <w:t xml:space="preserve">Kedua. </w:t>
      </w:r>
      <w:r w:rsidRPr="002B69C2">
        <w:rPr>
          <w:rFonts w:eastAsia="TimesNewRomanPSMT-Identity-H" w:cs="Times New Roman"/>
          <w:szCs w:val="24"/>
        </w:rPr>
        <w:t>Yogyakarta: MPP AMP YKPN.</w:t>
      </w:r>
    </w:p>
    <w:p w:rsidR="00A766AB" w:rsidRDefault="00A766AB" w:rsidP="002500C9">
      <w:pPr>
        <w:autoSpaceDE w:val="0"/>
        <w:autoSpaceDN w:val="0"/>
        <w:adjustRightInd w:val="0"/>
        <w:spacing w:line="240" w:lineRule="auto"/>
        <w:rPr>
          <w:rFonts w:eastAsia="TimesNewRomanPSMT-Identity-H" w:cs="Times New Roman"/>
          <w:szCs w:val="24"/>
        </w:rPr>
      </w:pPr>
    </w:p>
    <w:p w:rsidR="002B69C2" w:rsidRPr="002B69C2" w:rsidRDefault="002B69C2" w:rsidP="002500C9">
      <w:pPr>
        <w:autoSpaceDE w:val="0"/>
        <w:autoSpaceDN w:val="0"/>
        <w:adjustRightInd w:val="0"/>
        <w:spacing w:line="240" w:lineRule="auto"/>
        <w:rPr>
          <w:rFonts w:eastAsia="TimesNewRomanPSMT-Identity-H" w:cs="Times New Roman"/>
          <w:szCs w:val="24"/>
        </w:rPr>
      </w:pPr>
      <w:r w:rsidRPr="002B69C2">
        <w:rPr>
          <w:rFonts w:eastAsia="TimesNewRomanPSMT-Identity-H" w:cs="Times New Roman"/>
          <w:szCs w:val="24"/>
        </w:rPr>
        <w:t xml:space="preserve">Sukirno, S. (2005). </w:t>
      </w:r>
      <w:r w:rsidRPr="002B69C2">
        <w:rPr>
          <w:rFonts w:eastAsia="TimesNewRomanPSMT-Identity-H" w:cs="Times New Roman"/>
          <w:i/>
          <w:iCs/>
          <w:szCs w:val="24"/>
        </w:rPr>
        <w:t xml:space="preserve">Mikro Ekonomi Teori Pengantar Edisi Ketiga. </w:t>
      </w:r>
      <w:r w:rsidRPr="002B69C2">
        <w:rPr>
          <w:rFonts w:eastAsia="TimesNewRomanPSMT-Identity-H" w:cs="Times New Roman"/>
          <w:szCs w:val="24"/>
        </w:rPr>
        <w:t>PT. Raja</w:t>
      </w:r>
      <w:r w:rsidR="002500C9">
        <w:rPr>
          <w:rFonts w:eastAsia="TimesNewRomanPSMT-Identity-H" w:cs="Times New Roman"/>
          <w:szCs w:val="24"/>
        </w:rPr>
        <w:t xml:space="preserve"> </w:t>
      </w:r>
      <w:r w:rsidRPr="002B69C2">
        <w:rPr>
          <w:rFonts w:eastAsia="TimesNewRomanPSMT-Identity-H" w:cs="Times New Roman"/>
          <w:szCs w:val="24"/>
        </w:rPr>
        <w:t>Grafindo Persada: Jakarta.</w:t>
      </w:r>
    </w:p>
    <w:p w:rsidR="00410E4E" w:rsidRPr="00CD3336" w:rsidRDefault="00410E4E" w:rsidP="00CD3336">
      <w:pPr>
        <w:spacing w:line="240" w:lineRule="auto"/>
        <w:rPr>
          <w:szCs w:val="24"/>
        </w:rPr>
        <w:sectPr w:rsidR="00410E4E" w:rsidRPr="00CD3336" w:rsidSect="00816518">
          <w:type w:val="continuous"/>
          <w:pgSz w:w="11907" w:h="16840" w:code="9"/>
          <w:pgMar w:top="1418" w:right="1418" w:bottom="1418" w:left="1418" w:header="720" w:footer="720" w:gutter="0"/>
          <w:cols w:num="2" w:space="283"/>
          <w:docGrid w:linePitch="360"/>
        </w:sectPr>
      </w:pPr>
    </w:p>
    <w:p w:rsidR="008A3933" w:rsidRPr="008A3933" w:rsidRDefault="008A3933" w:rsidP="00CD3336">
      <w:pPr>
        <w:spacing w:line="240" w:lineRule="auto"/>
        <w:jc w:val="center"/>
        <w:rPr>
          <w:b/>
          <w:szCs w:val="24"/>
        </w:rPr>
      </w:pPr>
    </w:p>
    <w:sectPr w:rsidR="008A3933" w:rsidRPr="008A3933" w:rsidSect="008A3933">
      <w:headerReference w:type="default" r:id="rId49"/>
      <w:footerReference w:type="default" r:id="rId5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90C" w:rsidRDefault="0014090C" w:rsidP="008B7E94">
      <w:pPr>
        <w:spacing w:line="240" w:lineRule="auto"/>
      </w:pPr>
      <w:r>
        <w:separator/>
      </w:r>
    </w:p>
  </w:endnote>
  <w:endnote w:type="continuationSeparator" w:id="0">
    <w:p w:rsidR="0014090C" w:rsidRDefault="0014090C" w:rsidP="008B7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MT-Identity">
    <w:altName w:val="Times New Roman"/>
    <w:panose1 w:val="00000000000000000000"/>
    <w:charset w:val="A1"/>
    <w:family w:val="auto"/>
    <w:notTrueType/>
    <w:pitch w:val="default"/>
    <w:sig w:usb0="00000081" w:usb1="00000000" w:usb2="00000000" w:usb3="00000000" w:csb0="00000008"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Identity-H">
    <w:altName w:val="MS Gothic"/>
    <w:panose1 w:val="00000000000000000000"/>
    <w:charset w:val="80"/>
    <w:family w:val="auto"/>
    <w:notTrueType/>
    <w:pitch w:val="default"/>
    <w:sig w:usb0="00000000" w:usb1="08070000" w:usb2="00000010" w:usb3="00000000" w:csb0="00020000" w:csb1="00000000"/>
  </w:font>
  <w:font w:name="TimesNewRomanPS-ItalicMT-Identi">
    <w:panose1 w:val="00000000000000000000"/>
    <w:charset w:val="00"/>
    <w:family w:val="auto"/>
    <w:notTrueType/>
    <w:pitch w:val="default"/>
    <w:sig w:usb0="00000003" w:usb1="00000000" w:usb2="00000000" w:usb3="00000000" w:csb0="00000001" w:csb1="00000000"/>
  </w:font>
  <w:font w:name="TimesNewRomanPS-BoldItalicMT-I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770" w:rsidRDefault="006C4770">
    <w:pPr>
      <w:pStyle w:val="Footer"/>
      <w:rPr>
        <w:b/>
      </w:rPr>
    </w:pPr>
    <w:r w:rsidRPr="008B7E94">
      <w:rPr>
        <w:b/>
      </w:rPr>
      <w:t>Jurnal Kajian Ilmiah</w:t>
    </w:r>
  </w:p>
  <w:p w:rsidR="006C4770" w:rsidRPr="008B7E94" w:rsidRDefault="006C4770">
    <w:pPr>
      <w:pStyle w:val="Footer"/>
      <w:rPr>
        <w:b/>
      </w:rPr>
    </w:pPr>
    <w:r>
      <w:rPr>
        <w:b/>
      </w:rPr>
      <w:t>Universitas Bhayangkara Jakarta Raya</w:t>
    </w:r>
    <w:r>
      <w:rPr>
        <w:b/>
      </w:rPr>
      <w:tab/>
    </w:r>
    <w:r>
      <w:rPr>
        <w:b/>
      </w:rPr>
      <w:tab/>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770" w:rsidRPr="005969AA" w:rsidRDefault="006C4770" w:rsidP="006C4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90C" w:rsidRDefault="0014090C" w:rsidP="008B7E94">
      <w:pPr>
        <w:spacing w:line="240" w:lineRule="auto"/>
      </w:pPr>
      <w:r>
        <w:separator/>
      </w:r>
    </w:p>
  </w:footnote>
  <w:footnote w:type="continuationSeparator" w:id="0">
    <w:p w:rsidR="0014090C" w:rsidRDefault="0014090C" w:rsidP="008B7E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770" w:rsidRPr="008B7E94" w:rsidRDefault="006C4770" w:rsidP="008B7E94">
    <w:pPr>
      <w:pStyle w:val="Header"/>
      <w:tabs>
        <w:tab w:val="clear" w:pos="9360"/>
        <w:tab w:val="right" w:pos="9072"/>
      </w:tabs>
      <w:rPr>
        <w:b/>
      </w:rPr>
    </w:pPr>
    <w:r>
      <w:rPr>
        <w:b/>
      </w:rPr>
      <w:t>Volume xx, No. xx, Mei 2016</w:t>
    </w:r>
    <w:r>
      <w:rPr>
        <w:b/>
      </w:rPr>
      <w:tab/>
    </w:r>
    <w:r>
      <w:rPr>
        <w:b/>
      </w:rPr>
      <w:tab/>
      <w:t>ISSN 1410-9794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770" w:rsidRPr="005969AA" w:rsidRDefault="006C4770" w:rsidP="006C47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6B696E"/>
    <w:multiLevelType w:val="hybridMultilevel"/>
    <w:tmpl w:val="14DE03C4"/>
    <w:lvl w:ilvl="0" w:tplc="7D768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333442"/>
    <w:multiLevelType w:val="hybridMultilevel"/>
    <w:tmpl w:val="A43E491C"/>
    <w:lvl w:ilvl="0" w:tplc="D5C68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4E3B6C"/>
    <w:multiLevelType w:val="hybridMultilevel"/>
    <w:tmpl w:val="058E7D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707AE7"/>
    <w:multiLevelType w:val="hybridMultilevel"/>
    <w:tmpl w:val="3D2C1056"/>
    <w:lvl w:ilvl="0" w:tplc="DA989694">
      <w:start w:val="1"/>
      <w:numFmt w:val="lowerLetter"/>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1A05C6"/>
    <w:multiLevelType w:val="hybridMultilevel"/>
    <w:tmpl w:val="7F848F40"/>
    <w:lvl w:ilvl="0" w:tplc="1374CB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F64399"/>
    <w:multiLevelType w:val="hybridMultilevel"/>
    <w:tmpl w:val="6B04E846"/>
    <w:lvl w:ilvl="0" w:tplc="9EAE1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BC6625"/>
    <w:multiLevelType w:val="hybridMultilevel"/>
    <w:tmpl w:val="AB3216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4E055D"/>
    <w:multiLevelType w:val="hybridMultilevel"/>
    <w:tmpl w:val="05DE88C6"/>
    <w:lvl w:ilvl="0" w:tplc="7E088526">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83128D"/>
    <w:multiLevelType w:val="hybridMultilevel"/>
    <w:tmpl w:val="833294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13340C"/>
    <w:multiLevelType w:val="hybridMultilevel"/>
    <w:tmpl w:val="B2944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6703C5"/>
    <w:multiLevelType w:val="hybridMultilevel"/>
    <w:tmpl w:val="B9D4B0BE"/>
    <w:lvl w:ilvl="0" w:tplc="D29059BA">
      <w:start w:val="1"/>
      <w:numFmt w:val="decimal"/>
      <w:lvlText w:val="%1."/>
      <w:lvlJc w:val="left"/>
      <w:pPr>
        <w:ind w:left="720" w:hanging="360"/>
      </w:pPr>
      <w:rPr>
        <w:rFonts w:ascii="TimesNewRomanPS-BoldMT-Identity" w:eastAsiaTheme="minorHAnsi" w:cs="TimesNewRomanPS-BoldMT-Identity"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4"/>
  </w:num>
  <w:num w:numId="5">
    <w:abstractNumId w:val="10"/>
  </w:num>
  <w:num w:numId="6">
    <w:abstractNumId w:val="11"/>
  </w:num>
  <w:num w:numId="7">
    <w:abstractNumId w:val="5"/>
  </w:num>
  <w:num w:numId="8">
    <w:abstractNumId w:val="0"/>
  </w:num>
  <w:num w:numId="9">
    <w:abstractNumId w:val="1"/>
  </w:num>
  <w:num w:numId="10">
    <w:abstractNumId w:val="7"/>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B7E94"/>
    <w:rsid w:val="00003575"/>
    <w:rsid w:val="00024002"/>
    <w:rsid w:val="00052DDA"/>
    <w:rsid w:val="00064411"/>
    <w:rsid w:val="00064855"/>
    <w:rsid w:val="000E5662"/>
    <w:rsid w:val="000E69D6"/>
    <w:rsid w:val="0014090C"/>
    <w:rsid w:val="00152EA3"/>
    <w:rsid w:val="0017532A"/>
    <w:rsid w:val="001B6314"/>
    <w:rsid w:val="001E342D"/>
    <w:rsid w:val="00201A14"/>
    <w:rsid w:val="002500C9"/>
    <w:rsid w:val="002B69C2"/>
    <w:rsid w:val="002C21AD"/>
    <w:rsid w:val="002F3975"/>
    <w:rsid w:val="00336ED6"/>
    <w:rsid w:val="003D0040"/>
    <w:rsid w:val="00410E4E"/>
    <w:rsid w:val="00485159"/>
    <w:rsid w:val="004A40AB"/>
    <w:rsid w:val="004B31B6"/>
    <w:rsid w:val="004B325C"/>
    <w:rsid w:val="00513F44"/>
    <w:rsid w:val="00547511"/>
    <w:rsid w:val="0057798E"/>
    <w:rsid w:val="00591B25"/>
    <w:rsid w:val="00602C06"/>
    <w:rsid w:val="00625424"/>
    <w:rsid w:val="006B6DC9"/>
    <w:rsid w:val="006C4770"/>
    <w:rsid w:val="006D1234"/>
    <w:rsid w:val="006D65EF"/>
    <w:rsid w:val="00712CFE"/>
    <w:rsid w:val="007202A2"/>
    <w:rsid w:val="007440BE"/>
    <w:rsid w:val="007767F5"/>
    <w:rsid w:val="00816518"/>
    <w:rsid w:val="008266A1"/>
    <w:rsid w:val="00843139"/>
    <w:rsid w:val="00873CDF"/>
    <w:rsid w:val="008848F7"/>
    <w:rsid w:val="008A3933"/>
    <w:rsid w:val="008A4B9A"/>
    <w:rsid w:val="008B7E94"/>
    <w:rsid w:val="00912219"/>
    <w:rsid w:val="00926147"/>
    <w:rsid w:val="009655DC"/>
    <w:rsid w:val="00994092"/>
    <w:rsid w:val="009F2BF5"/>
    <w:rsid w:val="00A144B8"/>
    <w:rsid w:val="00A31E27"/>
    <w:rsid w:val="00A477B5"/>
    <w:rsid w:val="00A766AB"/>
    <w:rsid w:val="00A963F9"/>
    <w:rsid w:val="00AC4305"/>
    <w:rsid w:val="00AC5FA1"/>
    <w:rsid w:val="00AD0292"/>
    <w:rsid w:val="00AF7646"/>
    <w:rsid w:val="00B023D0"/>
    <w:rsid w:val="00B1485D"/>
    <w:rsid w:val="00BA09E5"/>
    <w:rsid w:val="00C47B1B"/>
    <w:rsid w:val="00C726C3"/>
    <w:rsid w:val="00C77B1C"/>
    <w:rsid w:val="00CD3336"/>
    <w:rsid w:val="00CD7E3F"/>
    <w:rsid w:val="00D339DD"/>
    <w:rsid w:val="00D536EE"/>
    <w:rsid w:val="00E73ED7"/>
    <w:rsid w:val="00E90E9F"/>
    <w:rsid w:val="00EE0AF9"/>
    <w:rsid w:val="00F32728"/>
    <w:rsid w:val="00F946E5"/>
    <w:rsid w:val="00FA665F"/>
    <w:rsid w:val="00FB1571"/>
    <w:rsid w:val="00FC57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F9D153-CE1E-4B98-8B2C-FC7F76FC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7B5"/>
    <w:pPr>
      <w:spacing w:after="0" w:line="480" w:lineRule="auto"/>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BA09E5"/>
    <w:pPr>
      <w:keepNext/>
      <w:keepLines/>
      <w:spacing w:line="240" w:lineRule="auto"/>
      <w:jc w:val="center"/>
      <w:outlineLvl w:val="0"/>
    </w:pPr>
    <w:rPr>
      <w:rFonts w:eastAsia="Times New Roman"/>
      <w:b/>
      <w:bCs/>
      <w:color w:val="000000" w:themeColor="text1"/>
      <w:szCs w:val="28"/>
    </w:rPr>
  </w:style>
  <w:style w:type="paragraph" w:styleId="Heading2">
    <w:name w:val="heading 2"/>
    <w:aliases w:val="SUB 2"/>
    <w:basedOn w:val="Normal"/>
    <w:next w:val="Normal"/>
    <w:link w:val="Heading2Char"/>
    <w:uiPriority w:val="9"/>
    <w:semiHidden/>
    <w:unhideWhenUsed/>
    <w:qFormat/>
    <w:rsid w:val="00513F44"/>
    <w:pPr>
      <w:keepNext/>
      <w:outlineLvl w:val="1"/>
    </w:pPr>
    <w:rPr>
      <w:rFonts w:eastAsiaTheme="majorEastAsia" w:cstheme="majorBidi"/>
      <w:b/>
      <w:bCs/>
      <w:iCs/>
      <w:szCs w:val="28"/>
    </w:rPr>
  </w:style>
  <w:style w:type="paragraph" w:styleId="Heading3">
    <w:name w:val="heading 3"/>
    <w:aliases w:val="Sub Bab 3"/>
    <w:basedOn w:val="Normal"/>
    <w:next w:val="Normal"/>
    <w:link w:val="Heading3Char"/>
    <w:uiPriority w:val="9"/>
    <w:unhideWhenUsed/>
    <w:qFormat/>
    <w:rsid w:val="00CD7E3F"/>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ambar">
    <w:name w:val="Gambar"/>
    <w:basedOn w:val="Normal"/>
    <w:link w:val="GambarChar"/>
    <w:qFormat/>
    <w:rsid w:val="00485159"/>
    <w:pPr>
      <w:spacing w:before="120" w:after="120" w:line="240" w:lineRule="auto"/>
      <w:jc w:val="center"/>
    </w:pPr>
    <w:rPr>
      <w:rFonts w:cs="Times New Roman"/>
      <w:b/>
      <w:szCs w:val="24"/>
    </w:rPr>
  </w:style>
  <w:style w:type="character" w:customStyle="1" w:styleId="GambarChar">
    <w:name w:val="Gambar Char"/>
    <w:basedOn w:val="DefaultParagraphFont"/>
    <w:link w:val="Gambar"/>
    <w:rsid w:val="00485159"/>
    <w:rPr>
      <w:rFonts w:ascii="Times New Roman" w:hAnsi="Times New Roman" w:cs="Times New Roman"/>
      <w:b/>
      <w:noProof/>
      <w:sz w:val="24"/>
      <w:szCs w:val="24"/>
      <w:lang w:val="id-ID"/>
    </w:rPr>
  </w:style>
  <w:style w:type="character" w:customStyle="1" w:styleId="Heading1Char">
    <w:name w:val="Heading 1 Char"/>
    <w:link w:val="Heading1"/>
    <w:uiPriority w:val="9"/>
    <w:rsid w:val="00BA09E5"/>
    <w:rPr>
      <w:rFonts w:ascii="Times New Roman" w:eastAsia="Times New Roman" w:hAnsi="Times New Roman"/>
      <w:b/>
      <w:bCs/>
      <w:color w:val="000000" w:themeColor="text1"/>
      <w:sz w:val="24"/>
      <w:szCs w:val="28"/>
    </w:rPr>
  </w:style>
  <w:style w:type="character" w:customStyle="1" w:styleId="Heading2Char">
    <w:name w:val="Heading 2 Char"/>
    <w:aliases w:val="SUB 2 Char"/>
    <w:basedOn w:val="DefaultParagraphFont"/>
    <w:link w:val="Heading2"/>
    <w:uiPriority w:val="9"/>
    <w:semiHidden/>
    <w:rsid w:val="00513F44"/>
    <w:rPr>
      <w:rFonts w:ascii="Times New Roman" w:eastAsiaTheme="majorEastAsia" w:hAnsi="Times New Roman" w:cstheme="majorBidi"/>
      <w:b/>
      <w:bCs/>
      <w:iCs/>
      <w:sz w:val="24"/>
      <w:szCs w:val="28"/>
    </w:rPr>
  </w:style>
  <w:style w:type="paragraph" w:styleId="NoSpacing">
    <w:name w:val="No Spacing"/>
    <w:aliases w:val="JUDUL"/>
    <w:autoRedefine/>
    <w:uiPriority w:val="1"/>
    <w:qFormat/>
    <w:rsid w:val="00A477B5"/>
    <w:pPr>
      <w:spacing w:after="0" w:line="480" w:lineRule="auto"/>
      <w:jc w:val="center"/>
    </w:pPr>
    <w:rPr>
      <w:rFonts w:ascii="Times New Roman" w:eastAsiaTheme="minorEastAsia" w:hAnsi="Times New Roman" w:cs="Times New Roman"/>
      <w:b/>
      <w:color w:val="000000"/>
      <w:sz w:val="24"/>
      <w:szCs w:val="24"/>
    </w:rPr>
  </w:style>
  <w:style w:type="paragraph" w:styleId="Title">
    <w:name w:val="Title"/>
    <w:aliases w:val="Tabel"/>
    <w:basedOn w:val="Normal"/>
    <w:next w:val="Normal"/>
    <w:link w:val="TitleChar"/>
    <w:uiPriority w:val="10"/>
    <w:qFormat/>
    <w:rsid w:val="000E69D6"/>
    <w:pPr>
      <w:spacing w:line="240" w:lineRule="auto"/>
      <w:jc w:val="center"/>
      <w:outlineLvl w:val="0"/>
    </w:pPr>
    <w:rPr>
      <w:rFonts w:eastAsiaTheme="majorEastAsia" w:cstheme="majorBidi"/>
      <w:b/>
      <w:bCs/>
      <w:kern w:val="28"/>
      <w:szCs w:val="32"/>
    </w:rPr>
  </w:style>
  <w:style w:type="character" w:customStyle="1" w:styleId="TitleChar">
    <w:name w:val="Title Char"/>
    <w:aliases w:val="Tabel Char"/>
    <w:basedOn w:val="DefaultParagraphFont"/>
    <w:link w:val="Title"/>
    <w:uiPriority w:val="10"/>
    <w:rsid w:val="000E69D6"/>
    <w:rPr>
      <w:rFonts w:ascii="Times New Roman" w:eastAsiaTheme="majorEastAsia" w:hAnsi="Times New Roman" w:cstheme="majorBidi"/>
      <w:b/>
      <w:bCs/>
      <w:kern w:val="28"/>
      <w:sz w:val="24"/>
      <w:szCs w:val="32"/>
      <w:lang w:val="id-ID"/>
    </w:rPr>
  </w:style>
  <w:style w:type="paragraph" w:styleId="Subtitle">
    <w:name w:val="Subtitle"/>
    <w:aliases w:val="TABEL"/>
    <w:basedOn w:val="Normal"/>
    <w:link w:val="SubtitleChar"/>
    <w:qFormat/>
    <w:rsid w:val="00513F44"/>
    <w:pPr>
      <w:jc w:val="center"/>
    </w:pPr>
    <w:rPr>
      <w:rFonts w:eastAsia="Times New Roman" w:cs="Arial"/>
      <w:b/>
      <w:bCs/>
      <w:szCs w:val="24"/>
    </w:rPr>
  </w:style>
  <w:style w:type="character" w:customStyle="1" w:styleId="SubtitleChar">
    <w:name w:val="Subtitle Char"/>
    <w:aliases w:val="TABEL Char"/>
    <w:basedOn w:val="DefaultParagraphFont"/>
    <w:link w:val="Subtitle"/>
    <w:rsid w:val="00513F44"/>
    <w:rPr>
      <w:rFonts w:ascii="Times New Roman" w:eastAsia="Times New Roman" w:hAnsi="Times New Roman" w:cs="Arial"/>
      <w:b/>
      <w:bCs/>
      <w:sz w:val="24"/>
      <w:szCs w:val="24"/>
    </w:rPr>
  </w:style>
  <w:style w:type="character" w:customStyle="1" w:styleId="Heading3Char">
    <w:name w:val="Heading 3 Char"/>
    <w:aliases w:val="Sub Bab 3 Char"/>
    <w:link w:val="Heading3"/>
    <w:uiPriority w:val="9"/>
    <w:rsid w:val="00CD7E3F"/>
    <w:rPr>
      <w:rFonts w:ascii="Times New Roman" w:eastAsia="Times New Roman" w:hAnsi="Times New Roman"/>
      <w:b/>
      <w:bCs/>
      <w:sz w:val="24"/>
      <w:szCs w:val="26"/>
      <w:lang w:val="id-ID"/>
    </w:rPr>
  </w:style>
  <w:style w:type="paragraph" w:styleId="Quote">
    <w:name w:val="Quote"/>
    <w:aliases w:val="GAMBAR"/>
    <w:basedOn w:val="Normal"/>
    <w:next w:val="Normal"/>
    <w:link w:val="QuoteChar"/>
    <w:uiPriority w:val="29"/>
    <w:qFormat/>
    <w:rsid w:val="00513F44"/>
    <w:pPr>
      <w:jc w:val="center"/>
    </w:pPr>
    <w:rPr>
      <w:b/>
      <w:iCs/>
      <w:color w:val="000000" w:themeColor="text1"/>
    </w:rPr>
  </w:style>
  <w:style w:type="character" w:customStyle="1" w:styleId="QuoteChar">
    <w:name w:val="Quote Char"/>
    <w:aliases w:val="GAMBAR Char"/>
    <w:basedOn w:val="DefaultParagraphFont"/>
    <w:link w:val="Quote"/>
    <w:uiPriority w:val="29"/>
    <w:rsid w:val="00513F44"/>
    <w:rPr>
      <w:rFonts w:ascii="Times New Roman" w:hAnsi="Times New Roman"/>
      <w:b/>
      <w:iCs/>
      <w:color w:val="000000" w:themeColor="text1"/>
      <w:sz w:val="24"/>
    </w:rPr>
  </w:style>
  <w:style w:type="character" w:styleId="Strong">
    <w:name w:val="Strong"/>
    <w:aliases w:val="Lampiran"/>
    <w:uiPriority w:val="22"/>
    <w:qFormat/>
    <w:rsid w:val="00591B25"/>
    <w:rPr>
      <w:rFonts w:ascii="Times New Roman" w:hAnsi="Times New Roman"/>
      <w:b/>
      <w:bCs/>
      <w:sz w:val="24"/>
    </w:rPr>
  </w:style>
  <w:style w:type="paragraph" w:styleId="Header">
    <w:name w:val="header"/>
    <w:basedOn w:val="Normal"/>
    <w:link w:val="HeaderChar"/>
    <w:uiPriority w:val="99"/>
    <w:unhideWhenUsed/>
    <w:rsid w:val="008B7E94"/>
    <w:pPr>
      <w:tabs>
        <w:tab w:val="center" w:pos="4680"/>
        <w:tab w:val="right" w:pos="9360"/>
      </w:tabs>
      <w:spacing w:line="240" w:lineRule="auto"/>
    </w:pPr>
  </w:style>
  <w:style w:type="character" w:customStyle="1" w:styleId="HeaderChar">
    <w:name w:val="Header Char"/>
    <w:basedOn w:val="DefaultParagraphFont"/>
    <w:link w:val="Header"/>
    <w:uiPriority w:val="99"/>
    <w:rsid w:val="008B7E94"/>
    <w:rPr>
      <w:rFonts w:ascii="Times New Roman" w:eastAsiaTheme="minorEastAsia" w:hAnsi="Times New Roman"/>
      <w:sz w:val="24"/>
    </w:rPr>
  </w:style>
  <w:style w:type="paragraph" w:styleId="Footer">
    <w:name w:val="footer"/>
    <w:basedOn w:val="Normal"/>
    <w:link w:val="FooterChar"/>
    <w:uiPriority w:val="99"/>
    <w:unhideWhenUsed/>
    <w:rsid w:val="008B7E94"/>
    <w:pPr>
      <w:tabs>
        <w:tab w:val="center" w:pos="4680"/>
        <w:tab w:val="right" w:pos="9360"/>
      </w:tabs>
      <w:spacing w:line="240" w:lineRule="auto"/>
    </w:pPr>
  </w:style>
  <w:style w:type="character" w:customStyle="1" w:styleId="FooterChar">
    <w:name w:val="Footer Char"/>
    <w:basedOn w:val="DefaultParagraphFont"/>
    <w:link w:val="Footer"/>
    <w:uiPriority w:val="99"/>
    <w:rsid w:val="008B7E94"/>
    <w:rPr>
      <w:rFonts w:ascii="Times New Roman" w:eastAsiaTheme="minorEastAsia" w:hAnsi="Times New Roman"/>
      <w:sz w:val="24"/>
    </w:rPr>
  </w:style>
  <w:style w:type="paragraph" w:styleId="ListParagraph">
    <w:name w:val="List Paragraph"/>
    <w:basedOn w:val="Normal"/>
    <w:link w:val="ListParagraphChar"/>
    <w:uiPriority w:val="34"/>
    <w:qFormat/>
    <w:rsid w:val="008B7E94"/>
    <w:pPr>
      <w:ind w:left="720"/>
      <w:contextualSpacing/>
    </w:pPr>
  </w:style>
  <w:style w:type="character" w:customStyle="1" w:styleId="ListParagraphChar">
    <w:name w:val="List Paragraph Char"/>
    <w:link w:val="ListParagraph"/>
    <w:uiPriority w:val="34"/>
    <w:locked/>
    <w:rsid w:val="008A3933"/>
    <w:rPr>
      <w:rFonts w:ascii="Times New Roman" w:eastAsiaTheme="minorEastAsia" w:hAnsi="Times New Roman"/>
      <w:sz w:val="24"/>
    </w:rPr>
  </w:style>
  <w:style w:type="paragraph" w:customStyle="1" w:styleId="ParagrafMakalah">
    <w:name w:val="ParagrafMakalah"/>
    <w:basedOn w:val="Normal"/>
    <w:link w:val="ParagrafMakalahCharChar"/>
    <w:rsid w:val="008A3933"/>
    <w:pPr>
      <w:spacing w:line="360" w:lineRule="auto"/>
      <w:ind w:firstLine="567"/>
    </w:pPr>
    <w:rPr>
      <w:rFonts w:ascii="Arial" w:eastAsia="Times New Roman" w:hAnsi="Arial" w:cs="Times New Roman"/>
      <w:sz w:val="20"/>
      <w:szCs w:val="36"/>
    </w:rPr>
  </w:style>
  <w:style w:type="character" w:customStyle="1" w:styleId="ParagrafMakalahCharChar">
    <w:name w:val="ParagrafMakalah Char Char"/>
    <w:link w:val="ParagrafMakalah"/>
    <w:rsid w:val="008A3933"/>
    <w:rPr>
      <w:rFonts w:ascii="Arial" w:eastAsia="Times New Roman" w:hAnsi="Arial" w:cs="Times New Roman"/>
      <w:sz w:val="20"/>
      <w:szCs w:val="36"/>
    </w:rPr>
  </w:style>
  <w:style w:type="paragraph" w:styleId="BalloonText">
    <w:name w:val="Balloon Text"/>
    <w:basedOn w:val="Normal"/>
    <w:link w:val="BalloonTextChar"/>
    <w:uiPriority w:val="99"/>
    <w:semiHidden/>
    <w:unhideWhenUsed/>
    <w:rsid w:val="008A39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33"/>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19</Pages>
  <Words>6505</Words>
  <Characters>37084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 Alamsyah</dc:creator>
  <cp:lastModifiedBy>Windows User</cp:lastModifiedBy>
  <cp:revision>4</cp:revision>
  <dcterms:created xsi:type="dcterms:W3CDTF">2018-09-06T03:07:00Z</dcterms:created>
  <dcterms:modified xsi:type="dcterms:W3CDTF">2018-09-06T13:56:00Z</dcterms:modified>
</cp:coreProperties>
</file>