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3EEC6" w14:textId="1FAFFCD7" w:rsidR="00EA11BE" w:rsidRPr="0055067A" w:rsidRDefault="00EA11BE" w:rsidP="00EA11BE">
      <w:pPr>
        <w:rPr>
          <w:rFonts w:ascii="Arial" w:hAnsi="Arial" w:cs="Arial"/>
          <w:b/>
          <w:bCs/>
          <w:lang w:val="en-US"/>
        </w:rPr>
      </w:pPr>
    </w:p>
    <w:p w14:paraId="63F196B6" w14:textId="77777777" w:rsidR="0055067A" w:rsidRPr="0055067A" w:rsidRDefault="0055067A" w:rsidP="0055067A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 w:rsidRPr="0055067A">
        <w:rPr>
          <w:rFonts w:ascii="Arial" w:hAnsi="Arial" w:cs="Arial"/>
          <w:b/>
          <w:bCs/>
          <w:lang w:val="en-US"/>
        </w:rPr>
        <w:t>Analisis</w:t>
      </w:r>
      <w:proofErr w:type="spellEnd"/>
      <w:r w:rsidRPr="0055067A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5067A">
        <w:rPr>
          <w:rFonts w:ascii="Arial" w:hAnsi="Arial" w:cs="Arial"/>
          <w:b/>
          <w:bCs/>
          <w:lang w:val="en-US"/>
        </w:rPr>
        <w:t>Kebutuhan</w:t>
      </w:r>
      <w:proofErr w:type="spellEnd"/>
      <w:r w:rsidRPr="0055067A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5067A">
        <w:rPr>
          <w:rFonts w:ascii="Arial" w:hAnsi="Arial" w:cs="Arial"/>
          <w:b/>
          <w:bCs/>
          <w:lang w:val="en-US"/>
        </w:rPr>
        <w:t>Informasi</w:t>
      </w:r>
      <w:proofErr w:type="spellEnd"/>
    </w:p>
    <w:p w14:paraId="2EFC03F4" w14:textId="77777777" w:rsidR="0055067A" w:rsidRDefault="0055067A" w:rsidP="0055067A">
      <w:pPr>
        <w:pStyle w:val="ListParagraph"/>
        <w:rPr>
          <w:rFonts w:ascii="Arial" w:hAnsi="Arial" w:cs="Arial"/>
          <w:b/>
          <w:bCs/>
          <w:lang w:val="en-US"/>
        </w:rPr>
      </w:pPr>
    </w:p>
    <w:p w14:paraId="3D83896A" w14:textId="462FB33D" w:rsidR="00EA11BE" w:rsidRPr="0055067A" w:rsidRDefault="00EA11BE" w:rsidP="0055067A">
      <w:pPr>
        <w:pStyle w:val="ListParagraph"/>
        <w:rPr>
          <w:rFonts w:ascii="Arial" w:hAnsi="Arial" w:cs="Arial"/>
          <w:lang w:val="en-US"/>
        </w:rPr>
      </w:pPr>
      <w:proofErr w:type="spellStart"/>
      <w:r w:rsidRPr="0055067A">
        <w:rPr>
          <w:rFonts w:ascii="Arial" w:hAnsi="Arial" w:cs="Arial"/>
          <w:lang w:val="en-US"/>
        </w:rPr>
        <w:t>Seorang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mahasiswa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bernama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Bayu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Nitinegoro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datang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menanyakan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informasi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mengenahi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nama</w:t>
      </w:r>
      <w:proofErr w:type="spellEnd"/>
      <w:r w:rsidRPr="0055067A">
        <w:rPr>
          <w:rFonts w:ascii="Arial" w:hAnsi="Arial" w:cs="Arial"/>
          <w:lang w:val="en-US"/>
        </w:rPr>
        <w:t xml:space="preserve"> </w:t>
      </w:r>
      <w:proofErr w:type="spellStart"/>
      <w:r w:rsidRPr="0055067A">
        <w:rPr>
          <w:rFonts w:ascii="Arial" w:hAnsi="Arial" w:cs="Arial"/>
          <w:lang w:val="en-US"/>
        </w:rPr>
        <w:t>penyakit</w:t>
      </w:r>
      <w:proofErr w:type="spellEnd"/>
      <w:r w:rsidRPr="0055067A">
        <w:rPr>
          <w:rFonts w:ascii="Arial" w:hAnsi="Arial" w:cs="Arial"/>
          <w:lang w:val="en-US"/>
        </w:rPr>
        <w:t xml:space="preserve"> yang </w:t>
      </w:r>
      <w:proofErr w:type="spellStart"/>
      <w:r w:rsidRPr="0055067A">
        <w:rPr>
          <w:rFonts w:ascii="Arial" w:hAnsi="Arial" w:cs="Arial"/>
          <w:lang w:val="en-US"/>
        </w:rPr>
        <w:t>menyebabkan</w:t>
      </w:r>
      <w:proofErr w:type="spellEnd"/>
      <w:r w:rsidRPr="0055067A">
        <w:rPr>
          <w:rFonts w:ascii="Arial" w:hAnsi="Arial" w:cs="Arial"/>
          <w:lang w:val="en-US"/>
        </w:rPr>
        <w:t xml:space="preserve"> orang </w:t>
      </w:r>
      <w:proofErr w:type="spellStart"/>
      <w:r w:rsidRPr="0055067A">
        <w:rPr>
          <w:rFonts w:ascii="Arial" w:hAnsi="Arial" w:cs="Arial"/>
          <w:lang w:val="en-US"/>
        </w:rPr>
        <w:t>lumpuh</w:t>
      </w:r>
      <w:proofErr w:type="spellEnd"/>
      <w:r w:rsidR="007C5A5B" w:rsidRPr="0055067A">
        <w:rPr>
          <w:rFonts w:ascii="Arial" w:hAnsi="Arial" w:cs="Arial"/>
          <w:lang w:val="en-US"/>
        </w:rPr>
        <w:t xml:space="preserve"> dan </w:t>
      </w:r>
      <w:proofErr w:type="spellStart"/>
      <w:r w:rsidR="007C5A5B" w:rsidRPr="0055067A">
        <w:rPr>
          <w:rFonts w:ascii="Arial" w:hAnsi="Arial" w:cs="Arial"/>
          <w:lang w:val="en-US"/>
        </w:rPr>
        <w:t>penyebabnya</w:t>
      </w:r>
      <w:proofErr w:type="spellEnd"/>
      <w:r w:rsidRPr="0055067A">
        <w:rPr>
          <w:rFonts w:ascii="Arial" w:hAnsi="Arial" w:cs="Arial"/>
          <w:lang w:val="en-US"/>
        </w:rPr>
        <w:t>.</w:t>
      </w:r>
    </w:p>
    <w:p w14:paraId="0A599EEB" w14:textId="77777777" w:rsidR="007B1DB0" w:rsidRPr="00EA11BE" w:rsidRDefault="007B1DB0" w:rsidP="00EA11BE">
      <w:pPr>
        <w:ind w:left="720"/>
        <w:rPr>
          <w:rFonts w:ascii="Arial" w:hAnsi="Arial" w:cs="Arial"/>
          <w:lang w:val="en-US"/>
        </w:rPr>
      </w:pPr>
    </w:p>
    <w:p w14:paraId="46EDA7F3" w14:textId="77777777" w:rsidR="007B1DB0" w:rsidRPr="00EA11BE" w:rsidRDefault="007B1DB0" w:rsidP="0055067A">
      <w:pPr>
        <w:pStyle w:val="ListParagraph"/>
        <w:rPr>
          <w:rFonts w:ascii="Arial" w:hAnsi="Arial" w:cs="Arial"/>
          <w:lang w:val="en-US"/>
        </w:rPr>
      </w:pPr>
      <w:proofErr w:type="spellStart"/>
      <w:r w:rsidRPr="00EA11BE">
        <w:rPr>
          <w:rFonts w:ascii="Arial" w:hAnsi="Arial" w:cs="Arial"/>
          <w:lang w:val="en-US"/>
        </w:rPr>
        <w:t>Identifikasi</w:t>
      </w:r>
      <w:proofErr w:type="spellEnd"/>
      <w:r w:rsidRPr="00EA11BE">
        <w:rPr>
          <w:rFonts w:ascii="Arial" w:hAnsi="Arial" w:cs="Arial"/>
          <w:lang w:val="en-US"/>
        </w:rPr>
        <w:t xml:space="preserve"> </w:t>
      </w:r>
      <w:proofErr w:type="spellStart"/>
      <w:r w:rsidRPr="00EA11BE">
        <w:rPr>
          <w:rFonts w:ascii="Arial" w:hAnsi="Arial" w:cs="Arial"/>
          <w:lang w:val="en-US"/>
        </w:rPr>
        <w:t>Kebutuhan</w:t>
      </w:r>
      <w:proofErr w:type="spellEnd"/>
      <w:r w:rsidRPr="00EA11BE">
        <w:rPr>
          <w:rFonts w:ascii="Arial" w:hAnsi="Arial" w:cs="Arial"/>
          <w:lang w:val="en-US"/>
        </w:rPr>
        <w:t xml:space="preserve"> </w:t>
      </w:r>
      <w:proofErr w:type="spellStart"/>
      <w:r w:rsidRPr="00EA11BE">
        <w:rPr>
          <w:rFonts w:ascii="Arial" w:hAnsi="Arial" w:cs="Arial"/>
          <w:lang w:val="en-US"/>
        </w:rPr>
        <w:t>Informasi</w:t>
      </w:r>
      <w:proofErr w:type="spellEnd"/>
      <w:r w:rsidRPr="00EA11BE">
        <w:rPr>
          <w:rFonts w:ascii="Arial" w:hAnsi="Arial" w:cs="Arial"/>
          <w:lang w:val="en-US"/>
        </w:rPr>
        <w:t xml:space="preserve"> </w:t>
      </w:r>
      <w:proofErr w:type="spellStart"/>
      <w:r w:rsidRPr="00EA11BE">
        <w:rPr>
          <w:rFonts w:ascii="Arial" w:hAnsi="Arial" w:cs="Arial"/>
          <w:lang w:val="en-US"/>
        </w:rPr>
        <w:t>Individu</w:t>
      </w:r>
      <w:proofErr w:type="spellEnd"/>
    </w:p>
    <w:p w14:paraId="243D5FB7" w14:textId="77777777" w:rsidR="00EA11BE" w:rsidRPr="00EA11BE" w:rsidRDefault="00EA11BE" w:rsidP="00EA11BE">
      <w:pPr>
        <w:jc w:val="both"/>
        <w:rPr>
          <w:rFonts w:ascii="Arial" w:eastAsia="Times New Roman" w:hAnsi="Arial" w:cs="Arial"/>
        </w:rPr>
      </w:pPr>
    </w:p>
    <w:p w14:paraId="618DAAE6" w14:textId="77777777" w:rsidR="00EA11BE" w:rsidRPr="00EA11BE" w:rsidRDefault="00EA11BE" w:rsidP="00EA11BE">
      <w:pPr>
        <w:ind w:firstLine="720"/>
        <w:jc w:val="both"/>
        <w:rPr>
          <w:rFonts w:ascii="Arial" w:eastAsia="Times New Roman" w:hAnsi="Arial" w:cs="Arial"/>
        </w:rPr>
      </w:pPr>
      <w:r w:rsidRPr="00EA11BE">
        <w:rPr>
          <w:rFonts w:ascii="Arial" w:eastAsia="Times New Roman" w:hAnsi="Arial" w:cs="Arial"/>
        </w:rPr>
        <w:t xml:space="preserve">Yang </w:t>
      </w:r>
      <w:proofErr w:type="spellStart"/>
      <w:r w:rsidRPr="00EA11BE">
        <w:rPr>
          <w:rFonts w:ascii="Arial" w:eastAsia="Times New Roman" w:hAnsi="Arial" w:cs="Arial"/>
        </w:rPr>
        <w:t>sudah</w:t>
      </w:r>
      <w:proofErr w:type="spellEnd"/>
      <w:r w:rsidRPr="00EA11BE">
        <w:rPr>
          <w:rFonts w:ascii="Arial" w:eastAsia="Times New Roman" w:hAnsi="Arial" w:cs="Arial"/>
        </w:rPr>
        <w:t xml:space="preserve"> </w:t>
      </w:r>
      <w:proofErr w:type="spellStart"/>
      <w:r w:rsidRPr="00EA11BE">
        <w:rPr>
          <w:rFonts w:ascii="Arial" w:eastAsia="Times New Roman" w:hAnsi="Arial" w:cs="Arial"/>
        </w:rPr>
        <w:t>diketahui</w:t>
      </w:r>
      <w:proofErr w:type="spellEnd"/>
      <w:r w:rsidRPr="00EA11BE">
        <w:rPr>
          <w:rFonts w:ascii="Arial" w:eastAsia="Times New Roman" w:hAnsi="Arial" w:cs="Arial"/>
        </w:rPr>
        <w:t xml:space="preserve"> </w:t>
      </w:r>
      <w:proofErr w:type="spellStart"/>
      <w:r w:rsidRPr="00EA11BE">
        <w:rPr>
          <w:rFonts w:ascii="Arial" w:eastAsia="Times New Roman" w:hAnsi="Arial" w:cs="Arial"/>
        </w:rPr>
        <w:t>dari</w:t>
      </w:r>
      <w:proofErr w:type="spellEnd"/>
      <w:r w:rsidRPr="00EA11BE">
        <w:rPr>
          <w:rFonts w:ascii="Arial" w:eastAsia="Times New Roman" w:hAnsi="Arial" w:cs="Arial"/>
        </w:rPr>
        <w:t xml:space="preserve"> </w:t>
      </w:r>
      <w:proofErr w:type="spellStart"/>
      <w:r w:rsidRPr="00EA11BE">
        <w:rPr>
          <w:rFonts w:ascii="Arial" w:eastAsia="Times New Roman" w:hAnsi="Arial" w:cs="Arial"/>
        </w:rPr>
        <w:t>topik</w:t>
      </w:r>
      <w:proofErr w:type="spellEnd"/>
      <w:r w:rsidRPr="00EA11BE">
        <w:rPr>
          <w:rFonts w:ascii="Arial" w:eastAsia="Times New Roman" w:hAnsi="Arial" w:cs="Arial"/>
        </w:rPr>
        <w:t xml:space="preserve"> </w:t>
      </w:r>
      <w:proofErr w:type="spellStart"/>
      <w:r w:rsidRPr="00EA11BE">
        <w:rPr>
          <w:rFonts w:ascii="Arial" w:eastAsia="Times New Roman" w:hAnsi="Arial" w:cs="Arial"/>
        </w:rPr>
        <w:t>tersebut</w:t>
      </w:r>
      <w:proofErr w:type="spellEnd"/>
      <w:r w:rsidRPr="00EA11BE">
        <w:rPr>
          <w:rFonts w:ascii="Arial" w:eastAsia="Times New Roman" w:hAnsi="Arial" w:cs="Arial"/>
        </w:rPr>
        <w:t>?</w:t>
      </w:r>
    </w:p>
    <w:p w14:paraId="12E214F8" w14:textId="04522706" w:rsidR="00EA11BE" w:rsidRPr="00EA11BE" w:rsidRDefault="00EA11BE" w:rsidP="00EA11BE">
      <w:pPr>
        <w:ind w:firstLine="720"/>
        <w:jc w:val="both"/>
        <w:rPr>
          <w:rFonts w:ascii="Arial" w:eastAsia="Times New Roman" w:hAnsi="Arial" w:cs="Arial"/>
        </w:rPr>
      </w:pPr>
      <w:proofErr w:type="spellStart"/>
      <w:r w:rsidRPr="00EA11BE">
        <w:rPr>
          <w:rFonts w:ascii="Arial" w:eastAsia="Times New Roman" w:hAnsi="Arial" w:cs="Arial"/>
        </w:rPr>
        <w:t>Gangguan</w:t>
      </w:r>
      <w:proofErr w:type="spellEnd"/>
      <w:r w:rsidRPr="00EA11BE">
        <w:rPr>
          <w:rFonts w:ascii="Arial" w:eastAsia="Times New Roman" w:hAnsi="Arial" w:cs="Arial"/>
        </w:rPr>
        <w:t xml:space="preserve"> yang </w:t>
      </w:r>
      <w:proofErr w:type="spellStart"/>
      <w:r w:rsidRPr="00EA11BE">
        <w:rPr>
          <w:rFonts w:ascii="Arial" w:eastAsia="Times New Roman" w:hAnsi="Arial" w:cs="Arial"/>
        </w:rPr>
        <w:t>menyebabkan</w:t>
      </w:r>
      <w:proofErr w:type="spellEnd"/>
      <w:r w:rsidRPr="00EA11BE"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tubuh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manusia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lumpuh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sebelah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atau</w:t>
      </w:r>
      <w:proofErr w:type="spellEnd"/>
      <w:r>
        <w:rPr>
          <w:rFonts w:ascii="Arial" w:eastAsia="Times New Roman" w:hAnsi="Arial" w:cs="Arial"/>
        </w:rPr>
        <w:t xml:space="preserve"> total</w:t>
      </w:r>
      <w:r w:rsidRPr="00EA11BE">
        <w:rPr>
          <w:rFonts w:ascii="Arial" w:eastAsia="Times New Roman" w:hAnsi="Arial" w:cs="Arial"/>
        </w:rPr>
        <w:t>.</w:t>
      </w:r>
    </w:p>
    <w:p w14:paraId="064B38A7" w14:textId="77777777" w:rsidR="00EA11BE" w:rsidRPr="00EA11BE" w:rsidRDefault="00EA11BE" w:rsidP="00EA11BE">
      <w:pPr>
        <w:jc w:val="both"/>
        <w:rPr>
          <w:rFonts w:ascii="Arial" w:eastAsia="Times New Roman" w:hAnsi="Arial" w:cs="Arial"/>
        </w:rPr>
      </w:pPr>
    </w:p>
    <w:p w14:paraId="514018D5" w14:textId="48B15D5E" w:rsidR="00EA11BE" w:rsidRDefault="00EA11BE" w:rsidP="00EA11BE">
      <w:pPr>
        <w:ind w:firstLine="720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Topik</w:t>
      </w:r>
      <w:proofErr w:type="spellEnd"/>
      <w:r>
        <w:rPr>
          <w:rFonts w:ascii="Arial" w:eastAsia="Times New Roman" w:hAnsi="Arial" w:cs="Arial"/>
        </w:rPr>
        <w:t xml:space="preserve"> : Stroke</w:t>
      </w:r>
    </w:p>
    <w:p w14:paraId="5757A8CD" w14:textId="58F3AF84" w:rsidR="00EA11BE" w:rsidRDefault="00EA11BE" w:rsidP="00EA11BE">
      <w:pPr>
        <w:ind w:firstLine="720"/>
        <w:jc w:val="both"/>
        <w:rPr>
          <w:rFonts w:ascii="Arial" w:eastAsia="Times New Roman" w:hAnsi="Arial" w:cs="Arial"/>
        </w:rPr>
      </w:pPr>
    </w:p>
    <w:p w14:paraId="4D2FB03A" w14:textId="10035CCC" w:rsidR="0053337F" w:rsidRDefault="007C5A5B" w:rsidP="0055067A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Perumusan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Masalah</w:t>
      </w:r>
      <w:proofErr w:type="spellEnd"/>
      <w:r>
        <w:rPr>
          <w:rFonts w:ascii="Arial" w:eastAsia="Times New Roman" w:hAnsi="Arial" w:cs="Arial"/>
        </w:rPr>
        <w:t xml:space="preserve"> </w:t>
      </w:r>
    </w:p>
    <w:p w14:paraId="6C0BC0F1" w14:textId="77777777" w:rsidR="0053337F" w:rsidRPr="0053337F" w:rsidRDefault="0053337F" w:rsidP="0053337F">
      <w:pPr>
        <w:pStyle w:val="ListParagraph"/>
        <w:jc w:val="both"/>
        <w:rPr>
          <w:rFonts w:ascii="Arial" w:eastAsia="Times New Roman" w:hAnsi="Arial" w:cs="Arial"/>
        </w:rPr>
      </w:pPr>
    </w:p>
    <w:p w14:paraId="435BD444" w14:textId="7E619698" w:rsidR="0053337F" w:rsidRDefault="0053337F" w:rsidP="0053337F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Apa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penyebab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penyakit</w:t>
      </w:r>
      <w:proofErr w:type="spellEnd"/>
      <w:r>
        <w:rPr>
          <w:rFonts w:ascii="Arial" w:eastAsia="Times New Roman" w:hAnsi="Arial" w:cs="Arial"/>
        </w:rPr>
        <w:t xml:space="preserve"> stroke?</w:t>
      </w:r>
    </w:p>
    <w:p w14:paraId="00DB48A6" w14:textId="3D6B4F97" w:rsidR="0053337F" w:rsidRDefault="0053337F" w:rsidP="0053337F">
      <w:pPr>
        <w:pStyle w:val="ListParagraph"/>
        <w:jc w:val="both"/>
        <w:rPr>
          <w:rFonts w:ascii="Arial" w:eastAsia="Times New Roman" w:hAnsi="Arial" w:cs="Arial"/>
          <w:i/>
          <w:iCs/>
        </w:rPr>
      </w:pPr>
      <w:r w:rsidRPr="0053337F">
        <w:rPr>
          <w:rFonts w:ascii="Arial" w:eastAsia="Times New Roman" w:hAnsi="Arial" w:cs="Arial"/>
          <w:i/>
          <w:iCs/>
        </w:rPr>
        <w:t>Keywords</w:t>
      </w:r>
      <w:r>
        <w:rPr>
          <w:rFonts w:ascii="Arial" w:eastAsia="Times New Roman" w:hAnsi="Arial" w:cs="Arial"/>
          <w:i/>
          <w:iCs/>
        </w:rPr>
        <w:t xml:space="preserve"> : Stroke, </w:t>
      </w:r>
      <w:proofErr w:type="spellStart"/>
      <w:r>
        <w:rPr>
          <w:rFonts w:ascii="Arial" w:eastAsia="Times New Roman" w:hAnsi="Arial" w:cs="Arial"/>
          <w:i/>
          <w:iCs/>
        </w:rPr>
        <w:t>Serangan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</w:rPr>
        <w:t>Otak</w:t>
      </w:r>
      <w:proofErr w:type="spellEnd"/>
    </w:p>
    <w:p w14:paraId="58D91917" w14:textId="1BA45AE7" w:rsidR="00AE609A" w:rsidRDefault="00AE609A" w:rsidP="0053337F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0C14339B" w14:textId="14914587" w:rsidR="0055067A" w:rsidRPr="0055067A" w:rsidRDefault="0055067A" w:rsidP="0055067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proofErr w:type="spellStart"/>
      <w:r w:rsidRPr="0055067A">
        <w:rPr>
          <w:rFonts w:ascii="Arial" w:hAnsi="Arial" w:cs="Arial"/>
          <w:b/>
          <w:bCs/>
          <w:lang w:val="en-US"/>
        </w:rPr>
        <w:t>Melakukan</w:t>
      </w:r>
      <w:proofErr w:type="spellEnd"/>
      <w:r w:rsidRPr="0055067A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5067A">
        <w:rPr>
          <w:rFonts w:ascii="Arial" w:hAnsi="Arial" w:cs="Arial"/>
          <w:b/>
          <w:bCs/>
          <w:lang w:val="en-US"/>
        </w:rPr>
        <w:t>Penelursuran</w:t>
      </w:r>
      <w:proofErr w:type="spellEnd"/>
      <w:r w:rsidRPr="0055067A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5067A">
        <w:rPr>
          <w:rFonts w:ascii="Arial" w:hAnsi="Arial" w:cs="Arial"/>
          <w:b/>
          <w:bCs/>
          <w:lang w:val="en-US"/>
        </w:rPr>
        <w:t>Informasi</w:t>
      </w:r>
      <w:proofErr w:type="spellEnd"/>
    </w:p>
    <w:p w14:paraId="7E0C7B4D" w14:textId="77777777" w:rsidR="0055067A" w:rsidRDefault="0055067A" w:rsidP="0055067A">
      <w:pPr>
        <w:pStyle w:val="ListParagraph"/>
        <w:rPr>
          <w:rFonts w:ascii="Arial" w:hAnsi="Arial" w:cs="Arial"/>
          <w:b/>
          <w:bCs/>
          <w:lang w:val="en-US"/>
        </w:rPr>
      </w:pPr>
    </w:p>
    <w:p w14:paraId="3FE32971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Topic : Stroke</w:t>
      </w:r>
    </w:p>
    <w:p w14:paraId="08B9A042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  <w:r w:rsidRPr="0053337F">
        <w:rPr>
          <w:rFonts w:ascii="Arial" w:eastAsia="Times New Roman" w:hAnsi="Arial" w:cs="Arial"/>
          <w:i/>
          <w:iCs/>
        </w:rPr>
        <w:t>Keywords</w:t>
      </w:r>
      <w:r>
        <w:rPr>
          <w:rFonts w:ascii="Arial" w:eastAsia="Times New Roman" w:hAnsi="Arial" w:cs="Arial"/>
          <w:i/>
          <w:iCs/>
        </w:rPr>
        <w:t xml:space="preserve"> : Stroke, </w:t>
      </w:r>
      <w:proofErr w:type="spellStart"/>
      <w:r>
        <w:rPr>
          <w:rFonts w:ascii="Arial" w:eastAsia="Times New Roman" w:hAnsi="Arial" w:cs="Arial"/>
          <w:i/>
          <w:iCs/>
        </w:rPr>
        <w:t>Serangan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</w:rPr>
        <w:t>Otak</w:t>
      </w:r>
      <w:proofErr w:type="spellEnd"/>
    </w:p>
    <w:p w14:paraId="5445AD09" w14:textId="77777777" w:rsidR="0055067A" w:rsidRPr="002057B1" w:rsidRDefault="0055067A" w:rsidP="0055067A">
      <w:pPr>
        <w:jc w:val="both"/>
        <w:rPr>
          <w:rFonts w:ascii="Arial" w:eastAsia="Times New Roman" w:hAnsi="Arial" w:cs="Arial"/>
        </w:rPr>
      </w:pPr>
    </w:p>
    <w:p w14:paraId="100C20CB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 w:rsidRPr="00AE609A">
        <w:rPr>
          <w:rFonts w:ascii="Arial" w:eastAsia="Times New Roman" w:hAnsi="Arial" w:cs="Arial"/>
          <w:i/>
          <w:iCs/>
        </w:rPr>
        <w:t>Tools</w:t>
      </w:r>
      <w:r>
        <w:rPr>
          <w:rFonts w:ascii="Arial" w:eastAsia="Times New Roman" w:hAnsi="Arial" w:cs="Arial"/>
        </w:rPr>
        <w:t xml:space="preserve"> yang </w:t>
      </w:r>
      <w:proofErr w:type="spellStart"/>
      <w:r>
        <w:rPr>
          <w:rFonts w:ascii="Arial" w:eastAsia="Times New Roman" w:hAnsi="Arial" w:cs="Arial"/>
        </w:rPr>
        <w:t>digunakan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untuk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mengumpulkan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informasi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disini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adalah</w:t>
      </w:r>
      <w:proofErr w:type="spellEnd"/>
      <w:r>
        <w:rPr>
          <w:rFonts w:ascii="Arial" w:eastAsia="Times New Roman" w:hAnsi="Arial" w:cs="Arial"/>
        </w:rPr>
        <w:t xml:space="preserve"> Lens.org </w:t>
      </w:r>
    </w:p>
    <w:p w14:paraId="3C52BC26" w14:textId="77777777" w:rsidR="0055067A" w:rsidRPr="002057B1" w:rsidRDefault="0055067A" w:rsidP="0055067A">
      <w:pPr>
        <w:jc w:val="both"/>
        <w:rPr>
          <w:rFonts w:ascii="Arial" w:eastAsia="Times New Roman" w:hAnsi="Arial" w:cs="Arial"/>
        </w:rPr>
      </w:pPr>
    </w:p>
    <w:p w14:paraId="4D08E4AE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2CB9B5E0" wp14:editId="6B8320BF">
            <wp:extent cx="5735371" cy="3584448"/>
            <wp:effectExtent l="0" t="0" r="5080" b="0"/>
            <wp:docPr id="6912413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41357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71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D01C" w14:textId="77777777" w:rsidR="0055067A" w:rsidRPr="002057B1" w:rsidRDefault="0055067A" w:rsidP="0055067A">
      <w:pPr>
        <w:jc w:val="both"/>
        <w:rPr>
          <w:rFonts w:ascii="Arial" w:eastAsia="Times New Roman" w:hAnsi="Arial" w:cs="Arial"/>
        </w:rPr>
      </w:pPr>
    </w:p>
    <w:p w14:paraId="69F1A766" w14:textId="77777777" w:rsidR="0055067A" w:rsidRPr="002057B1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Google Scholar.</w:t>
      </w:r>
    </w:p>
    <w:p w14:paraId="76AFDD1A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208C3F71" wp14:editId="3F6A95DC">
            <wp:extent cx="5731510" cy="3582035"/>
            <wp:effectExtent l="0" t="0" r="0" b="0"/>
            <wp:docPr id="143286674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66749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219C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Penggunaan</w:t>
      </w:r>
      <w:proofErr w:type="spellEnd"/>
      <w:r>
        <w:rPr>
          <w:rFonts w:ascii="Arial" w:eastAsia="Times New Roman" w:hAnsi="Arial" w:cs="Arial"/>
        </w:rPr>
        <w:t xml:space="preserve"> </w:t>
      </w:r>
      <w:r w:rsidRPr="002057B1">
        <w:rPr>
          <w:rFonts w:ascii="Arial" w:eastAsia="Times New Roman" w:hAnsi="Arial" w:cs="Arial"/>
          <w:i/>
          <w:iCs/>
        </w:rPr>
        <w:t>Tools Publish Or Perish</w:t>
      </w:r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dari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sumber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pubmed</w:t>
      </w:r>
      <w:proofErr w:type="spellEnd"/>
      <w:r>
        <w:rPr>
          <w:rFonts w:ascii="Arial" w:eastAsia="Times New Roman" w:hAnsi="Arial" w:cs="Arial"/>
        </w:rPr>
        <w:t xml:space="preserve"> (</w:t>
      </w:r>
      <w:proofErr w:type="spellStart"/>
      <w:r>
        <w:rPr>
          <w:rFonts w:ascii="Arial" w:eastAsia="Times New Roman" w:hAnsi="Arial" w:cs="Arial"/>
        </w:rPr>
        <w:t>yaitu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kumpulan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jurnal</w:t>
      </w:r>
      <w:proofErr w:type="spellEnd"/>
      <w:r>
        <w:rPr>
          <w:rFonts w:ascii="Arial" w:eastAsia="Times New Roman" w:hAnsi="Arial" w:cs="Arial"/>
        </w:rPr>
        <w:t xml:space="preserve"> Kesehatan </w:t>
      </w:r>
      <w:proofErr w:type="spellStart"/>
      <w:r>
        <w:rPr>
          <w:rFonts w:ascii="Arial" w:eastAsia="Times New Roman" w:hAnsi="Arial" w:cs="Arial"/>
        </w:rPr>
        <w:t>jadi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cocok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untuk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penelusuran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sumber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infromasi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disini</w:t>
      </w:r>
      <w:proofErr w:type="spellEnd"/>
      <w:r>
        <w:rPr>
          <w:rFonts w:ascii="Arial" w:eastAsia="Times New Roman" w:hAnsi="Arial" w:cs="Arial"/>
        </w:rPr>
        <w:t>)</w:t>
      </w:r>
    </w:p>
    <w:p w14:paraId="59903E8E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0DBCA21C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  <w:r w:rsidRPr="002057B1">
        <w:rPr>
          <w:rFonts w:ascii="Arial" w:eastAsia="Times New Roman" w:hAnsi="Arial" w:cs="Arial"/>
          <w:i/>
          <w:iCs/>
        </w:rPr>
        <w:t>*</w:t>
      </w:r>
      <w:proofErr w:type="spellStart"/>
      <w:r w:rsidRPr="002057B1">
        <w:rPr>
          <w:rFonts w:ascii="Arial" w:eastAsia="Times New Roman" w:hAnsi="Arial" w:cs="Arial"/>
          <w:i/>
          <w:iCs/>
        </w:rPr>
        <w:t>Dengan</w:t>
      </w:r>
      <w:proofErr w:type="spellEnd"/>
      <w:r w:rsidRPr="002057B1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2057B1">
        <w:rPr>
          <w:rFonts w:ascii="Arial" w:eastAsia="Times New Roman" w:hAnsi="Arial" w:cs="Arial"/>
          <w:i/>
          <w:iCs/>
        </w:rPr>
        <w:t>melakukan</w:t>
      </w:r>
      <w:proofErr w:type="spellEnd"/>
      <w:r w:rsidRPr="002057B1">
        <w:rPr>
          <w:rFonts w:ascii="Arial" w:eastAsia="Times New Roman" w:hAnsi="Arial" w:cs="Arial"/>
          <w:i/>
          <w:iCs/>
        </w:rPr>
        <w:t xml:space="preserve"> filtering </w:t>
      </w:r>
      <w:proofErr w:type="spellStart"/>
      <w:r w:rsidRPr="002057B1">
        <w:rPr>
          <w:rFonts w:ascii="Arial" w:eastAsia="Times New Roman" w:hAnsi="Arial" w:cs="Arial"/>
          <w:i/>
          <w:iCs/>
        </w:rPr>
        <w:t>terbitan</w:t>
      </w:r>
      <w:proofErr w:type="spellEnd"/>
      <w:r w:rsidRPr="002057B1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2057B1">
        <w:rPr>
          <w:rFonts w:ascii="Arial" w:eastAsia="Times New Roman" w:hAnsi="Arial" w:cs="Arial"/>
          <w:i/>
          <w:iCs/>
        </w:rPr>
        <w:t>terbaru</w:t>
      </w:r>
      <w:proofErr w:type="spellEnd"/>
      <w:r w:rsidRPr="002057B1">
        <w:rPr>
          <w:rFonts w:ascii="Arial" w:eastAsia="Times New Roman" w:hAnsi="Arial" w:cs="Arial"/>
          <w:i/>
          <w:iCs/>
        </w:rPr>
        <w:t xml:space="preserve"> 2023 dan 100 data </w:t>
      </w:r>
      <w:proofErr w:type="spellStart"/>
      <w:r w:rsidRPr="002057B1">
        <w:rPr>
          <w:rFonts w:ascii="Arial" w:eastAsia="Times New Roman" w:hAnsi="Arial" w:cs="Arial"/>
          <w:i/>
          <w:iCs/>
        </w:rPr>
        <w:t>teratas</w:t>
      </w:r>
      <w:proofErr w:type="spellEnd"/>
      <w:r w:rsidRPr="002057B1">
        <w:rPr>
          <w:rFonts w:ascii="Arial" w:eastAsia="Times New Roman" w:hAnsi="Arial" w:cs="Arial"/>
          <w:i/>
          <w:iCs/>
        </w:rPr>
        <w:t>.</w:t>
      </w:r>
    </w:p>
    <w:p w14:paraId="18A3BB7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5C5B1C38" w14:textId="77777777" w:rsidR="0055067A" w:rsidRPr="002057B1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  <w:i/>
          <w:iCs/>
          <w:noProof/>
        </w:rPr>
        <w:drawing>
          <wp:inline distT="0" distB="0" distL="0" distR="0" wp14:anchorId="77040185" wp14:editId="6FBB3B08">
            <wp:extent cx="5731510" cy="3582035"/>
            <wp:effectExtent l="0" t="0" r="0" b="0"/>
            <wp:docPr id="627715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15821" name="Picture 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6A56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443A1E7D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Maka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didapatkan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beberapa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sumber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informasi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sebagai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berikut</w:t>
      </w:r>
      <w:proofErr w:type="spellEnd"/>
      <w:r>
        <w:rPr>
          <w:rFonts w:ascii="Arial" w:eastAsia="Times New Roman" w:hAnsi="Arial" w:cs="Arial"/>
        </w:rPr>
        <w:t>,</w:t>
      </w:r>
    </w:p>
    <w:p w14:paraId="04B07290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0027A6EE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lastRenderedPageBreak/>
        <w:t>Sumber</w:t>
      </w:r>
      <w:proofErr w:type="spellEnd"/>
      <w:r>
        <w:rPr>
          <w:rFonts w:ascii="Arial" w:eastAsia="Times New Roman" w:hAnsi="Arial" w:cs="Arial"/>
        </w:rPr>
        <w:t xml:space="preserve"> : </w:t>
      </w:r>
    </w:p>
    <w:p w14:paraId="0C3B96CF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65154C5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  <w:proofErr w:type="spellStart"/>
      <w:r>
        <w:rPr>
          <w:rFonts w:ascii="Arial" w:eastAsia="Times New Roman" w:hAnsi="Arial" w:cs="Arial"/>
        </w:rPr>
        <w:t>Diah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Mutiarasari</w:t>
      </w:r>
      <w:proofErr w:type="spellEnd"/>
      <w:r>
        <w:rPr>
          <w:rFonts w:ascii="Arial" w:eastAsia="Times New Roman" w:hAnsi="Arial" w:cs="Arial"/>
        </w:rPr>
        <w:t xml:space="preserve"> (2019). </w:t>
      </w:r>
      <w:proofErr w:type="spellStart"/>
      <w:r w:rsidRPr="00C85FFF">
        <w:rPr>
          <w:rFonts w:ascii="Arial" w:eastAsia="Times New Roman" w:hAnsi="Arial" w:cs="Arial"/>
        </w:rPr>
        <w:t>I</w:t>
      </w:r>
      <w:r>
        <w:rPr>
          <w:rFonts w:ascii="Arial" w:eastAsia="Times New Roman" w:hAnsi="Arial" w:cs="Arial"/>
        </w:rPr>
        <w:t>schemeic</w:t>
      </w:r>
      <w:proofErr w:type="spellEnd"/>
      <w:r w:rsidRPr="00C85FFF">
        <w:rPr>
          <w:rFonts w:ascii="Arial" w:eastAsia="Times New Roman" w:hAnsi="Arial" w:cs="Arial"/>
        </w:rPr>
        <w:t xml:space="preserve"> S</w:t>
      </w:r>
      <w:r>
        <w:rPr>
          <w:rFonts w:ascii="Arial" w:eastAsia="Times New Roman" w:hAnsi="Arial" w:cs="Arial"/>
        </w:rPr>
        <w:t>troke</w:t>
      </w:r>
      <w:r w:rsidRPr="00C85FFF">
        <w:rPr>
          <w:rFonts w:ascii="Arial" w:eastAsia="Times New Roman" w:hAnsi="Arial" w:cs="Arial"/>
        </w:rPr>
        <w:t xml:space="preserve">: </w:t>
      </w:r>
      <w:proofErr w:type="spellStart"/>
      <w:r w:rsidRPr="00C85FFF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>ymtopms</w:t>
      </w:r>
      <w:proofErr w:type="spellEnd"/>
      <w:r w:rsidRPr="00C85FFF"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</w:rPr>
        <w:t>Risk Factors</w:t>
      </w:r>
      <w:r w:rsidRPr="00C85FFF"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</w:rPr>
        <w:t xml:space="preserve">and Prevention. </w:t>
      </w:r>
      <w:proofErr w:type="spellStart"/>
      <w:r w:rsidRPr="00C85FFF">
        <w:rPr>
          <w:rFonts w:ascii="Arial" w:eastAsia="Times New Roman" w:hAnsi="Arial" w:cs="Arial"/>
          <w:i/>
          <w:iCs/>
        </w:rPr>
        <w:t>Jurnal</w:t>
      </w:r>
      <w:proofErr w:type="spellEnd"/>
      <w:r w:rsidRPr="00C85FFF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C85FFF">
        <w:rPr>
          <w:rFonts w:ascii="Arial" w:eastAsia="Times New Roman" w:hAnsi="Arial" w:cs="Arial"/>
          <w:i/>
          <w:iCs/>
        </w:rPr>
        <w:t>Ilmiah</w:t>
      </w:r>
      <w:proofErr w:type="spellEnd"/>
      <w:r w:rsidRPr="00C85FFF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C85FFF">
        <w:rPr>
          <w:rFonts w:ascii="Arial" w:eastAsia="Times New Roman" w:hAnsi="Arial" w:cs="Arial"/>
          <w:i/>
          <w:iCs/>
        </w:rPr>
        <w:t>Kedokteran</w:t>
      </w:r>
      <w:proofErr w:type="spellEnd"/>
      <w:r w:rsidRPr="00C85FFF">
        <w:rPr>
          <w:rFonts w:ascii="Arial" w:eastAsia="Times New Roman" w:hAnsi="Arial" w:cs="Arial"/>
          <w:i/>
          <w:iCs/>
        </w:rPr>
        <w:t>, Vol. 6 No. 1</w:t>
      </w:r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6928EB">
        <w:rPr>
          <w:rFonts w:ascii="Arial" w:eastAsia="Times New Roman" w:hAnsi="Arial" w:cs="Arial"/>
        </w:rPr>
        <w:t>retrived</w:t>
      </w:r>
      <w:proofErr w:type="spellEnd"/>
      <w:r w:rsidRPr="006928EB">
        <w:rPr>
          <w:rFonts w:ascii="Arial" w:eastAsia="Times New Roman" w:hAnsi="Arial" w:cs="Arial"/>
        </w:rPr>
        <w:t xml:space="preserve"> from </w:t>
      </w:r>
      <w:hyperlink r:id="rId8" w:history="1">
        <w:r w:rsidRPr="006928EB">
          <w:rPr>
            <w:rStyle w:val="Hyperlink"/>
            <w:rFonts w:ascii="Arial" w:eastAsia="Times New Roman" w:hAnsi="Arial" w:cs="Arial"/>
          </w:rPr>
          <w:t>http://jurnal.untad.ac.id/jurnal/index.php/MedikaTadulako/article/view/12337/9621</w:t>
        </w:r>
      </w:hyperlink>
      <w:r w:rsidRPr="006928EB">
        <w:rPr>
          <w:rFonts w:ascii="Arial" w:eastAsia="Times New Roman" w:hAnsi="Arial" w:cs="Arial"/>
        </w:rPr>
        <w:t xml:space="preserve">  </w:t>
      </w:r>
    </w:p>
    <w:p w14:paraId="7D1E2585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08924945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 w:rsidRPr="006928EB">
        <w:rPr>
          <w:rFonts w:ascii="Arial" w:eastAsia="Times New Roman" w:hAnsi="Arial" w:cs="Arial"/>
        </w:rPr>
        <w:t xml:space="preserve">Stephen JX. Murphy, David J. </w:t>
      </w:r>
      <w:proofErr w:type="spellStart"/>
      <w:r w:rsidRPr="006928EB">
        <w:rPr>
          <w:rFonts w:ascii="Arial" w:eastAsia="Times New Roman" w:hAnsi="Arial" w:cs="Arial"/>
        </w:rPr>
        <w:t>Werring</w:t>
      </w:r>
      <w:proofErr w:type="spellEnd"/>
      <w:r w:rsidRPr="006928EB">
        <w:rPr>
          <w:rFonts w:ascii="Arial" w:eastAsia="Times New Roman" w:hAnsi="Arial" w:cs="Arial"/>
        </w:rPr>
        <w:t xml:space="preserve"> (2020</w:t>
      </w:r>
      <w:r>
        <w:rPr>
          <w:rFonts w:ascii="Arial" w:eastAsia="Times New Roman" w:hAnsi="Arial" w:cs="Arial"/>
          <w:i/>
          <w:iCs/>
        </w:rPr>
        <w:t>)</w:t>
      </w:r>
      <w:r w:rsidRPr="006928EB">
        <w:rPr>
          <w:rFonts w:ascii="Arial" w:eastAsia="Times New Roman" w:hAnsi="Arial" w:cs="Arial"/>
          <w:i/>
          <w:iCs/>
        </w:rPr>
        <w:t>,</w:t>
      </w:r>
      <w:r>
        <w:rPr>
          <w:rFonts w:ascii="Arial" w:eastAsia="Times New Roman" w:hAnsi="Arial" w:cs="Arial"/>
          <w:i/>
          <w:iCs/>
        </w:rPr>
        <w:t xml:space="preserve"> </w:t>
      </w:r>
      <w:r w:rsidRPr="006928EB">
        <w:rPr>
          <w:rFonts w:ascii="Arial" w:eastAsia="Times New Roman" w:hAnsi="Arial" w:cs="Arial"/>
        </w:rPr>
        <w:t>Stroke: causes and clinical features</w:t>
      </w:r>
      <w:r w:rsidRPr="006928EB">
        <w:rPr>
          <w:rFonts w:ascii="Arial" w:eastAsia="Times New Roman" w:hAnsi="Arial" w:cs="Arial"/>
          <w:i/>
          <w:iCs/>
        </w:rPr>
        <w:t>,</w:t>
      </w:r>
      <w:r>
        <w:rPr>
          <w:rFonts w:ascii="Arial" w:eastAsia="Times New Roman" w:hAnsi="Arial" w:cs="Arial"/>
          <w:i/>
          <w:iCs/>
        </w:rPr>
        <w:t xml:space="preserve"> </w:t>
      </w:r>
      <w:r w:rsidRPr="006928EB">
        <w:rPr>
          <w:rFonts w:ascii="Arial" w:eastAsia="Times New Roman" w:hAnsi="Arial" w:cs="Arial"/>
          <w:i/>
          <w:iCs/>
        </w:rPr>
        <w:t>Medicine,</w:t>
      </w:r>
      <w:r>
        <w:rPr>
          <w:rFonts w:ascii="Arial" w:eastAsia="Times New Roman" w:hAnsi="Arial" w:cs="Arial"/>
          <w:i/>
          <w:iCs/>
        </w:rPr>
        <w:t xml:space="preserve"> </w:t>
      </w:r>
      <w:r w:rsidRPr="006928EB">
        <w:rPr>
          <w:rFonts w:ascii="Arial" w:eastAsia="Times New Roman" w:hAnsi="Arial" w:cs="Arial"/>
          <w:i/>
          <w:iCs/>
        </w:rPr>
        <w:t>Volume 48, Issue 9,</w:t>
      </w:r>
      <w:r>
        <w:rPr>
          <w:rFonts w:ascii="Arial" w:eastAsia="Times New Roman" w:hAnsi="Arial" w:cs="Arial"/>
          <w:i/>
          <w:iCs/>
        </w:rPr>
        <w:t xml:space="preserve">  </w:t>
      </w:r>
      <w:proofErr w:type="spellStart"/>
      <w:r w:rsidRPr="006928EB">
        <w:rPr>
          <w:rFonts w:ascii="Arial" w:eastAsia="Times New Roman" w:hAnsi="Arial" w:cs="Arial"/>
        </w:rPr>
        <w:t>retrived</w:t>
      </w:r>
      <w:proofErr w:type="spellEnd"/>
      <w:r w:rsidRPr="006928EB">
        <w:rPr>
          <w:rFonts w:ascii="Arial" w:eastAsia="Times New Roman" w:hAnsi="Arial" w:cs="Arial"/>
        </w:rPr>
        <w:t xml:space="preserve"> from </w:t>
      </w:r>
      <w:hyperlink r:id="rId9" w:history="1">
        <w:r w:rsidRPr="00E33EE0">
          <w:rPr>
            <w:rStyle w:val="Hyperlink"/>
            <w:rFonts w:ascii="Arial" w:eastAsia="Times New Roman" w:hAnsi="Arial" w:cs="Arial"/>
          </w:rPr>
          <w:t>https://doi.org/10.1016/j.mpmed.2020.06.002</w:t>
        </w:r>
      </w:hyperlink>
      <w:r w:rsidRPr="006928EB">
        <w:rPr>
          <w:rFonts w:ascii="Arial" w:eastAsia="Times New Roman" w:hAnsi="Arial" w:cs="Arial"/>
        </w:rPr>
        <w:t>.</w:t>
      </w:r>
    </w:p>
    <w:p w14:paraId="6F11898C" w14:textId="77777777" w:rsidR="0055067A" w:rsidRPr="006928EB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0ED6A38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Segoe UI" w:hAnsi="Segoe UI" w:cs="Segoe UI"/>
          <w:color w:val="222222"/>
          <w:shd w:val="clear" w:color="auto" w:fill="FFFFFF"/>
        </w:rPr>
        <w:t>Kario</w:t>
      </w:r>
      <w:proofErr w:type="spellEnd"/>
      <w:r>
        <w:rPr>
          <w:rFonts w:ascii="Segoe UI" w:hAnsi="Segoe UI" w:cs="Segoe UI"/>
          <w:color w:val="222222"/>
          <w:shd w:val="clear" w:color="auto" w:fill="FFFFFF"/>
        </w:rPr>
        <w:t xml:space="preserve">, K., </w:t>
      </w:r>
      <w:proofErr w:type="spellStart"/>
      <w:r>
        <w:rPr>
          <w:rFonts w:ascii="Segoe UI" w:hAnsi="Segoe UI" w:cs="Segoe UI"/>
          <w:color w:val="222222"/>
          <w:shd w:val="clear" w:color="auto" w:fill="FFFFFF"/>
        </w:rPr>
        <w:t>Tomitani</w:t>
      </w:r>
      <w:proofErr w:type="spellEnd"/>
      <w:r>
        <w:rPr>
          <w:rFonts w:ascii="Segoe UI" w:hAnsi="Segoe UI" w:cs="Segoe UI"/>
          <w:color w:val="222222"/>
          <w:shd w:val="clear" w:color="auto" w:fill="FFFFFF"/>
        </w:rPr>
        <w:t>, N., Fujiwara, T.</w:t>
      </w:r>
      <w:r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r>
        <w:rPr>
          <w:rFonts w:ascii="Segoe UI" w:hAnsi="Segoe UI" w:cs="Segoe UI"/>
          <w:i/>
          <w:iCs/>
          <w:color w:val="222222"/>
        </w:rPr>
        <w:t>et al.</w:t>
      </w:r>
      <w:r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r>
        <w:rPr>
          <w:rFonts w:ascii="Segoe UI" w:hAnsi="Segoe UI" w:cs="Segoe UI"/>
          <w:color w:val="222222"/>
          <w:shd w:val="clear" w:color="auto" w:fill="FFFFFF"/>
        </w:rPr>
        <w:t>(2023). Peak home blood pressure as an earlier and strong novel risk factor for stroke: the practitioner-based nationwide J-HOP study extended.</w:t>
      </w:r>
      <w:r>
        <w:rPr>
          <w:rStyle w:val="apple-converted-space"/>
          <w:rFonts w:ascii="Segoe UI" w:hAnsi="Segoe UI" w:cs="Segoe UI"/>
          <w:color w:val="222222"/>
          <w:shd w:val="clear" w:color="auto" w:fill="FFFFFF"/>
        </w:rPr>
        <w:t> </w:t>
      </w:r>
      <w:proofErr w:type="spellStart"/>
      <w:r>
        <w:rPr>
          <w:rFonts w:ascii="Segoe UI" w:hAnsi="Segoe UI" w:cs="Segoe UI"/>
          <w:i/>
          <w:iCs/>
          <w:color w:val="222222"/>
        </w:rPr>
        <w:t>Hypertens</w:t>
      </w:r>
      <w:proofErr w:type="spellEnd"/>
      <w:r>
        <w:rPr>
          <w:rFonts w:ascii="Segoe UI" w:hAnsi="Segoe UI" w:cs="Segoe UI"/>
          <w:i/>
          <w:iCs/>
          <w:color w:val="222222"/>
        </w:rPr>
        <w:t xml:space="preserve"> Res </w:t>
      </w:r>
      <w:proofErr w:type="spellStart"/>
      <w:r w:rsidRPr="006928EB">
        <w:rPr>
          <w:rFonts w:ascii="Segoe UI" w:hAnsi="Segoe UI" w:cs="Segoe UI"/>
          <w:color w:val="222222"/>
        </w:rPr>
        <w:t>retrived</w:t>
      </w:r>
      <w:proofErr w:type="spellEnd"/>
      <w:r w:rsidRPr="006928EB">
        <w:rPr>
          <w:rFonts w:ascii="Segoe UI" w:hAnsi="Segoe UI" w:cs="Segoe UI"/>
          <w:color w:val="222222"/>
        </w:rPr>
        <w:t xml:space="preserve"> from</w:t>
      </w:r>
      <w:r>
        <w:rPr>
          <w:rFonts w:ascii="Segoe UI" w:hAnsi="Segoe UI" w:cs="Segoe UI"/>
          <w:i/>
          <w:iCs/>
          <w:color w:val="222222"/>
        </w:rPr>
        <w:t xml:space="preserve"> </w:t>
      </w:r>
      <w:r>
        <w:rPr>
          <w:rFonts w:ascii="Segoe UI" w:hAnsi="Segoe UI" w:cs="Segoe UI"/>
          <w:color w:val="222222"/>
          <w:shd w:val="clear" w:color="auto" w:fill="FFFFFF"/>
        </w:rPr>
        <w:t>https://doi.org/10.1038/s41440-023-01297-9</w:t>
      </w:r>
    </w:p>
    <w:p w14:paraId="5B4BC8E8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056750D7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6794F270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5825A49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37279F3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061354C7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Untuk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hasil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sumber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referensi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tersebut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disimpan</w:t>
      </w:r>
      <w:proofErr w:type="spellEnd"/>
      <w:r>
        <w:rPr>
          <w:rFonts w:ascii="Arial" w:eastAsia="Times New Roman" w:hAnsi="Arial" w:cs="Arial"/>
        </w:rPr>
        <w:t xml:space="preserve"> pada drive google, </w:t>
      </w:r>
      <w:proofErr w:type="spellStart"/>
      <w:r>
        <w:rPr>
          <w:rFonts w:ascii="Arial" w:eastAsia="Times New Roman" w:hAnsi="Arial" w:cs="Arial"/>
        </w:rPr>
        <w:t>dengan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pendataan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yg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jelas</w:t>
      </w:r>
      <w:proofErr w:type="spellEnd"/>
      <w:r>
        <w:rPr>
          <w:rFonts w:ascii="Arial" w:eastAsia="Times New Roman" w:hAnsi="Arial" w:cs="Arial"/>
        </w:rPr>
        <w:t xml:space="preserve"> agar </w:t>
      </w:r>
      <w:proofErr w:type="spellStart"/>
      <w:r>
        <w:rPr>
          <w:rFonts w:ascii="Arial" w:eastAsia="Times New Roman" w:hAnsi="Arial" w:cs="Arial"/>
        </w:rPr>
        <w:t>dapat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memudahkan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dalam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temu</w:t>
      </w:r>
      <w:proofErr w:type="spellEnd"/>
      <w:r>
        <w:rPr>
          <w:rFonts w:ascii="Arial" w:eastAsia="Times New Roman" w:hAnsi="Arial" w:cs="Arial"/>
        </w:rPr>
        <w:t xml:space="preserve"> Kembali dan </w:t>
      </w:r>
      <w:proofErr w:type="spellStart"/>
      <w:r>
        <w:rPr>
          <w:rFonts w:ascii="Arial" w:eastAsia="Times New Roman" w:hAnsi="Arial" w:cs="Arial"/>
        </w:rPr>
        <w:t>sarana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akses</w:t>
      </w:r>
      <w:proofErr w:type="spellEnd"/>
      <w:r>
        <w:rPr>
          <w:rFonts w:ascii="Arial" w:eastAsia="Times New Roman" w:hAnsi="Arial" w:cs="Arial"/>
        </w:rPr>
        <w:t>.</w:t>
      </w:r>
    </w:p>
    <w:p w14:paraId="2EA8035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7E94675B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7CD49B83" wp14:editId="035EE94E">
            <wp:extent cx="5731510" cy="3582035"/>
            <wp:effectExtent l="0" t="0" r="0" b="0"/>
            <wp:docPr id="91077690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76907" name="Picture 2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16F4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34D36316" w14:textId="77777777" w:rsidR="0055067A" w:rsidRPr="0025405E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2C8D11AB" w14:textId="77777777" w:rsidR="0055067A" w:rsidRPr="00C85FFF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3AEB9C52" w14:textId="77777777" w:rsidR="0055067A" w:rsidRPr="00AE609A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7BD8CF66" w14:textId="77777777" w:rsidR="0055067A" w:rsidRDefault="0055067A" w:rsidP="0055067A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027AB75C" w14:textId="77777777" w:rsidR="001B70FE" w:rsidRPr="00FD0EDE" w:rsidRDefault="001B70FE" w:rsidP="001B70FE">
      <w:pPr>
        <w:ind w:firstLine="8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4</w:t>
      </w:r>
      <w:r w:rsidRPr="00FD0EDE">
        <w:rPr>
          <w:rFonts w:ascii="Arial" w:hAnsi="Arial" w:cs="Arial"/>
          <w:b/>
          <w:bCs/>
          <w:lang w:val="en-US"/>
        </w:rPr>
        <w:t xml:space="preserve">. </w:t>
      </w:r>
      <w:proofErr w:type="spellStart"/>
      <w:r w:rsidRPr="00FD0EDE">
        <w:rPr>
          <w:rFonts w:ascii="Arial" w:hAnsi="Arial" w:cs="Arial"/>
          <w:b/>
          <w:bCs/>
          <w:lang w:val="en-US"/>
        </w:rPr>
        <w:t>Analisis</w:t>
      </w:r>
      <w:proofErr w:type="spellEnd"/>
      <w:r w:rsidRPr="00FD0EDE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D0EDE">
        <w:rPr>
          <w:rFonts w:ascii="Arial" w:hAnsi="Arial" w:cs="Arial"/>
          <w:b/>
          <w:bCs/>
          <w:lang w:val="en-US"/>
        </w:rPr>
        <w:t>Sintesis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Informasi</w:t>
      </w:r>
      <w:proofErr w:type="spellEnd"/>
    </w:p>
    <w:p w14:paraId="38D902D7" w14:textId="77777777" w:rsidR="001B70FE" w:rsidRPr="00FD0EDE" w:rsidRDefault="001B70FE" w:rsidP="001B70FE">
      <w:pPr>
        <w:rPr>
          <w:rFonts w:ascii="Arial" w:hAnsi="Arial" w:cs="Arial"/>
          <w:b/>
          <w:bCs/>
          <w:lang w:val="en-US"/>
        </w:rPr>
      </w:pPr>
    </w:p>
    <w:p w14:paraId="784EB158" w14:textId="3D2D932E" w:rsidR="001B70FE" w:rsidRPr="00FD0EDE" w:rsidRDefault="00C40B6B" w:rsidP="00C40B6B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</w:t>
      </w:r>
      <w:proofErr w:type="spellStart"/>
      <w:r w:rsidR="001B70FE" w:rsidRPr="00FD0EDE">
        <w:rPr>
          <w:rFonts w:ascii="Arial" w:eastAsia="Times New Roman" w:hAnsi="Arial" w:cs="Arial"/>
        </w:rPr>
        <w:t>Jawaban</w:t>
      </w:r>
      <w:proofErr w:type="spellEnd"/>
      <w:r w:rsidR="001B70FE" w:rsidRPr="00FD0EDE">
        <w:rPr>
          <w:rFonts w:ascii="Arial" w:eastAsia="Times New Roman" w:hAnsi="Arial" w:cs="Arial"/>
        </w:rPr>
        <w:t>:</w:t>
      </w:r>
    </w:p>
    <w:p w14:paraId="7DF6797F" w14:textId="77777777" w:rsidR="001B70FE" w:rsidRDefault="001B70FE" w:rsidP="001B70FE">
      <w:pPr>
        <w:jc w:val="both"/>
        <w:rPr>
          <w:rFonts w:ascii="Arial" w:eastAsia="Times New Roman" w:hAnsi="Arial" w:cs="Arial"/>
        </w:rPr>
      </w:pPr>
    </w:p>
    <w:p w14:paraId="739FF924" w14:textId="77777777" w:rsidR="001B70FE" w:rsidRPr="00A14FB7" w:rsidRDefault="001B70FE" w:rsidP="001B70FE">
      <w:pPr>
        <w:ind w:left="720"/>
        <w:jc w:val="both"/>
        <w:rPr>
          <w:rFonts w:ascii="Arial" w:eastAsia="Times New Roman" w:hAnsi="Arial" w:cs="Arial"/>
        </w:rPr>
      </w:pPr>
      <w:r w:rsidRPr="00FD0EDE">
        <w:rPr>
          <w:rFonts w:ascii="Arial" w:hAnsi="Arial" w:cs="Arial"/>
        </w:rPr>
        <w:t xml:space="preserve">Stroke </w:t>
      </w:r>
      <w:proofErr w:type="spellStart"/>
      <w:r w:rsidRPr="00FD0EDE">
        <w:rPr>
          <w:rFonts w:ascii="Arial" w:hAnsi="Arial" w:cs="Arial"/>
        </w:rPr>
        <w:t>adalah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penyebab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kematian</w:t>
      </w:r>
      <w:proofErr w:type="spellEnd"/>
      <w:r w:rsidRPr="00FD0EDE">
        <w:rPr>
          <w:rFonts w:ascii="Arial" w:hAnsi="Arial" w:cs="Arial"/>
        </w:rPr>
        <w:t xml:space="preserve"> dan </w:t>
      </w:r>
      <w:proofErr w:type="spellStart"/>
      <w:r w:rsidRPr="00FD0EDE">
        <w:rPr>
          <w:rFonts w:ascii="Arial" w:hAnsi="Arial" w:cs="Arial"/>
        </w:rPr>
        <w:t>disabilitas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pertama</w:t>
      </w:r>
      <w:proofErr w:type="spellEnd"/>
      <w:r w:rsidRPr="00FD0EDE">
        <w:rPr>
          <w:rFonts w:ascii="Arial" w:hAnsi="Arial" w:cs="Arial"/>
        </w:rPr>
        <w:t xml:space="preserve"> di Indonesia </w:t>
      </w:r>
      <w:r w:rsidRPr="00FD0EDE">
        <w:rPr>
          <w:rFonts w:ascii="Arial" w:eastAsia="Times New Roman" w:hAnsi="Arial" w:cs="Arial"/>
        </w:rPr>
        <w:t>(</w:t>
      </w:r>
      <w:proofErr w:type="spellStart"/>
      <w:r w:rsidRPr="00FD0EDE">
        <w:rPr>
          <w:rFonts w:ascii="Arial" w:hAnsi="Arial" w:cs="Arial"/>
        </w:rPr>
        <w:t>Diah</w:t>
      </w:r>
      <w:proofErr w:type="spellEnd"/>
      <w:r w:rsidRPr="00FD0EDE">
        <w:rPr>
          <w:rFonts w:ascii="Arial" w:eastAsia="Times New Roman" w:hAnsi="Arial" w:cs="Arial"/>
        </w:rPr>
        <w:t>, 20</w:t>
      </w:r>
      <w:r w:rsidRPr="00FD0EDE">
        <w:rPr>
          <w:rFonts w:ascii="Arial" w:hAnsi="Arial" w:cs="Arial"/>
        </w:rPr>
        <w:t>19</w:t>
      </w:r>
      <w:r w:rsidRPr="00FD0EDE">
        <w:rPr>
          <w:rFonts w:ascii="Arial" w:eastAsia="Times New Roman" w:hAnsi="Arial" w:cs="Arial"/>
        </w:rPr>
        <w:t xml:space="preserve">). </w:t>
      </w:r>
      <w:proofErr w:type="spellStart"/>
      <w:r w:rsidRPr="00FD0EDE">
        <w:rPr>
          <w:rFonts w:ascii="Arial" w:hAnsi="Arial" w:cs="Arial"/>
        </w:rPr>
        <w:t>Berdasarkan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penelitian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menyatakan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bahwa</w:t>
      </w:r>
      <w:proofErr w:type="spellEnd"/>
      <w:r w:rsidRPr="00FD0EDE">
        <w:rPr>
          <w:rFonts w:ascii="Arial" w:hAnsi="Arial" w:cs="Arial"/>
        </w:rPr>
        <w:t xml:space="preserve"> 1 </w:t>
      </w:r>
      <w:proofErr w:type="spellStart"/>
      <w:r w:rsidRPr="00FD0EDE">
        <w:rPr>
          <w:rFonts w:ascii="Arial" w:hAnsi="Arial" w:cs="Arial"/>
        </w:rPr>
        <w:t>diantara</w:t>
      </w:r>
      <w:proofErr w:type="spellEnd"/>
      <w:r w:rsidRPr="00FD0EDE">
        <w:rPr>
          <w:rFonts w:ascii="Arial" w:hAnsi="Arial" w:cs="Arial"/>
        </w:rPr>
        <w:t xml:space="preserve"> 6 orang di dunia </w:t>
      </w:r>
      <w:proofErr w:type="spellStart"/>
      <w:r w:rsidRPr="00FD0EDE">
        <w:rPr>
          <w:rFonts w:ascii="Arial" w:hAnsi="Arial" w:cs="Arial"/>
        </w:rPr>
        <w:t>akan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mengalami</w:t>
      </w:r>
      <w:proofErr w:type="spellEnd"/>
      <w:r w:rsidRPr="00FD0EDE">
        <w:rPr>
          <w:rFonts w:ascii="Arial" w:hAnsi="Arial" w:cs="Arial"/>
        </w:rPr>
        <w:t xml:space="preserve"> stroke di </w:t>
      </w:r>
      <w:proofErr w:type="spellStart"/>
      <w:r w:rsidRPr="00FD0EDE">
        <w:rPr>
          <w:rFonts w:ascii="Arial" w:hAnsi="Arial" w:cs="Arial"/>
        </w:rPr>
        <w:t>sepanjang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hidupnya</w:t>
      </w:r>
      <w:proofErr w:type="spellEnd"/>
      <w:r w:rsidRPr="00FD0EDE">
        <w:rPr>
          <w:rFonts w:ascii="Arial" w:hAnsi="Arial" w:cs="Arial"/>
        </w:rPr>
        <w:t xml:space="preserve">. Stroke </w:t>
      </w:r>
      <w:proofErr w:type="spellStart"/>
      <w:r w:rsidRPr="00FD0EDE">
        <w:rPr>
          <w:rFonts w:ascii="Arial" w:hAnsi="Arial" w:cs="Arial"/>
        </w:rPr>
        <w:t>adalah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sindrom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klinis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akut</w:t>
      </w:r>
      <w:proofErr w:type="spellEnd"/>
      <w:r w:rsidRPr="00FD0EDE">
        <w:rPr>
          <w:rFonts w:ascii="Arial" w:hAnsi="Arial" w:cs="Arial"/>
        </w:rPr>
        <w:t xml:space="preserve">, </w:t>
      </w:r>
      <w:proofErr w:type="spellStart"/>
      <w:r w:rsidRPr="00FD0EDE">
        <w:rPr>
          <w:rFonts w:ascii="Arial" w:hAnsi="Arial" w:cs="Arial"/>
        </w:rPr>
        <w:t>defisit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neurologis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fokal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dikaitkan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dengan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cedera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pembuluh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darah</w:t>
      </w:r>
      <w:proofErr w:type="spellEnd"/>
      <w:r w:rsidRPr="00FD0EDE">
        <w:rPr>
          <w:rFonts w:ascii="Arial" w:hAnsi="Arial" w:cs="Arial"/>
        </w:rPr>
        <w:t xml:space="preserve"> (</w:t>
      </w:r>
      <w:proofErr w:type="spellStart"/>
      <w:r w:rsidRPr="00FD0EDE">
        <w:rPr>
          <w:rFonts w:ascii="Arial" w:hAnsi="Arial" w:cs="Arial"/>
        </w:rPr>
        <w:t>infark</w:t>
      </w:r>
      <w:proofErr w:type="spellEnd"/>
      <w:r w:rsidRPr="00FD0EDE">
        <w:rPr>
          <w:rFonts w:ascii="Arial" w:hAnsi="Arial" w:cs="Arial"/>
        </w:rPr>
        <w:t xml:space="preserve">, </w:t>
      </w:r>
      <w:proofErr w:type="spellStart"/>
      <w:r w:rsidRPr="00FD0EDE">
        <w:rPr>
          <w:rFonts w:ascii="Arial" w:hAnsi="Arial" w:cs="Arial"/>
        </w:rPr>
        <w:t>perdarahan</w:t>
      </w:r>
      <w:proofErr w:type="spellEnd"/>
      <w:r w:rsidRPr="00FD0EDE">
        <w:rPr>
          <w:rFonts w:ascii="Arial" w:hAnsi="Arial" w:cs="Arial"/>
        </w:rPr>
        <w:t xml:space="preserve">) </w:t>
      </w:r>
      <w:proofErr w:type="spellStart"/>
      <w:r w:rsidRPr="00FD0EDE">
        <w:rPr>
          <w:rFonts w:ascii="Arial" w:hAnsi="Arial" w:cs="Arial"/>
        </w:rPr>
        <w:t>dari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sistem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saraf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pusat</w:t>
      </w:r>
      <w:proofErr w:type="spellEnd"/>
      <w:r w:rsidRPr="00FD0EDE">
        <w:rPr>
          <w:rFonts w:ascii="Arial" w:hAnsi="Arial" w:cs="Arial"/>
        </w:rPr>
        <w:t xml:space="preserve"> . Stroke </w:t>
      </w:r>
      <w:proofErr w:type="spellStart"/>
      <w:r w:rsidRPr="00FD0EDE">
        <w:rPr>
          <w:rFonts w:ascii="Arial" w:hAnsi="Arial" w:cs="Arial"/>
        </w:rPr>
        <w:t>merupakan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penyebab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kematian</w:t>
      </w:r>
      <w:proofErr w:type="spellEnd"/>
      <w:r w:rsidRPr="00FD0EDE">
        <w:rPr>
          <w:rFonts w:ascii="Arial" w:hAnsi="Arial" w:cs="Arial"/>
        </w:rPr>
        <w:t xml:space="preserve"> dan </w:t>
      </w:r>
      <w:proofErr w:type="spellStart"/>
      <w:r w:rsidRPr="00FD0EDE">
        <w:rPr>
          <w:rFonts w:ascii="Arial" w:hAnsi="Arial" w:cs="Arial"/>
        </w:rPr>
        <w:t>kecacatan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nomor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dua</w:t>
      </w:r>
      <w:proofErr w:type="spellEnd"/>
      <w:r w:rsidRPr="00FD0EDE">
        <w:rPr>
          <w:rFonts w:ascii="Arial" w:hAnsi="Arial" w:cs="Arial"/>
        </w:rPr>
        <w:t xml:space="preserve"> di dunia (Stephen &amp; David, 2020). </w:t>
      </w:r>
    </w:p>
    <w:p w14:paraId="5B25CB98" w14:textId="77777777" w:rsidR="001B70FE" w:rsidRPr="00FD0EDE" w:rsidRDefault="001B70FE" w:rsidP="001B70FE">
      <w:pPr>
        <w:pStyle w:val="NormalWeb"/>
        <w:ind w:left="720" w:firstLine="720"/>
        <w:jc w:val="both"/>
        <w:rPr>
          <w:rFonts w:ascii="Arial" w:hAnsi="Arial" w:cs="Arial"/>
        </w:rPr>
      </w:pPr>
      <w:proofErr w:type="spellStart"/>
      <w:r w:rsidRPr="00FD0EDE">
        <w:rPr>
          <w:rFonts w:ascii="Arial" w:hAnsi="Arial" w:cs="Arial"/>
        </w:rPr>
        <w:t>Menurut</w:t>
      </w:r>
      <w:proofErr w:type="spellEnd"/>
      <w:r w:rsidRPr="00FD0EDE">
        <w:rPr>
          <w:rFonts w:ascii="Arial" w:hAnsi="Arial" w:cs="Arial"/>
        </w:rPr>
        <w:t xml:space="preserve"> (Stephen &amp; David, 2020) </w:t>
      </w:r>
      <w:proofErr w:type="spellStart"/>
      <w:r w:rsidRPr="00FD0EDE">
        <w:rPr>
          <w:rFonts w:ascii="Arial" w:hAnsi="Arial" w:cs="Arial"/>
        </w:rPr>
        <w:t>Penyebab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dari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penyakit</w:t>
      </w:r>
      <w:proofErr w:type="spellEnd"/>
      <w:r w:rsidRPr="00FD0EDE">
        <w:rPr>
          <w:rFonts w:ascii="Arial" w:hAnsi="Arial" w:cs="Arial"/>
        </w:rPr>
        <w:t xml:space="preserve"> stroke </w:t>
      </w:r>
      <w:proofErr w:type="spellStart"/>
      <w:r w:rsidRPr="00FD0EDE">
        <w:rPr>
          <w:rFonts w:ascii="Arial" w:hAnsi="Arial" w:cs="Arial"/>
        </w:rPr>
        <w:t>sendiri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adalah</w:t>
      </w:r>
      <w:proofErr w:type="spellEnd"/>
      <w:r w:rsidRPr="00FD0EDE">
        <w:rPr>
          <w:rFonts w:ascii="Arial" w:hAnsi="Arial" w:cs="Arial"/>
        </w:rPr>
        <w:t>:</w:t>
      </w:r>
    </w:p>
    <w:p w14:paraId="54006740" w14:textId="77777777" w:rsidR="001B70FE" w:rsidRPr="00FD0EDE" w:rsidRDefault="001B70FE" w:rsidP="001B70FE">
      <w:pPr>
        <w:pStyle w:val="NormalWeb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FD0EDE">
        <w:rPr>
          <w:rFonts w:ascii="Arial" w:hAnsi="Arial" w:cs="Arial"/>
        </w:rPr>
        <w:t>Cedera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pembuluh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darah</w:t>
      </w:r>
      <w:proofErr w:type="spellEnd"/>
      <w:r w:rsidRPr="00FD0EDE">
        <w:rPr>
          <w:rFonts w:ascii="Arial" w:hAnsi="Arial" w:cs="Arial"/>
        </w:rPr>
        <w:t xml:space="preserve"> (</w:t>
      </w:r>
      <w:proofErr w:type="spellStart"/>
      <w:r w:rsidRPr="00FD0EDE">
        <w:rPr>
          <w:rFonts w:ascii="Arial" w:hAnsi="Arial" w:cs="Arial"/>
        </w:rPr>
        <w:t>infark</w:t>
      </w:r>
      <w:proofErr w:type="spellEnd"/>
      <w:r w:rsidRPr="00FD0EDE">
        <w:rPr>
          <w:rFonts w:ascii="Arial" w:hAnsi="Arial" w:cs="Arial"/>
        </w:rPr>
        <w:t xml:space="preserve">, </w:t>
      </w:r>
      <w:proofErr w:type="spellStart"/>
      <w:r w:rsidRPr="00FD0EDE">
        <w:rPr>
          <w:rFonts w:ascii="Arial" w:hAnsi="Arial" w:cs="Arial"/>
        </w:rPr>
        <w:t>perdarahan</w:t>
      </w:r>
      <w:proofErr w:type="spellEnd"/>
      <w:r w:rsidRPr="00FD0EDE">
        <w:rPr>
          <w:rFonts w:ascii="Arial" w:hAnsi="Arial" w:cs="Arial"/>
        </w:rPr>
        <w:t xml:space="preserve">) </w:t>
      </w:r>
      <w:proofErr w:type="spellStart"/>
      <w:r w:rsidRPr="00FD0EDE">
        <w:rPr>
          <w:rFonts w:ascii="Arial" w:hAnsi="Arial" w:cs="Arial"/>
        </w:rPr>
        <w:t>dari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sistem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saraf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pusat</w:t>
      </w:r>
      <w:proofErr w:type="spellEnd"/>
      <w:r w:rsidRPr="00FD0EDE">
        <w:rPr>
          <w:rFonts w:ascii="Arial" w:hAnsi="Arial" w:cs="Arial"/>
        </w:rPr>
        <w:t xml:space="preserve">; </w:t>
      </w:r>
      <w:proofErr w:type="spellStart"/>
      <w:r w:rsidRPr="00FD0EDE">
        <w:rPr>
          <w:rFonts w:ascii="Arial" w:hAnsi="Arial" w:cs="Arial"/>
        </w:rPr>
        <w:t>dalam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praktek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klinis</w:t>
      </w:r>
      <w:proofErr w:type="spellEnd"/>
      <w:r w:rsidRPr="00FD0EDE">
        <w:rPr>
          <w:rFonts w:ascii="Arial" w:hAnsi="Arial" w:cs="Arial"/>
        </w:rPr>
        <w:t xml:space="preserve"> modern, neuroimaging </w:t>
      </w:r>
      <w:proofErr w:type="spellStart"/>
      <w:r w:rsidRPr="00FD0EDE">
        <w:rPr>
          <w:rFonts w:ascii="Arial" w:hAnsi="Arial" w:cs="Arial"/>
        </w:rPr>
        <w:t>semakin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banyak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digunakan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untuk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memastikan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pola</w:t>
      </w:r>
      <w:proofErr w:type="spellEnd"/>
      <w:r w:rsidRPr="00FD0EDE">
        <w:rPr>
          <w:rFonts w:ascii="Arial" w:hAnsi="Arial" w:cs="Arial"/>
        </w:rPr>
        <w:t xml:space="preserve"> yang </w:t>
      </w:r>
      <w:proofErr w:type="spellStart"/>
      <w:r w:rsidRPr="00FD0EDE">
        <w:rPr>
          <w:rFonts w:ascii="Arial" w:hAnsi="Arial" w:cs="Arial"/>
        </w:rPr>
        <w:t>tepat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dari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cedera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jaringan</w:t>
      </w:r>
      <w:proofErr w:type="spellEnd"/>
      <w:r w:rsidRPr="00FD0EDE">
        <w:rPr>
          <w:rFonts w:ascii="Arial" w:hAnsi="Arial" w:cs="Arial"/>
        </w:rPr>
        <w:t>.</w:t>
      </w:r>
    </w:p>
    <w:p w14:paraId="2E85E4B5" w14:textId="77777777" w:rsidR="001B70FE" w:rsidRPr="00FD0EDE" w:rsidRDefault="001B70FE" w:rsidP="001B70FE">
      <w:pPr>
        <w:pStyle w:val="NormalWeb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FD0EDE">
        <w:rPr>
          <w:rFonts w:ascii="Arial" w:hAnsi="Arial" w:cs="Arial"/>
        </w:rPr>
        <w:t>Sekitar</w:t>
      </w:r>
      <w:proofErr w:type="spellEnd"/>
      <w:r w:rsidRPr="00FD0EDE">
        <w:rPr>
          <w:rFonts w:ascii="Arial" w:hAnsi="Arial" w:cs="Arial"/>
        </w:rPr>
        <w:t xml:space="preserve"> 85% stroke </w:t>
      </w:r>
      <w:proofErr w:type="spellStart"/>
      <w:r w:rsidRPr="00FD0EDE">
        <w:rPr>
          <w:rFonts w:ascii="Arial" w:hAnsi="Arial" w:cs="Arial"/>
        </w:rPr>
        <w:t>adalah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iskemik</w:t>
      </w:r>
      <w:proofErr w:type="spellEnd"/>
      <w:r w:rsidRPr="00FD0EDE">
        <w:rPr>
          <w:rFonts w:ascii="Arial" w:hAnsi="Arial" w:cs="Arial"/>
        </w:rPr>
        <w:t xml:space="preserve"> dan </w:t>
      </w:r>
      <w:proofErr w:type="spellStart"/>
      <w:r w:rsidRPr="00FD0EDE">
        <w:rPr>
          <w:rFonts w:ascii="Arial" w:hAnsi="Arial" w:cs="Arial"/>
        </w:rPr>
        <w:t>disebabkan</w:t>
      </w:r>
      <w:proofErr w:type="spellEnd"/>
      <w:r w:rsidRPr="00FD0EDE">
        <w:rPr>
          <w:rFonts w:ascii="Arial" w:hAnsi="Arial" w:cs="Arial"/>
        </w:rPr>
        <w:t xml:space="preserve"> oleh </w:t>
      </w:r>
      <w:proofErr w:type="spellStart"/>
      <w:r w:rsidRPr="00FD0EDE">
        <w:rPr>
          <w:rFonts w:ascii="Arial" w:hAnsi="Arial" w:cs="Arial"/>
        </w:rPr>
        <w:t>penyakit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pembuluh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darah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otak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kecil</w:t>
      </w:r>
      <w:proofErr w:type="spellEnd"/>
      <w:r w:rsidRPr="00FD0EDE">
        <w:rPr>
          <w:rFonts w:ascii="Arial" w:hAnsi="Arial" w:cs="Arial"/>
        </w:rPr>
        <w:t xml:space="preserve">, </w:t>
      </w:r>
      <w:proofErr w:type="spellStart"/>
      <w:r w:rsidRPr="00FD0EDE">
        <w:rPr>
          <w:rFonts w:ascii="Arial" w:hAnsi="Arial" w:cs="Arial"/>
        </w:rPr>
        <w:t>kardioemboli</w:t>
      </w:r>
      <w:proofErr w:type="spellEnd"/>
      <w:r w:rsidRPr="00FD0EDE">
        <w:rPr>
          <w:rFonts w:ascii="Arial" w:hAnsi="Arial" w:cs="Arial"/>
        </w:rPr>
        <w:t xml:space="preserve">, dan </w:t>
      </w:r>
      <w:proofErr w:type="spellStart"/>
      <w:r w:rsidRPr="00FD0EDE">
        <w:rPr>
          <w:rFonts w:ascii="Arial" w:hAnsi="Arial" w:cs="Arial"/>
        </w:rPr>
        <w:t>tromboemboli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terkait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aterosklerosis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arteri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besar</w:t>
      </w:r>
      <w:proofErr w:type="spellEnd"/>
      <w:r w:rsidRPr="00FD0EDE">
        <w:rPr>
          <w:rFonts w:ascii="Arial" w:hAnsi="Arial" w:cs="Arial"/>
        </w:rPr>
        <w:t>.</w:t>
      </w:r>
    </w:p>
    <w:p w14:paraId="61A3C127" w14:textId="77777777" w:rsidR="001B70FE" w:rsidRPr="00FD0EDE" w:rsidRDefault="001B70FE" w:rsidP="001B70FE">
      <w:pPr>
        <w:pStyle w:val="NormalWeb"/>
        <w:numPr>
          <w:ilvl w:val="0"/>
          <w:numId w:val="3"/>
        </w:numPr>
        <w:jc w:val="both"/>
        <w:rPr>
          <w:rFonts w:ascii="Arial" w:hAnsi="Arial" w:cs="Arial"/>
        </w:rPr>
      </w:pPr>
      <w:r w:rsidRPr="00FD0EDE">
        <w:rPr>
          <w:rFonts w:ascii="Arial" w:hAnsi="Arial" w:cs="Arial"/>
        </w:rPr>
        <w:t xml:space="preserve"> Stroke pada orang </w:t>
      </w:r>
      <w:proofErr w:type="spellStart"/>
      <w:r w:rsidRPr="00FD0EDE">
        <w:rPr>
          <w:rFonts w:ascii="Arial" w:hAnsi="Arial" w:cs="Arial"/>
        </w:rPr>
        <w:t>dewasa</w:t>
      </w:r>
      <w:proofErr w:type="spellEnd"/>
      <w:r w:rsidRPr="00FD0EDE">
        <w:rPr>
          <w:rFonts w:ascii="Arial" w:hAnsi="Arial" w:cs="Arial"/>
        </w:rPr>
        <w:t xml:space="preserve"> &lt;50 </w:t>
      </w:r>
      <w:proofErr w:type="spellStart"/>
      <w:r w:rsidRPr="00FD0EDE">
        <w:rPr>
          <w:rFonts w:ascii="Arial" w:hAnsi="Arial" w:cs="Arial"/>
        </w:rPr>
        <w:t>tahun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menyumbang</w:t>
      </w:r>
      <w:proofErr w:type="spellEnd"/>
      <w:r w:rsidRPr="00FD0EDE">
        <w:rPr>
          <w:rFonts w:ascii="Arial" w:hAnsi="Arial" w:cs="Arial"/>
        </w:rPr>
        <w:t xml:space="preserve"> 15% </w:t>
      </w:r>
      <w:proofErr w:type="spellStart"/>
      <w:r w:rsidRPr="00FD0EDE">
        <w:rPr>
          <w:rFonts w:ascii="Arial" w:hAnsi="Arial" w:cs="Arial"/>
        </w:rPr>
        <w:t>kasus</w:t>
      </w:r>
      <w:proofErr w:type="spellEnd"/>
      <w:r w:rsidRPr="00FD0EDE">
        <w:rPr>
          <w:rFonts w:ascii="Arial" w:hAnsi="Arial" w:cs="Arial"/>
        </w:rPr>
        <w:t xml:space="preserve"> dan </w:t>
      </w:r>
      <w:proofErr w:type="spellStart"/>
      <w:r w:rsidRPr="00FD0EDE">
        <w:rPr>
          <w:rFonts w:ascii="Arial" w:hAnsi="Arial" w:cs="Arial"/>
        </w:rPr>
        <w:t>dapat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disebabkan</w:t>
      </w:r>
      <w:proofErr w:type="spellEnd"/>
      <w:r w:rsidRPr="00FD0EDE">
        <w:rPr>
          <w:rFonts w:ascii="Arial" w:hAnsi="Arial" w:cs="Arial"/>
        </w:rPr>
        <w:t xml:space="preserve"> oleh </w:t>
      </w:r>
      <w:proofErr w:type="spellStart"/>
      <w:r w:rsidRPr="00FD0EDE">
        <w:rPr>
          <w:rFonts w:ascii="Arial" w:hAnsi="Arial" w:cs="Arial"/>
        </w:rPr>
        <w:t>spektrum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penyebab</w:t>
      </w:r>
      <w:proofErr w:type="spellEnd"/>
      <w:r w:rsidRPr="00FD0EDE">
        <w:rPr>
          <w:rFonts w:ascii="Arial" w:hAnsi="Arial" w:cs="Arial"/>
        </w:rPr>
        <w:t xml:space="preserve"> yang </w:t>
      </w:r>
      <w:proofErr w:type="spellStart"/>
      <w:r w:rsidRPr="00FD0EDE">
        <w:rPr>
          <w:rFonts w:ascii="Arial" w:hAnsi="Arial" w:cs="Arial"/>
        </w:rPr>
        <w:t>berbeda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dibandingkan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dengan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individu</w:t>
      </w:r>
      <w:proofErr w:type="spellEnd"/>
      <w:r w:rsidRPr="00FD0EDE">
        <w:rPr>
          <w:rFonts w:ascii="Arial" w:hAnsi="Arial" w:cs="Arial"/>
        </w:rPr>
        <w:t xml:space="preserve"> yang </w:t>
      </w:r>
      <w:proofErr w:type="spellStart"/>
      <w:r w:rsidRPr="00FD0EDE">
        <w:rPr>
          <w:rFonts w:ascii="Arial" w:hAnsi="Arial" w:cs="Arial"/>
        </w:rPr>
        <w:t>lebih</w:t>
      </w:r>
      <w:proofErr w:type="spellEnd"/>
      <w:r w:rsidRPr="00FD0EDE">
        <w:rPr>
          <w:rFonts w:ascii="Arial" w:hAnsi="Arial" w:cs="Arial"/>
        </w:rPr>
        <w:t xml:space="preserve"> </w:t>
      </w:r>
      <w:proofErr w:type="spellStart"/>
      <w:r w:rsidRPr="00FD0EDE">
        <w:rPr>
          <w:rFonts w:ascii="Arial" w:hAnsi="Arial" w:cs="Arial"/>
        </w:rPr>
        <w:t>tua</w:t>
      </w:r>
      <w:proofErr w:type="spellEnd"/>
      <w:r w:rsidRPr="00FD0EDE">
        <w:rPr>
          <w:rFonts w:ascii="Arial" w:hAnsi="Arial" w:cs="Arial"/>
        </w:rPr>
        <w:t>.</w:t>
      </w:r>
    </w:p>
    <w:p w14:paraId="6235E75B" w14:textId="77777777" w:rsidR="001B70FE" w:rsidRPr="00FD0EDE" w:rsidRDefault="001B70FE" w:rsidP="001B70FE">
      <w:pPr>
        <w:ind w:left="720" w:firstLine="720"/>
        <w:jc w:val="both"/>
        <w:rPr>
          <w:rFonts w:ascii="Arial" w:eastAsia="Times New Roman" w:hAnsi="Arial" w:cs="Arial"/>
        </w:rPr>
      </w:pPr>
      <w:proofErr w:type="spellStart"/>
      <w:r w:rsidRPr="00FD0EDE">
        <w:rPr>
          <w:rFonts w:ascii="Arial" w:eastAsia="Times New Roman" w:hAnsi="Arial" w:cs="Arial"/>
        </w:rPr>
        <w:t>Dengan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begitu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penyebab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penyakit</w:t>
      </w:r>
      <w:proofErr w:type="spellEnd"/>
      <w:r w:rsidRPr="00FD0EDE">
        <w:rPr>
          <w:rFonts w:ascii="Arial" w:eastAsia="Times New Roman" w:hAnsi="Arial" w:cs="Arial"/>
        </w:rPr>
        <w:t xml:space="preserve"> stroke </w:t>
      </w:r>
      <w:proofErr w:type="spellStart"/>
      <w:r w:rsidRPr="00FD0EDE">
        <w:rPr>
          <w:rFonts w:ascii="Arial" w:eastAsia="Times New Roman" w:hAnsi="Arial" w:cs="Arial"/>
        </w:rPr>
        <w:t>sendiri</w:t>
      </w:r>
      <w:proofErr w:type="spellEnd"/>
      <w:r w:rsidRPr="00FD0EDE">
        <w:rPr>
          <w:rFonts w:ascii="Arial" w:eastAsia="Times New Roman" w:hAnsi="Arial" w:cs="Arial"/>
        </w:rPr>
        <w:t xml:space="preserve"> pada </w:t>
      </w:r>
      <w:proofErr w:type="spellStart"/>
      <w:r w:rsidRPr="00FD0EDE">
        <w:rPr>
          <w:rFonts w:ascii="Arial" w:eastAsia="Times New Roman" w:hAnsi="Arial" w:cs="Arial"/>
        </w:rPr>
        <w:t>umumnya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adalah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ganguan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dari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cedera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pembuluh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darah</w:t>
      </w:r>
      <w:proofErr w:type="spellEnd"/>
      <w:r w:rsidRPr="00FD0EDE">
        <w:rPr>
          <w:rFonts w:ascii="Arial" w:eastAsia="Times New Roman" w:hAnsi="Arial" w:cs="Arial"/>
        </w:rPr>
        <w:t xml:space="preserve"> pada </w:t>
      </w:r>
      <w:proofErr w:type="spellStart"/>
      <w:r w:rsidRPr="00FD0EDE">
        <w:rPr>
          <w:rFonts w:ascii="Arial" w:eastAsia="Times New Roman" w:hAnsi="Arial" w:cs="Arial"/>
        </w:rPr>
        <w:t>otak</w:t>
      </w:r>
      <w:proofErr w:type="spellEnd"/>
      <w:r w:rsidRPr="00FD0EDE">
        <w:rPr>
          <w:rFonts w:ascii="Arial" w:eastAsia="Times New Roman" w:hAnsi="Arial" w:cs="Arial"/>
        </w:rPr>
        <w:t xml:space="preserve">, </w:t>
      </w:r>
      <w:proofErr w:type="spellStart"/>
      <w:r w:rsidRPr="00FD0EDE">
        <w:rPr>
          <w:rFonts w:ascii="Arial" w:eastAsia="Times New Roman" w:hAnsi="Arial" w:cs="Arial"/>
        </w:rPr>
        <w:t>struk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menyumbang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kematian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nomor</w:t>
      </w:r>
      <w:proofErr w:type="spellEnd"/>
      <w:r w:rsidRPr="00FD0EDE">
        <w:rPr>
          <w:rFonts w:ascii="Arial" w:eastAsia="Times New Roman" w:hAnsi="Arial" w:cs="Arial"/>
        </w:rPr>
        <w:t xml:space="preserve"> 1</w:t>
      </w:r>
      <w:r>
        <w:rPr>
          <w:rFonts w:ascii="Arial" w:eastAsia="Times New Roman" w:hAnsi="Arial" w:cs="Arial"/>
        </w:rPr>
        <w:t xml:space="preserve"> di Indonesia dan </w:t>
      </w:r>
      <w:proofErr w:type="spellStart"/>
      <w:r>
        <w:rPr>
          <w:rFonts w:ascii="Arial" w:eastAsia="Times New Roman" w:hAnsi="Arial" w:cs="Arial"/>
        </w:rPr>
        <w:t>nomor</w:t>
      </w:r>
      <w:proofErr w:type="spellEnd"/>
      <w:r>
        <w:rPr>
          <w:rFonts w:ascii="Arial" w:eastAsia="Times New Roman" w:hAnsi="Arial" w:cs="Arial"/>
        </w:rPr>
        <w:t xml:space="preserve"> 2</w:t>
      </w:r>
      <w:r w:rsidRPr="00FD0EDE">
        <w:rPr>
          <w:rFonts w:ascii="Arial" w:eastAsia="Times New Roman" w:hAnsi="Arial" w:cs="Arial"/>
        </w:rPr>
        <w:t xml:space="preserve"> di</w:t>
      </w:r>
      <w:r>
        <w:rPr>
          <w:rFonts w:ascii="Arial" w:eastAsia="Times New Roman" w:hAnsi="Arial" w:cs="Arial"/>
        </w:rPr>
        <w:t xml:space="preserve"> </w:t>
      </w:r>
      <w:r w:rsidRPr="00FD0EDE">
        <w:rPr>
          <w:rFonts w:ascii="Arial" w:eastAsia="Times New Roman" w:hAnsi="Arial" w:cs="Arial"/>
        </w:rPr>
        <w:t xml:space="preserve">dunia, </w:t>
      </w:r>
      <w:proofErr w:type="spellStart"/>
      <w:r w:rsidRPr="00FD0EDE">
        <w:rPr>
          <w:rFonts w:ascii="Arial" w:eastAsia="Times New Roman" w:hAnsi="Arial" w:cs="Arial"/>
        </w:rPr>
        <w:t>walaupun</w:t>
      </w:r>
      <w:proofErr w:type="spellEnd"/>
      <w:r w:rsidRPr="00FD0EDE">
        <w:rPr>
          <w:rFonts w:ascii="Arial" w:eastAsia="Times New Roman" w:hAnsi="Arial" w:cs="Arial"/>
        </w:rPr>
        <w:t xml:space="preserve"> pada </w:t>
      </w:r>
      <w:proofErr w:type="spellStart"/>
      <w:r w:rsidRPr="00FD0EDE">
        <w:rPr>
          <w:rFonts w:ascii="Arial" w:eastAsia="Times New Roman" w:hAnsi="Arial" w:cs="Arial"/>
        </w:rPr>
        <w:t>usia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dibawah</w:t>
      </w:r>
      <w:proofErr w:type="spellEnd"/>
      <w:r w:rsidRPr="00FD0EDE">
        <w:rPr>
          <w:rFonts w:ascii="Arial" w:eastAsia="Times New Roman" w:hAnsi="Arial" w:cs="Arial"/>
        </w:rPr>
        <w:t xml:space="preserve"> &lt;50 </w:t>
      </w:r>
      <w:proofErr w:type="spellStart"/>
      <w:r w:rsidRPr="00FD0EDE">
        <w:rPr>
          <w:rFonts w:ascii="Arial" w:eastAsia="Times New Roman" w:hAnsi="Arial" w:cs="Arial"/>
        </w:rPr>
        <w:t>tahun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ada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fa</w:t>
      </w:r>
      <w:r>
        <w:rPr>
          <w:rFonts w:ascii="Arial" w:eastAsia="Times New Roman" w:hAnsi="Arial" w:cs="Arial"/>
        </w:rPr>
        <w:t>k</w:t>
      </w:r>
      <w:r w:rsidRPr="00FD0EDE">
        <w:rPr>
          <w:rFonts w:ascii="Arial" w:eastAsia="Times New Roman" w:hAnsi="Arial" w:cs="Arial"/>
        </w:rPr>
        <w:t>tor</w:t>
      </w:r>
      <w:proofErr w:type="spellEnd"/>
      <w:r w:rsidRPr="00FD0EDE">
        <w:rPr>
          <w:rFonts w:ascii="Arial" w:eastAsia="Times New Roman" w:hAnsi="Arial" w:cs="Arial"/>
        </w:rPr>
        <w:t xml:space="preserve"> lain yang </w:t>
      </w:r>
      <w:proofErr w:type="spellStart"/>
      <w:r w:rsidRPr="00FD0EDE">
        <w:rPr>
          <w:rFonts w:ascii="Arial" w:eastAsia="Times New Roman" w:hAnsi="Arial" w:cs="Arial"/>
        </w:rPr>
        <w:t>mempengaruhinya</w:t>
      </w:r>
      <w:proofErr w:type="spellEnd"/>
      <w:r w:rsidRPr="00FD0EDE">
        <w:rPr>
          <w:rFonts w:ascii="Arial" w:eastAsia="Times New Roman" w:hAnsi="Arial" w:cs="Arial"/>
        </w:rPr>
        <w:t xml:space="preserve"> </w:t>
      </w:r>
      <w:proofErr w:type="spellStart"/>
      <w:r w:rsidRPr="00FD0EDE">
        <w:rPr>
          <w:rFonts w:ascii="Arial" w:eastAsia="Times New Roman" w:hAnsi="Arial" w:cs="Arial"/>
        </w:rPr>
        <w:t>hanya</w:t>
      </w:r>
      <w:proofErr w:type="spellEnd"/>
      <w:r w:rsidRPr="00FD0EDE">
        <w:rPr>
          <w:rFonts w:ascii="Arial" w:eastAsia="Times New Roman" w:hAnsi="Arial" w:cs="Arial"/>
        </w:rPr>
        <w:t xml:space="preserve"> 15% </w:t>
      </w:r>
      <w:proofErr w:type="spellStart"/>
      <w:r w:rsidRPr="00FD0EDE">
        <w:rPr>
          <w:rFonts w:ascii="Arial" w:eastAsia="Times New Roman" w:hAnsi="Arial" w:cs="Arial"/>
        </w:rPr>
        <w:t>menurut</w:t>
      </w:r>
      <w:proofErr w:type="spellEnd"/>
      <w:r w:rsidRPr="00FD0EDE">
        <w:rPr>
          <w:rFonts w:ascii="Arial" w:eastAsia="Times New Roman" w:hAnsi="Arial" w:cs="Arial"/>
        </w:rPr>
        <w:t xml:space="preserve"> (Stephen &amp; David, 2020)</w:t>
      </w:r>
      <w:r>
        <w:rPr>
          <w:rFonts w:ascii="Arial" w:eastAsia="Times New Roman" w:hAnsi="Arial" w:cs="Arial"/>
        </w:rPr>
        <w:t>.</w:t>
      </w:r>
    </w:p>
    <w:p w14:paraId="48F9875E" w14:textId="77777777" w:rsidR="001B70FE" w:rsidRDefault="001B70FE" w:rsidP="001B70FE">
      <w:pPr>
        <w:jc w:val="both"/>
        <w:rPr>
          <w:rFonts w:ascii="Arial" w:eastAsia="Times New Roman" w:hAnsi="Arial" w:cs="Arial"/>
        </w:rPr>
      </w:pPr>
    </w:p>
    <w:p w14:paraId="27CAFDE9" w14:textId="77777777" w:rsidR="001B70FE" w:rsidRDefault="001B70FE" w:rsidP="001B70FE">
      <w:pPr>
        <w:jc w:val="both"/>
        <w:rPr>
          <w:rFonts w:ascii="Arial" w:eastAsia="Times New Roman" w:hAnsi="Arial" w:cs="Arial"/>
        </w:rPr>
      </w:pPr>
    </w:p>
    <w:p w14:paraId="317BA88A" w14:textId="77777777" w:rsidR="001B70FE" w:rsidRPr="00027047" w:rsidRDefault="001B70FE" w:rsidP="007A5E68">
      <w:pPr>
        <w:ind w:firstLine="720"/>
        <w:jc w:val="both"/>
        <w:rPr>
          <w:rFonts w:ascii="Arial" w:eastAsia="Times New Roman" w:hAnsi="Arial" w:cs="Arial"/>
        </w:rPr>
      </w:pPr>
      <w:proofErr w:type="spellStart"/>
      <w:r w:rsidRPr="00027047">
        <w:rPr>
          <w:rFonts w:ascii="Arial" w:eastAsia="Times New Roman" w:hAnsi="Arial" w:cs="Arial"/>
        </w:rPr>
        <w:t>Sumber</w:t>
      </w:r>
      <w:proofErr w:type="spellEnd"/>
      <w:r w:rsidRPr="00027047">
        <w:rPr>
          <w:rFonts w:ascii="Arial" w:eastAsia="Times New Roman" w:hAnsi="Arial" w:cs="Arial"/>
        </w:rPr>
        <w:t xml:space="preserve"> : </w:t>
      </w:r>
    </w:p>
    <w:p w14:paraId="6FFD8840" w14:textId="77777777" w:rsidR="001B70FE" w:rsidRDefault="001B70FE" w:rsidP="001B70FE">
      <w:pPr>
        <w:pStyle w:val="ListParagraph"/>
        <w:jc w:val="both"/>
        <w:rPr>
          <w:rFonts w:ascii="Arial" w:eastAsia="Times New Roman" w:hAnsi="Arial" w:cs="Arial"/>
        </w:rPr>
      </w:pPr>
    </w:p>
    <w:p w14:paraId="6C610272" w14:textId="77777777" w:rsidR="001B70FE" w:rsidRPr="00027047" w:rsidRDefault="001B70FE" w:rsidP="007A5E68">
      <w:pPr>
        <w:ind w:left="720"/>
        <w:jc w:val="both"/>
        <w:rPr>
          <w:rFonts w:ascii="Arial" w:eastAsia="Times New Roman" w:hAnsi="Arial" w:cs="Arial"/>
          <w:i/>
          <w:iCs/>
        </w:rPr>
      </w:pPr>
      <w:proofErr w:type="spellStart"/>
      <w:r w:rsidRPr="00027047">
        <w:rPr>
          <w:rFonts w:ascii="Arial" w:eastAsia="Times New Roman" w:hAnsi="Arial" w:cs="Arial"/>
        </w:rPr>
        <w:t>Diah</w:t>
      </w:r>
      <w:proofErr w:type="spellEnd"/>
      <w:r w:rsidRPr="00027047">
        <w:rPr>
          <w:rFonts w:ascii="Arial" w:eastAsia="Times New Roman" w:hAnsi="Arial" w:cs="Arial"/>
        </w:rPr>
        <w:t xml:space="preserve"> </w:t>
      </w:r>
      <w:proofErr w:type="spellStart"/>
      <w:r w:rsidRPr="00027047">
        <w:rPr>
          <w:rFonts w:ascii="Arial" w:eastAsia="Times New Roman" w:hAnsi="Arial" w:cs="Arial"/>
        </w:rPr>
        <w:t>Mutiarasari</w:t>
      </w:r>
      <w:proofErr w:type="spellEnd"/>
      <w:r w:rsidRPr="00027047">
        <w:rPr>
          <w:rFonts w:ascii="Arial" w:eastAsia="Times New Roman" w:hAnsi="Arial" w:cs="Arial"/>
        </w:rPr>
        <w:t xml:space="preserve"> (2019). </w:t>
      </w:r>
      <w:proofErr w:type="spellStart"/>
      <w:r w:rsidRPr="00027047">
        <w:rPr>
          <w:rFonts w:ascii="Arial" w:eastAsia="Times New Roman" w:hAnsi="Arial" w:cs="Arial"/>
        </w:rPr>
        <w:t>Ischemeic</w:t>
      </w:r>
      <w:proofErr w:type="spellEnd"/>
      <w:r w:rsidRPr="00027047">
        <w:rPr>
          <w:rFonts w:ascii="Arial" w:eastAsia="Times New Roman" w:hAnsi="Arial" w:cs="Arial"/>
        </w:rPr>
        <w:t xml:space="preserve"> Stroke: </w:t>
      </w:r>
      <w:proofErr w:type="spellStart"/>
      <w:r w:rsidRPr="00027047">
        <w:rPr>
          <w:rFonts w:ascii="Arial" w:eastAsia="Times New Roman" w:hAnsi="Arial" w:cs="Arial"/>
        </w:rPr>
        <w:t>Symtopms</w:t>
      </w:r>
      <w:proofErr w:type="spellEnd"/>
      <w:r w:rsidRPr="00027047">
        <w:rPr>
          <w:rFonts w:ascii="Arial" w:eastAsia="Times New Roman" w:hAnsi="Arial" w:cs="Arial"/>
        </w:rPr>
        <w:t xml:space="preserve">, Risk Factors, and Prevention. </w:t>
      </w:r>
      <w:proofErr w:type="spellStart"/>
      <w:r w:rsidRPr="00027047">
        <w:rPr>
          <w:rFonts w:ascii="Arial" w:eastAsia="Times New Roman" w:hAnsi="Arial" w:cs="Arial"/>
          <w:i/>
          <w:iCs/>
        </w:rPr>
        <w:t>Jurnal</w:t>
      </w:r>
      <w:proofErr w:type="spellEnd"/>
      <w:r w:rsidRPr="00027047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027047">
        <w:rPr>
          <w:rFonts w:ascii="Arial" w:eastAsia="Times New Roman" w:hAnsi="Arial" w:cs="Arial"/>
          <w:i/>
          <w:iCs/>
        </w:rPr>
        <w:t>Ilmiah</w:t>
      </w:r>
      <w:proofErr w:type="spellEnd"/>
      <w:r w:rsidRPr="00027047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027047">
        <w:rPr>
          <w:rFonts w:ascii="Arial" w:eastAsia="Times New Roman" w:hAnsi="Arial" w:cs="Arial"/>
          <w:i/>
          <w:iCs/>
        </w:rPr>
        <w:t>Kedokteran</w:t>
      </w:r>
      <w:proofErr w:type="spellEnd"/>
      <w:r w:rsidRPr="00027047">
        <w:rPr>
          <w:rFonts w:ascii="Arial" w:eastAsia="Times New Roman" w:hAnsi="Arial" w:cs="Arial"/>
          <w:i/>
          <w:iCs/>
        </w:rPr>
        <w:t xml:space="preserve">, Vol. 6 No. 1 </w:t>
      </w:r>
      <w:proofErr w:type="spellStart"/>
      <w:r w:rsidRPr="00027047">
        <w:rPr>
          <w:rFonts w:ascii="Arial" w:eastAsia="Times New Roman" w:hAnsi="Arial" w:cs="Arial"/>
        </w:rPr>
        <w:t>retrived</w:t>
      </w:r>
      <w:proofErr w:type="spellEnd"/>
      <w:r w:rsidRPr="00027047">
        <w:rPr>
          <w:rFonts w:ascii="Arial" w:eastAsia="Times New Roman" w:hAnsi="Arial" w:cs="Arial"/>
        </w:rPr>
        <w:t xml:space="preserve"> from </w:t>
      </w:r>
      <w:hyperlink r:id="rId11" w:history="1">
        <w:r w:rsidRPr="00027047">
          <w:rPr>
            <w:rStyle w:val="Hyperlink"/>
            <w:rFonts w:ascii="Arial" w:eastAsia="Times New Roman" w:hAnsi="Arial" w:cs="Arial"/>
          </w:rPr>
          <w:t>http://jurnal.untad.ac.id/jurnal/index.php/MedikaTadulako/article/view/12337/9621</w:t>
        </w:r>
      </w:hyperlink>
      <w:r w:rsidRPr="00027047">
        <w:rPr>
          <w:rFonts w:ascii="Arial" w:eastAsia="Times New Roman" w:hAnsi="Arial" w:cs="Arial"/>
        </w:rPr>
        <w:t xml:space="preserve">  </w:t>
      </w:r>
    </w:p>
    <w:p w14:paraId="60A7D1B6" w14:textId="77777777" w:rsidR="001B70FE" w:rsidRDefault="001B70FE" w:rsidP="001B70FE">
      <w:pPr>
        <w:pStyle w:val="ListParagraph"/>
        <w:jc w:val="both"/>
        <w:rPr>
          <w:rFonts w:ascii="Arial" w:eastAsia="Times New Roman" w:hAnsi="Arial" w:cs="Arial"/>
          <w:i/>
          <w:iCs/>
        </w:rPr>
      </w:pPr>
    </w:p>
    <w:p w14:paraId="21252E87" w14:textId="77777777" w:rsidR="001B70FE" w:rsidRPr="00027047" w:rsidRDefault="001B70FE" w:rsidP="007A5E68">
      <w:pPr>
        <w:ind w:left="720"/>
        <w:jc w:val="both"/>
        <w:rPr>
          <w:rFonts w:ascii="Arial" w:eastAsia="Times New Roman" w:hAnsi="Arial" w:cs="Arial"/>
        </w:rPr>
      </w:pPr>
      <w:r w:rsidRPr="00027047">
        <w:rPr>
          <w:rFonts w:ascii="Arial" w:eastAsia="Times New Roman" w:hAnsi="Arial" w:cs="Arial"/>
        </w:rPr>
        <w:t xml:space="preserve">Stephen JX. Murphy, David J. </w:t>
      </w:r>
      <w:proofErr w:type="spellStart"/>
      <w:r w:rsidRPr="00027047">
        <w:rPr>
          <w:rFonts w:ascii="Arial" w:eastAsia="Times New Roman" w:hAnsi="Arial" w:cs="Arial"/>
        </w:rPr>
        <w:t>Werring</w:t>
      </w:r>
      <w:proofErr w:type="spellEnd"/>
      <w:r w:rsidRPr="00027047">
        <w:rPr>
          <w:rFonts w:ascii="Arial" w:eastAsia="Times New Roman" w:hAnsi="Arial" w:cs="Arial"/>
        </w:rPr>
        <w:t xml:space="preserve"> (2020</w:t>
      </w:r>
      <w:r w:rsidRPr="00027047">
        <w:rPr>
          <w:rFonts w:ascii="Arial" w:eastAsia="Times New Roman" w:hAnsi="Arial" w:cs="Arial"/>
          <w:i/>
          <w:iCs/>
        </w:rPr>
        <w:t xml:space="preserve">), </w:t>
      </w:r>
      <w:r w:rsidRPr="00027047">
        <w:rPr>
          <w:rFonts w:ascii="Arial" w:eastAsia="Times New Roman" w:hAnsi="Arial" w:cs="Arial"/>
        </w:rPr>
        <w:t>Stroke: causes and clinical features</w:t>
      </w:r>
      <w:r w:rsidRPr="00027047">
        <w:rPr>
          <w:rFonts w:ascii="Arial" w:eastAsia="Times New Roman" w:hAnsi="Arial" w:cs="Arial"/>
          <w:i/>
          <w:iCs/>
        </w:rPr>
        <w:t xml:space="preserve">, Medicine, Volume 48, Issue 9,  </w:t>
      </w:r>
      <w:proofErr w:type="spellStart"/>
      <w:r w:rsidRPr="00027047">
        <w:rPr>
          <w:rFonts w:ascii="Arial" w:eastAsia="Times New Roman" w:hAnsi="Arial" w:cs="Arial"/>
        </w:rPr>
        <w:t>retrived</w:t>
      </w:r>
      <w:proofErr w:type="spellEnd"/>
      <w:r w:rsidRPr="00027047">
        <w:rPr>
          <w:rFonts w:ascii="Arial" w:eastAsia="Times New Roman" w:hAnsi="Arial" w:cs="Arial"/>
        </w:rPr>
        <w:t xml:space="preserve"> from </w:t>
      </w:r>
      <w:hyperlink r:id="rId12" w:history="1">
        <w:r w:rsidRPr="00027047">
          <w:rPr>
            <w:rStyle w:val="Hyperlink"/>
            <w:rFonts w:ascii="Arial" w:eastAsia="Times New Roman" w:hAnsi="Arial" w:cs="Arial"/>
          </w:rPr>
          <w:t>https://doi.org/10.1016/j.mpmed.2020.06.002</w:t>
        </w:r>
      </w:hyperlink>
      <w:r w:rsidRPr="00027047">
        <w:rPr>
          <w:rFonts w:ascii="Arial" w:eastAsia="Times New Roman" w:hAnsi="Arial" w:cs="Arial"/>
        </w:rPr>
        <w:t>.</w:t>
      </w:r>
    </w:p>
    <w:p w14:paraId="2A76AABD" w14:textId="77777777" w:rsidR="001B70FE" w:rsidRPr="00FD0EDE" w:rsidRDefault="001B70FE" w:rsidP="001B70FE">
      <w:pPr>
        <w:jc w:val="both"/>
        <w:rPr>
          <w:rFonts w:ascii="Arial" w:eastAsia="Times New Roman" w:hAnsi="Arial" w:cs="Arial"/>
        </w:rPr>
      </w:pPr>
    </w:p>
    <w:p w14:paraId="2580E942" w14:textId="77777777" w:rsidR="001B70FE" w:rsidRPr="00FD0EDE" w:rsidRDefault="001B70FE" w:rsidP="001B70FE">
      <w:pPr>
        <w:jc w:val="both"/>
        <w:rPr>
          <w:rFonts w:ascii="Arial" w:eastAsia="Times New Roman" w:hAnsi="Arial" w:cs="Arial"/>
        </w:rPr>
      </w:pPr>
    </w:p>
    <w:p w14:paraId="5D813F39" w14:textId="77777777" w:rsidR="001B70FE" w:rsidRPr="00FD0EDE" w:rsidRDefault="001B70FE" w:rsidP="001B70FE">
      <w:pPr>
        <w:rPr>
          <w:rFonts w:ascii="Arial" w:hAnsi="Arial" w:cs="Arial"/>
          <w:b/>
          <w:bCs/>
          <w:lang w:val="en-US"/>
        </w:rPr>
      </w:pPr>
    </w:p>
    <w:p w14:paraId="4799858C" w14:textId="77777777" w:rsidR="0055067A" w:rsidRPr="007B1DB0" w:rsidRDefault="0055067A" w:rsidP="0055067A">
      <w:pPr>
        <w:pStyle w:val="ListParagraph"/>
        <w:jc w:val="both"/>
        <w:rPr>
          <w:rFonts w:ascii="Arial" w:eastAsia="Times New Roman" w:hAnsi="Arial" w:cs="Arial"/>
        </w:rPr>
      </w:pPr>
    </w:p>
    <w:p w14:paraId="67A531AF" w14:textId="77777777" w:rsidR="0055067A" w:rsidRPr="00EA11BE" w:rsidRDefault="0055067A" w:rsidP="0055067A">
      <w:pPr>
        <w:ind w:left="720"/>
        <w:rPr>
          <w:lang w:val="en-US"/>
        </w:rPr>
      </w:pPr>
    </w:p>
    <w:p w14:paraId="47700102" w14:textId="77777777" w:rsidR="0055067A" w:rsidRDefault="0055067A" w:rsidP="0055067A">
      <w:pPr>
        <w:rPr>
          <w:lang w:val="en-US"/>
        </w:rPr>
      </w:pPr>
    </w:p>
    <w:p w14:paraId="2EE37BED" w14:textId="77777777" w:rsidR="0055067A" w:rsidRPr="002057B1" w:rsidRDefault="0055067A" w:rsidP="0055067A">
      <w:pPr>
        <w:pStyle w:val="ListParagraph"/>
        <w:rPr>
          <w:rFonts w:ascii="Arial" w:hAnsi="Arial" w:cs="Arial"/>
          <w:lang w:val="en-US"/>
        </w:rPr>
      </w:pPr>
    </w:p>
    <w:p w14:paraId="6815F089" w14:textId="77777777" w:rsidR="0055067A" w:rsidRPr="002057B1" w:rsidRDefault="0055067A" w:rsidP="0055067A">
      <w:pPr>
        <w:rPr>
          <w:rFonts w:ascii="Arial" w:hAnsi="Arial" w:cs="Arial"/>
          <w:b/>
          <w:bCs/>
          <w:lang w:val="en-US"/>
        </w:rPr>
      </w:pPr>
    </w:p>
    <w:p w14:paraId="01C9D696" w14:textId="3739DE1B" w:rsidR="00EA11BE" w:rsidRDefault="00EA11BE">
      <w:pPr>
        <w:rPr>
          <w:lang w:val="en-US"/>
        </w:rPr>
      </w:pPr>
    </w:p>
    <w:p w14:paraId="420A92B2" w14:textId="04735E29" w:rsidR="00EA11BE" w:rsidRPr="00EA11BE" w:rsidRDefault="00EA11BE">
      <w:pPr>
        <w:rPr>
          <w:lang w:val="en-US"/>
        </w:rPr>
      </w:pPr>
    </w:p>
    <w:sectPr w:rsidR="00EA11BE" w:rsidRPr="00EA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8EA"/>
    <w:multiLevelType w:val="hybridMultilevel"/>
    <w:tmpl w:val="9EDCE0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F61A1"/>
    <w:multiLevelType w:val="hybridMultilevel"/>
    <w:tmpl w:val="A2D09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30191"/>
    <w:multiLevelType w:val="hybridMultilevel"/>
    <w:tmpl w:val="FB16463C"/>
    <w:lvl w:ilvl="0" w:tplc="E6D2CA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24603056">
    <w:abstractNumId w:val="0"/>
  </w:num>
  <w:num w:numId="2" w16cid:durableId="1662344344">
    <w:abstractNumId w:val="1"/>
  </w:num>
  <w:num w:numId="3" w16cid:durableId="208811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BE"/>
    <w:rsid w:val="001038EA"/>
    <w:rsid w:val="001B70FE"/>
    <w:rsid w:val="0025405E"/>
    <w:rsid w:val="00312BFF"/>
    <w:rsid w:val="00313131"/>
    <w:rsid w:val="0053337F"/>
    <w:rsid w:val="0055067A"/>
    <w:rsid w:val="007A5E68"/>
    <w:rsid w:val="007B1DB0"/>
    <w:rsid w:val="007C5A5B"/>
    <w:rsid w:val="00814063"/>
    <w:rsid w:val="00850001"/>
    <w:rsid w:val="009A3AB2"/>
    <w:rsid w:val="00AE609A"/>
    <w:rsid w:val="00C40B6B"/>
    <w:rsid w:val="00C551F2"/>
    <w:rsid w:val="00C84FB2"/>
    <w:rsid w:val="00C85FFF"/>
    <w:rsid w:val="00E926DF"/>
    <w:rsid w:val="00EA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5F8CE"/>
  <w15:chartTrackingRefBased/>
  <w15:docId w15:val="{5720D799-6DA9-EB44-A371-7E1F2CF5D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1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F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FF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5067A"/>
  </w:style>
  <w:style w:type="paragraph" w:styleId="NormalWeb">
    <w:name w:val="Normal (Web)"/>
    <w:basedOn w:val="Normal"/>
    <w:uiPriority w:val="99"/>
    <w:unhideWhenUsed/>
    <w:rsid w:val="001B70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5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2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8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8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5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rnal.untad.ac.id/jurnal/index.php/MedikaTadulako/article/view/12337/962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i.org/10.1016/j.mpmed.2020.06.0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jurnal.untad.ac.id/jurnal/index.php/MedikaTadulako/article/view/12337/9621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mpmed.2020.06.00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Yusac</dc:creator>
  <cp:keywords/>
  <dc:description/>
  <cp:lastModifiedBy>Yusac</cp:lastModifiedBy>
  <cp:revision>16</cp:revision>
  <dcterms:created xsi:type="dcterms:W3CDTF">2023-08-03T08:35:00Z</dcterms:created>
  <dcterms:modified xsi:type="dcterms:W3CDTF">2023-08-03T08:37:00Z</dcterms:modified>
</cp:coreProperties>
</file>