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7C2F" w14:textId="77777777" w:rsidR="00ED35F6" w:rsidRDefault="006926B3">
      <w:pPr>
        <w:pStyle w:val="ListParagraph"/>
        <w:numPr>
          <w:ilvl w:val="0"/>
          <w:numId w:val="4"/>
        </w:numPr>
        <w:tabs>
          <w:tab w:val="left" w:pos="3221"/>
          <w:tab w:val="left" w:pos="5159"/>
        </w:tabs>
        <w:spacing w:before="5" w:line="265" w:lineRule="exact"/>
        <w:rPr>
          <w:rFonts w:ascii="Calibri"/>
        </w:rPr>
      </w:pPr>
      <w:r>
        <w:rPr>
          <w:sz w:val="18"/>
        </w:rPr>
        <w:t>DOI</w:t>
      </w:r>
      <w:r>
        <w:rPr>
          <w:spacing w:val="-7"/>
          <w:sz w:val="18"/>
        </w:rPr>
        <w:t xml:space="preserve"> </w:t>
      </w:r>
      <w:r>
        <w:rPr>
          <w:sz w:val="18"/>
        </w:rPr>
        <w:t>Artikel</w:t>
      </w:r>
      <w:r>
        <w:rPr>
          <w:spacing w:val="-1"/>
          <w:sz w:val="18"/>
        </w:rPr>
        <w:t xml:space="preserve"> </w:t>
      </w:r>
      <w:r>
        <w:rPr>
          <w:sz w:val="18"/>
        </w:rPr>
        <w:t>(jika</w:t>
      </w:r>
      <w:r>
        <w:rPr>
          <w:spacing w:val="-3"/>
          <w:sz w:val="18"/>
        </w:rPr>
        <w:t xml:space="preserve"> </w:t>
      </w:r>
      <w:r>
        <w:rPr>
          <w:sz w:val="18"/>
        </w:rPr>
        <w:t>ada)</w:t>
      </w:r>
      <w:r>
        <w:rPr>
          <w:sz w:val="18"/>
        </w:rPr>
        <w:tab/>
        <w:t>:</w:t>
      </w:r>
      <w:r>
        <w:rPr>
          <w:color w:val="0000FF"/>
          <w:spacing w:val="1"/>
          <w:sz w:val="18"/>
        </w:rPr>
        <w:t xml:space="preserve"> </w:t>
      </w:r>
      <w:hyperlink r:id="rId7">
        <w:r>
          <w:rPr>
            <w:rFonts w:ascii="Calibri"/>
            <w:color w:val="0000FF"/>
            <w:u w:val="single" w:color="0000FF"/>
          </w:rPr>
          <w:t>https://doi.org/10.31599/jki.v20i2.152</w:t>
        </w:r>
      </w:hyperlink>
    </w:p>
    <w:p w14:paraId="1EF4D1BF" w14:textId="77777777" w:rsidR="00ED35F6" w:rsidRDefault="006926B3">
      <w:pPr>
        <w:pStyle w:val="ListParagraph"/>
        <w:numPr>
          <w:ilvl w:val="0"/>
          <w:numId w:val="4"/>
        </w:numPr>
        <w:tabs>
          <w:tab w:val="left" w:pos="3244"/>
          <w:tab w:val="left" w:pos="5159"/>
        </w:tabs>
        <w:spacing w:line="244" w:lineRule="auto"/>
        <w:ind w:left="5160" w:right="295" w:hanging="2065"/>
        <w:rPr>
          <w:rFonts w:ascii="Calibri"/>
          <w:sz w:val="20"/>
        </w:rPr>
      </w:pPr>
      <w:r>
        <w:rPr>
          <w:sz w:val="18"/>
        </w:rPr>
        <w:t>Alamat</w:t>
      </w:r>
      <w:r>
        <w:rPr>
          <w:spacing w:val="-2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Jurnal</w:t>
      </w:r>
      <w:r>
        <w:rPr>
          <w:sz w:val="18"/>
        </w:rPr>
        <w:tab/>
        <w:t>:</w:t>
      </w:r>
      <w:r>
        <w:rPr>
          <w:spacing w:val="1"/>
          <w:sz w:val="18"/>
        </w:rPr>
        <w:t xml:space="preserve"> </w:t>
      </w:r>
      <w:hyperlink r:id="rId8">
        <w:r>
          <w:rPr>
            <w:rFonts w:ascii="Calibri"/>
            <w:spacing w:val="-1"/>
            <w:sz w:val="20"/>
          </w:rPr>
          <w:t>http://ejurnal.ubharajaya.ac.id/index.php/JKI/article/view/152/</w:t>
        </w:r>
      </w:hyperlink>
      <w:r>
        <w:rPr>
          <w:rFonts w:ascii="Calibri"/>
          <w:sz w:val="20"/>
        </w:rPr>
        <w:t xml:space="preserve"> </w:t>
      </w:r>
      <w:hyperlink r:id="rId9">
        <w:r>
          <w:rPr>
            <w:rFonts w:ascii="Calibri"/>
            <w:sz w:val="20"/>
          </w:rPr>
          <w:t>148</w:t>
        </w:r>
      </w:hyperlink>
    </w:p>
    <w:p w14:paraId="311F487B" w14:textId="77777777" w:rsidR="00ED35F6" w:rsidRDefault="006926B3">
      <w:pPr>
        <w:pStyle w:val="ListParagraph"/>
        <w:numPr>
          <w:ilvl w:val="0"/>
          <w:numId w:val="4"/>
        </w:numPr>
        <w:tabs>
          <w:tab w:val="left" w:pos="3278"/>
          <w:tab w:val="left" w:pos="5159"/>
        </w:tabs>
        <w:spacing w:line="194" w:lineRule="exact"/>
        <w:ind w:left="3277" w:hanging="183"/>
        <w:rPr>
          <w:sz w:val="18"/>
        </w:rPr>
      </w:pPr>
      <w:r>
        <w:rPr>
          <w:sz w:val="18"/>
        </w:rPr>
        <w:t>Terindeks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:</w:t>
      </w:r>
      <w:r>
        <w:rPr>
          <w:spacing w:val="-8"/>
          <w:sz w:val="18"/>
        </w:rPr>
        <w:t xml:space="preserve"> </w:t>
      </w:r>
      <w:r>
        <w:rPr>
          <w:sz w:val="18"/>
        </w:rPr>
        <w:t>Sin</w:t>
      </w:r>
      <w:r>
        <w:rPr>
          <w:sz w:val="18"/>
        </w:rPr>
        <w:t>ta</w:t>
      </w:r>
      <w:r>
        <w:rPr>
          <w:spacing w:val="-4"/>
          <w:sz w:val="18"/>
        </w:rPr>
        <w:t xml:space="preserve"> </w:t>
      </w:r>
      <w:r>
        <w:rPr>
          <w:sz w:val="18"/>
        </w:rPr>
        <w:t>5,</w:t>
      </w:r>
      <w:r>
        <w:rPr>
          <w:spacing w:val="1"/>
          <w:sz w:val="18"/>
        </w:rPr>
        <w:t xml:space="preserve"> </w:t>
      </w:r>
      <w:r>
        <w:rPr>
          <w:sz w:val="18"/>
        </w:rPr>
        <w:t>Google Scholar, Garuda,</w:t>
      </w:r>
      <w:r>
        <w:rPr>
          <w:spacing w:val="2"/>
          <w:sz w:val="18"/>
        </w:rPr>
        <w:t xml:space="preserve"> </w:t>
      </w:r>
      <w:r>
        <w:rPr>
          <w:sz w:val="18"/>
        </w:rPr>
        <w:t>Dimension</w:t>
      </w:r>
    </w:p>
    <w:p w14:paraId="182C6416" w14:textId="77777777" w:rsidR="00ED35F6" w:rsidRDefault="00ED35F6">
      <w:pPr>
        <w:pStyle w:val="BodyText"/>
        <w:spacing w:before="5"/>
        <w:rPr>
          <w:sz w:val="9"/>
        </w:rPr>
      </w:pPr>
    </w:p>
    <w:p w14:paraId="7A086BD1" w14:textId="77777777" w:rsidR="00ED35F6" w:rsidRDefault="006926B3">
      <w:pPr>
        <w:spacing w:before="95" w:after="4"/>
        <w:ind w:left="118"/>
        <w:rPr>
          <w:sz w:val="18"/>
        </w:rPr>
      </w:pPr>
      <w:r>
        <w:pict w14:anchorId="1ED2EA1F">
          <v:rect id="_x0000_s1034" style="position:absolute;left:0;text-align:left;margin-left:229.9pt;margin-top:60.15pt;width:21pt;height:15.45pt;z-index:-16078336;mso-position-horizontal-relative:page" filled="f">
            <w10:wrap anchorx="page"/>
          </v:rect>
        </w:pict>
      </w:r>
      <w:r>
        <w:pict w14:anchorId="1C6C6D3F">
          <v:rect id="_x0000_s1033" style="position:absolute;left:0;text-align:left;margin-left:288.15pt;margin-top:62.6pt;width:21pt;height:13.5pt;z-index:-16077824;mso-position-horizontal-relative:page" filled="f">
            <w10:wrap anchorx="page"/>
          </v:rect>
        </w:pict>
      </w:r>
      <w:r>
        <w:pict w14:anchorId="06A7D664">
          <v:rect id="_x0000_s1032" style="position:absolute;left:0;text-align:left;margin-left:344.25pt;margin-top:59.95pt;width:30.4pt;height:19.5pt;z-index:-16077312;mso-position-horizontal-relative:page" filled="f">
            <w10:wrap anchorx="page"/>
          </v:rect>
        </w:pict>
      </w:r>
      <w:r>
        <w:pict w14:anchorId="6FD87F42">
          <v:rect id="_x0000_s1031" style="position:absolute;left:0;text-align:left;margin-left:413.25pt;margin-top:62.7pt;width:22.5pt;height:14.9pt;z-index:-16076800;mso-position-horizontal-relative:page" filled="f">
            <w10:wrap anchorx="page"/>
          </v:rect>
        </w:pict>
      </w:r>
      <w:r>
        <w:rPr>
          <w:sz w:val="18"/>
        </w:rPr>
        <w:t>Hasil</w:t>
      </w:r>
      <w:r>
        <w:rPr>
          <w:spacing w:val="-3"/>
          <w:sz w:val="18"/>
        </w:rPr>
        <w:t xml:space="preserve"> </w:t>
      </w:r>
      <w:r>
        <w:rPr>
          <w:sz w:val="18"/>
        </w:rPr>
        <w:t>Penilaian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Peer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Review </w:t>
      </w:r>
      <w:r>
        <w:rPr>
          <w:sz w:val="18"/>
        </w:rPr>
        <w:t>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556"/>
        <w:gridCol w:w="1172"/>
        <w:gridCol w:w="1244"/>
        <w:gridCol w:w="1167"/>
        <w:gridCol w:w="1374"/>
        <w:gridCol w:w="569"/>
        <w:gridCol w:w="420"/>
        <w:gridCol w:w="495"/>
        <w:gridCol w:w="994"/>
      </w:tblGrid>
      <w:tr w:rsidR="00ED35F6" w14:paraId="1FC57889" w14:textId="77777777">
        <w:trPr>
          <w:trHeight w:val="301"/>
        </w:trPr>
        <w:tc>
          <w:tcPr>
            <w:tcW w:w="2973" w:type="dxa"/>
            <w:gridSpan w:val="2"/>
            <w:vMerge w:val="restart"/>
          </w:tcPr>
          <w:p w14:paraId="301D2A3C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69EA1CA1" w14:textId="77777777" w:rsidR="00ED35F6" w:rsidRDefault="006926B3">
            <w:pPr>
              <w:pStyle w:val="TableParagraph"/>
              <w:spacing w:before="177"/>
              <w:ind w:left="595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Dinilai</w:t>
            </w:r>
          </w:p>
        </w:tc>
        <w:tc>
          <w:tcPr>
            <w:tcW w:w="6441" w:type="dxa"/>
            <w:gridSpan w:val="7"/>
          </w:tcPr>
          <w:p w14:paraId="55594EB6" w14:textId="77777777" w:rsidR="00ED35F6" w:rsidRDefault="006926B3">
            <w:pPr>
              <w:pStyle w:val="TableParagraph"/>
              <w:spacing w:line="202" w:lineRule="exact"/>
              <w:ind w:left="2148" w:right="2122"/>
              <w:jc w:val="center"/>
              <w:rPr>
                <w:sz w:val="18"/>
              </w:rPr>
            </w:pPr>
            <w:r>
              <w:rPr>
                <w:sz w:val="18"/>
              </w:rPr>
              <w:t>Nilai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Maksimal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Ilmiah</w:t>
            </w:r>
          </w:p>
        </w:tc>
        <w:tc>
          <w:tcPr>
            <w:tcW w:w="994" w:type="dxa"/>
            <w:vMerge w:val="restart"/>
          </w:tcPr>
          <w:p w14:paraId="5E2D907B" w14:textId="77777777" w:rsidR="00ED35F6" w:rsidRDefault="00ED35F6">
            <w:pPr>
              <w:pStyle w:val="TableParagraph"/>
              <w:spacing w:before="5"/>
              <w:rPr>
                <w:sz w:val="17"/>
              </w:rPr>
            </w:pPr>
          </w:p>
          <w:p w14:paraId="150C9BE6" w14:textId="77777777" w:rsidR="00ED35F6" w:rsidRDefault="006926B3">
            <w:pPr>
              <w:pStyle w:val="TableParagraph"/>
              <w:spacing w:before="1" w:line="242" w:lineRule="auto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Nilai Akhir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Diperoleh</w:t>
            </w:r>
          </w:p>
        </w:tc>
      </w:tr>
      <w:tr w:rsidR="00ED35F6" w14:paraId="3F44A8EB" w14:textId="77777777">
        <w:trPr>
          <w:trHeight w:val="735"/>
        </w:trPr>
        <w:tc>
          <w:tcPr>
            <w:tcW w:w="2973" w:type="dxa"/>
            <w:gridSpan w:val="2"/>
            <w:vMerge/>
            <w:tcBorders>
              <w:top w:val="nil"/>
            </w:tcBorders>
          </w:tcPr>
          <w:p w14:paraId="75ADD929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14:paraId="2970FF58" w14:textId="77777777" w:rsidR="00ED35F6" w:rsidRDefault="006926B3">
            <w:pPr>
              <w:pStyle w:val="TableParagraph"/>
              <w:ind w:left="201" w:right="88" w:hanging="87"/>
              <w:rPr>
                <w:sz w:val="18"/>
              </w:rPr>
            </w:pPr>
            <w:r>
              <w:rPr>
                <w:sz w:val="18"/>
              </w:rPr>
              <w:t>Internasional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Bereputasi</w:t>
            </w:r>
          </w:p>
        </w:tc>
        <w:tc>
          <w:tcPr>
            <w:tcW w:w="1244" w:type="dxa"/>
            <w:vMerge w:val="restart"/>
          </w:tcPr>
          <w:p w14:paraId="6F0099C6" w14:textId="77777777" w:rsidR="00ED35F6" w:rsidRDefault="006926B3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167" w:type="dxa"/>
            <w:vMerge w:val="restart"/>
          </w:tcPr>
          <w:p w14:paraId="051833B9" w14:textId="77777777" w:rsidR="00ED35F6" w:rsidRDefault="006926B3">
            <w:pPr>
              <w:pStyle w:val="TableParagraph"/>
              <w:ind w:left="109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Terakreditasi</w:t>
            </w:r>
          </w:p>
          <w:p w14:paraId="0C84FE2D" w14:textId="77777777" w:rsidR="00ED35F6" w:rsidRDefault="00ED35F6">
            <w:pPr>
              <w:pStyle w:val="TableParagraph"/>
              <w:spacing w:before="10"/>
              <w:rPr>
                <w:sz w:val="20"/>
              </w:rPr>
            </w:pPr>
          </w:p>
          <w:p w14:paraId="6517C023" w14:textId="77777777" w:rsidR="00ED35F6" w:rsidRDefault="006926B3">
            <w:pPr>
              <w:pStyle w:val="TableParagraph"/>
              <w:ind w:left="377" w:right="4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1374" w:type="dxa"/>
            <w:vMerge w:val="restart"/>
          </w:tcPr>
          <w:p w14:paraId="5B32FCF8" w14:textId="77777777" w:rsidR="00ED35F6" w:rsidRDefault="006926B3">
            <w:pPr>
              <w:pStyle w:val="TableParagraph"/>
              <w:ind w:left="205" w:right="111" w:hanging="77"/>
              <w:rPr>
                <w:sz w:val="18"/>
              </w:rPr>
            </w:pPr>
            <w:r>
              <w:rPr>
                <w:sz w:val="18"/>
              </w:rPr>
              <w:t>Nasional Tidak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Terakreditasi</w:t>
            </w:r>
          </w:p>
        </w:tc>
        <w:tc>
          <w:tcPr>
            <w:tcW w:w="1484" w:type="dxa"/>
            <w:gridSpan w:val="3"/>
            <w:tcBorders>
              <w:bottom w:val="nil"/>
            </w:tcBorders>
          </w:tcPr>
          <w:p w14:paraId="4E1F9268" w14:textId="77777777" w:rsidR="00ED35F6" w:rsidRDefault="006926B3">
            <w:pPr>
              <w:pStyle w:val="TableParagraph"/>
              <w:ind w:left="372" w:right="358" w:firstLine="48"/>
              <w:jc w:val="both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Terindeks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DOAJ,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C40713B" w14:textId="77777777" w:rsidR="00ED35F6" w:rsidRDefault="00ED35F6">
            <w:pPr>
              <w:rPr>
                <w:sz w:val="2"/>
                <w:szCs w:val="2"/>
              </w:rPr>
            </w:pPr>
          </w:p>
        </w:tc>
      </w:tr>
      <w:tr w:rsidR="00ED35F6" w14:paraId="6FD7B0CB" w14:textId="77777777">
        <w:trPr>
          <w:trHeight w:val="281"/>
        </w:trPr>
        <w:tc>
          <w:tcPr>
            <w:tcW w:w="2973" w:type="dxa"/>
            <w:gridSpan w:val="2"/>
            <w:vMerge/>
            <w:tcBorders>
              <w:top w:val="nil"/>
            </w:tcBorders>
          </w:tcPr>
          <w:p w14:paraId="481119F6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531DBCFF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36E8592E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AB20BB0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B770779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right w:val="single" w:sz="6" w:space="0" w:color="000000"/>
            </w:tcBorders>
          </w:tcPr>
          <w:p w14:paraId="50669110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D7E011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</w:tcBorders>
          </w:tcPr>
          <w:p w14:paraId="39BBAA11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F78295C" w14:textId="77777777" w:rsidR="00ED35F6" w:rsidRDefault="00ED35F6">
            <w:pPr>
              <w:rPr>
                <w:sz w:val="2"/>
                <w:szCs w:val="2"/>
              </w:rPr>
            </w:pPr>
          </w:p>
        </w:tc>
      </w:tr>
      <w:tr w:rsidR="00ED35F6" w14:paraId="13415F58" w14:textId="77777777">
        <w:trPr>
          <w:trHeight w:val="456"/>
        </w:trPr>
        <w:tc>
          <w:tcPr>
            <w:tcW w:w="2973" w:type="dxa"/>
            <w:gridSpan w:val="2"/>
          </w:tcPr>
          <w:p w14:paraId="40A65E0C" w14:textId="77777777" w:rsidR="00ED35F6" w:rsidRDefault="006926B3">
            <w:pPr>
              <w:pStyle w:val="TableParagraph"/>
              <w:tabs>
                <w:tab w:val="left" w:pos="1577"/>
                <w:tab w:val="left" w:pos="2047"/>
              </w:tabs>
              <w:ind w:left="422" w:right="97" w:hanging="312"/>
              <w:rPr>
                <w:sz w:val="18"/>
              </w:rPr>
            </w:pPr>
            <w:r>
              <w:rPr>
                <w:sz w:val="18"/>
              </w:rPr>
              <w:t xml:space="preserve">a.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z w:val="18"/>
              </w:rPr>
              <w:tab/>
              <w:t>dan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isi jurnal (10%)</w:t>
            </w:r>
          </w:p>
        </w:tc>
        <w:tc>
          <w:tcPr>
            <w:tcW w:w="1172" w:type="dxa"/>
          </w:tcPr>
          <w:p w14:paraId="4972C767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53589A7A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92B0EEB" w14:textId="77777777" w:rsidR="00ED35F6" w:rsidRDefault="006926B3">
            <w:pPr>
              <w:pStyle w:val="TableParagraph"/>
              <w:spacing w:line="207" w:lineRule="exact"/>
              <w:ind w:left="425" w:right="414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374" w:type="dxa"/>
          </w:tcPr>
          <w:p w14:paraId="53E8039E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06DFB1B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EB1BA35" w14:textId="77777777" w:rsidR="00ED35F6" w:rsidRDefault="006926B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D35F6" w14:paraId="4218FFA8" w14:textId="77777777">
        <w:trPr>
          <w:trHeight w:val="412"/>
        </w:trPr>
        <w:tc>
          <w:tcPr>
            <w:tcW w:w="2973" w:type="dxa"/>
            <w:gridSpan w:val="2"/>
          </w:tcPr>
          <w:p w14:paraId="4DF36F83" w14:textId="77777777" w:rsidR="00ED35F6" w:rsidRDefault="006926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Ruang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14:paraId="0F09C571" w14:tex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172" w:type="dxa"/>
          </w:tcPr>
          <w:p w14:paraId="04E83328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5AFF345C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B889B6C" w14:textId="77777777" w:rsidR="00ED35F6" w:rsidRDefault="006926B3">
            <w:pPr>
              <w:pStyle w:val="TableParagraph"/>
              <w:spacing w:line="202" w:lineRule="exact"/>
              <w:ind w:left="425" w:right="414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374" w:type="dxa"/>
          </w:tcPr>
          <w:p w14:paraId="12BF243A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49DD7C11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0ED7E74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D35F6" w14:paraId="6AEC917F" w14:textId="77777777">
        <w:trPr>
          <w:trHeight w:val="623"/>
        </w:trPr>
        <w:tc>
          <w:tcPr>
            <w:tcW w:w="2973" w:type="dxa"/>
            <w:gridSpan w:val="2"/>
          </w:tcPr>
          <w:p w14:paraId="5414AFDD" w14:textId="77777777" w:rsidR="00ED35F6" w:rsidRDefault="006926B3">
            <w:pPr>
              <w:pStyle w:val="TableParagraph"/>
              <w:spacing w:line="202" w:lineRule="exact"/>
              <w:ind w:left="422" w:hanging="312"/>
              <w:rPr>
                <w:sz w:val="18"/>
              </w:rPr>
            </w:pPr>
            <w:r>
              <w:rPr>
                <w:sz w:val="18"/>
              </w:rPr>
              <w:t xml:space="preserve">c.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Kecukupan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</w:p>
          <w:p w14:paraId="38AB9757" w14:textId="77777777" w:rsidR="00ED35F6" w:rsidRDefault="006926B3">
            <w:pPr>
              <w:pStyle w:val="TableParagraph"/>
              <w:spacing w:line="206" w:lineRule="exact"/>
              <w:ind w:left="422" w:right="326"/>
              <w:rPr>
                <w:sz w:val="18"/>
              </w:rPr>
            </w:pPr>
            <w:r>
              <w:rPr>
                <w:sz w:val="18"/>
              </w:rPr>
              <w:t>data/informasi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172" w:type="dxa"/>
          </w:tcPr>
          <w:p w14:paraId="29D9A738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1DF0D52E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B2F0447" w14:textId="77777777" w:rsidR="00ED35F6" w:rsidRDefault="006926B3">
            <w:pPr>
              <w:pStyle w:val="TableParagraph"/>
              <w:spacing w:line="202" w:lineRule="exact"/>
              <w:ind w:left="425" w:right="414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374" w:type="dxa"/>
          </w:tcPr>
          <w:p w14:paraId="15C3E4F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1733DB62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B73F78C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D35F6" w14:paraId="2DDD4A72" w14:textId="77777777">
        <w:trPr>
          <w:trHeight w:val="412"/>
        </w:trPr>
        <w:tc>
          <w:tcPr>
            <w:tcW w:w="2973" w:type="dxa"/>
            <w:gridSpan w:val="2"/>
          </w:tcPr>
          <w:p w14:paraId="10969499" w14:textId="77777777" w:rsidR="00ED35F6" w:rsidRDefault="006926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</w:p>
          <w:p w14:paraId="7BCF74F0" w14:tex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>
              </w:rPr>
            </w:pPr>
            <w:r>
              <w:rPr>
                <w:sz w:val="18"/>
              </w:rPr>
              <w:t>penerbit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172" w:type="dxa"/>
          </w:tcPr>
          <w:p w14:paraId="60C626B4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2CC7A9A0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2C317A0" w14:textId="77777777" w:rsidR="00ED35F6" w:rsidRDefault="006926B3">
            <w:pPr>
              <w:pStyle w:val="TableParagraph"/>
              <w:spacing w:line="202" w:lineRule="exact"/>
              <w:ind w:left="425" w:right="414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374" w:type="dxa"/>
          </w:tcPr>
          <w:p w14:paraId="116E06F5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450D9077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46BFD33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D35F6" w14:paraId="385D4752" w14:textId="77777777">
        <w:trPr>
          <w:trHeight w:val="417"/>
        </w:trPr>
        <w:tc>
          <w:tcPr>
            <w:tcW w:w="2973" w:type="dxa"/>
            <w:gridSpan w:val="2"/>
          </w:tcPr>
          <w:p w14:paraId="1D7DC4BE" w14:textId="77777777" w:rsidR="00ED35F6" w:rsidRDefault="006926B3">
            <w:pPr>
              <w:pStyle w:val="TableParagraph"/>
              <w:spacing w:before="10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= (100%)</w:t>
            </w:r>
          </w:p>
        </w:tc>
        <w:tc>
          <w:tcPr>
            <w:tcW w:w="1172" w:type="dxa"/>
          </w:tcPr>
          <w:p w14:paraId="7CF171E1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55AAC22B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2E7C829" w14:textId="77777777" w:rsidR="00ED35F6" w:rsidRDefault="006926B3">
            <w:pPr>
              <w:pStyle w:val="TableParagraph"/>
              <w:spacing w:line="202" w:lineRule="exact"/>
              <w:ind w:left="425" w:right="4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74" w:type="dxa"/>
          </w:tcPr>
          <w:p w14:paraId="60F68CE2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6D879895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5F58E35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</w:tr>
      <w:tr w:rsidR="00ED35F6" w14:paraId="5F9A8CF8" w14:textId="77777777">
        <w:trPr>
          <w:trHeight w:val="652"/>
        </w:trPr>
        <w:tc>
          <w:tcPr>
            <w:tcW w:w="2973" w:type="dxa"/>
            <w:gridSpan w:val="2"/>
          </w:tcPr>
          <w:p w14:paraId="6D85D3E0" w14:textId="713523EE" w:rsidR="00ED35F6" w:rsidRDefault="006926B3">
            <w:pPr>
              <w:pStyle w:val="TableParagraph"/>
              <w:spacing w:before="120"/>
              <w:ind w:left="124"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Kontribusi Pengusul (Penulis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Pertama</w:t>
            </w:r>
            <w:r w:rsidR="004F0869">
              <w:rPr>
                <w:b/>
                <w:sz w:val="18"/>
                <w:lang w:val="id-ID"/>
              </w:rPr>
              <w:t xml:space="preserve"> dari 1 Penulis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172" w:type="dxa"/>
          </w:tcPr>
          <w:p w14:paraId="421E3654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1C171B65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D82B43A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14:paraId="5A48FA4C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3CB71EA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8200632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D35F6" w14:paraId="22FF763B" w14:textId="77777777">
        <w:trPr>
          <w:trHeight w:val="3648"/>
        </w:trPr>
        <w:tc>
          <w:tcPr>
            <w:tcW w:w="1417" w:type="dxa"/>
          </w:tcPr>
          <w:p w14:paraId="471EFA02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0A69F87F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1E6EC47B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1A7459D5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7CA70E3A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2FD9BCB6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4F294C7C" w14:textId="77777777" w:rsidR="00ED35F6" w:rsidRDefault="006926B3">
            <w:pPr>
              <w:pStyle w:val="TableParagraph"/>
              <w:spacing w:before="175" w:line="379" w:lineRule="auto"/>
              <w:ind w:left="124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</w:p>
        </w:tc>
        <w:tc>
          <w:tcPr>
            <w:tcW w:w="8991" w:type="dxa"/>
            <w:gridSpan w:val="9"/>
          </w:tcPr>
          <w:p w14:paraId="7E681DFD" w14:textId="77777777" w:rsidR="00ED35F6" w:rsidRDefault="006926B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15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kesesuian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sangat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</w:p>
          <w:p w14:paraId="7B537728" w14:textId="77777777" w:rsidR="00ED35F6" w:rsidRDefault="006926B3">
            <w:pPr>
              <w:pStyle w:val="TableParagraph"/>
              <w:spacing w:before="96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………………………………………………………………………………………………………………..</w:t>
            </w:r>
          </w:p>
          <w:p w14:paraId="4C0F2A4C" w14:textId="77777777" w:rsidR="00ED35F6" w:rsidRDefault="006926B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sangat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 berisi</w:t>
            </w:r>
          </w:p>
          <w:p w14:paraId="7CD68DAE" w14:textId="77777777" w:rsidR="00ED35F6" w:rsidRDefault="006926B3">
            <w:pPr>
              <w:pStyle w:val="TableParagraph"/>
              <w:spacing w:before="100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………………………………………………………………………………………………………………..</w:t>
            </w:r>
          </w:p>
          <w:p w14:paraId="4E0657E0" w14:textId="77777777" w:rsidR="00ED35F6" w:rsidRDefault="006926B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01" w:line="345" w:lineRule="auto"/>
              <w:ind w:right="857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kecukupan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adanya hal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pemuktahiran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penelitiannya</w:t>
            </w:r>
          </w:p>
          <w:p w14:paraId="64661C64" w14:textId="77777777" w:rsidR="00ED35F6" w:rsidRDefault="006926B3">
            <w:pPr>
              <w:pStyle w:val="TableParagraph"/>
              <w:spacing w:before="14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………………………………………………………………………………………………………………..</w:t>
            </w:r>
          </w:p>
          <w:p w14:paraId="3C5C175F" w14:textId="77777777" w:rsidR="00ED35F6" w:rsidRDefault="006926B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penerbit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bagus</w:t>
            </w:r>
          </w:p>
          <w:p w14:paraId="33F978B2" w14:textId="77777777" w:rsidR="00ED35F6" w:rsidRDefault="006926B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01"/>
              <w:ind w:left="292" w:hanging="184"/>
              <w:rPr>
                <w:sz w:val="18"/>
              </w:rPr>
            </w:pPr>
            <w:r>
              <w:rPr>
                <w:sz w:val="18"/>
              </w:rPr>
              <w:t>Indikasi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Plagiasi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masih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kewajaran</w:t>
            </w:r>
          </w:p>
          <w:p w14:paraId="04980EB2" w14:textId="77777777" w:rsidR="00ED35F6" w:rsidRDefault="006926B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101"/>
              <w:ind w:left="292" w:hanging="184"/>
              <w:rPr>
                <w:sz w:val="18"/>
              </w:rPr>
            </w:pPr>
            <w:r>
              <w:rPr>
                <w:sz w:val="18"/>
              </w:rPr>
              <w:t>Kesesuaian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sangat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sesuai/linier………………………………………………………………….</w:t>
            </w:r>
            <w:r>
              <w:rPr>
                <w:sz w:val="18"/>
              </w:rPr>
              <w:t>..</w:t>
            </w:r>
          </w:p>
          <w:p w14:paraId="587887D2" w14:textId="77777777" w:rsidR="00ED35F6" w:rsidRDefault="006926B3">
            <w:pPr>
              <w:pStyle w:val="TableParagraph"/>
              <w:spacing w:before="97"/>
              <w:ind w:left="29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3D678156" w14:textId="77777777" w:rsidR="00ED35F6" w:rsidRDefault="00ED35F6">
      <w:pPr>
        <w:pStyle w:val="BodyText"/>
        <w:spacing w:before="11"/>
        <w:rPr>
          <w:sz w:val="27"/>
        </w:rPr>
      </w:pPr>
    </w:p>
    <w:p w14:paraId="46D99A28" w14:textId="77777777" w:rsidR="00ED35F6" w:rsidRDefault="006926B3">
      <w:pPr>
        <w:pStyle w:val="BodyText"/>
        <w:ind w:left="118" w:right="930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970B60" wp14:editId="409C3A37">
            <wp:simplePos x="0" y="0"/>
            <wp:positionH relativeFrom="page">
              <wp:posOffset>1031611</wp:posOffset>
            </wp:positionH>
            <wp:positionV relativeFrom="paragraph">
              <wp:posOffset>242452</wp:posOffset>
            </wp:positionV>
            <wp:extent cx="825526" cy="919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26" cy="91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Jakarta,</w:t>
      </w:r>
      <w:r>
        <w:rPr>
          <w:spacing w:val="1"/>
        </w:rPr>
        <w:t xml:space="preserve"> </w:t>
      </w:r>
      <w:r>
        <w:t>Reviewer</w:t>
      </w:r>
      <w:r>
        <w:rPr>
          <w:spacing w:val="32"/>
        </w:rPr>
        <w:t xml:space="preserve"> </w:t>
      </w:r>
      <w:r>
        <w:t>I</w:t>
      </w:r>
    </w:p>
    <w:p w14:paraId="24FBC92C" w14:textId="77777777" w:rsidR="00ED35F6" w:rsidRDefault="00ED35F6">
      <w:pPr>
        <w:pStyle w:val="BodyText"/>
        <w:rPr>
          <w:sz w:val="20"/>
        </w:rPr>
      </w:pPr>
    </w:p>
    <w:p w14:paraId="6A617240" w14:textId="77777777" w:rsidR="00ED35F6" w:rsidRDefault="00ED35F6">
      <w:pPr>
        <w:pStyle w:val="BodyText"/>
        <w:rPr>
          <w:sz w:val="20"/>
        </w:rPr>
      </w:pPr>
    </w:p>
    <w:p w14:paraId="3768F637" w14:textId="77777777" w:rsidR="00ED35F6" w:rsidRDefault="00ED35F6">
      <w:pPr>
        <w:pStyle w:val="BodyText"/>
        <w:rPr>
          <w:sz w:val="20"/>
        </w:rPr>
      </w:pPr>
    </w:p>
    <w:p w14:paraId="50BA6436" w14:textId="77777777" w:rsidR="00ED35F6" w:rsidRDefault="00ED35F6">
      <w:pPr>
        <w:pStyle w:val="BodyText"/>
        <w:rPr>
          <w:sz w:val="20"/>
        </w:rPr>
      </w:pPr>
    </w:p>
    <w:p w14:paraId="19A3495B" w14:textId="77777777" w:rsidR="00ED35F6" w:rsidRDefault="00ED35F6">
      <w:pPr>
        <w:pStyle w:val="BodyText"/>
        <w:rPr>
          <w:sz w:val="20"/>
        </w:rPr>
      </w:pPr>
    </w:p>
    <w:p w14:paraId="2841E474" w14:textId="77777777" w:rsidR="00ED35F6" w:rsidRDefault="00ED35F6">
      <w:pPr>
        <w:pStyle w:val="BodyText"/>
        <w:rPr>
          <w:sz w:val="26"/>
        </w:rPr>
      </w:pPr>
    </w:p>
    <w:p w14:paraId="02E5F90E" w14:textId="77777777" w:rsidR="00ED35F6" w:rsidRDefault="006926B3">
      <w:pPr>
        <w:pStyle w:val="BodyText"/>
        <w:tabs>
          <w:tab w:val="left" w:pos="1558"/>
        </w:tabs>
        <w:spacing w:line="207" w:lineRule="exact"/>
        <w:ind w:left="118"/>
      </w:pPr>
      <w:r>
        <w:t>Nama</w:t>
      </w:r>
      <w:r>
        <w:tab/>
        <w:t>:</w:t>
      </w:r>
      <w:r>
        <w:rPr>
          <w:spacing w:val="-7"/>
        </w:rPr>
        <w:t xml:space="preserve"> </w:t>
      </w:r>
      <w:r>
        <w:t>Dr</w:t>
      </w:r>
      <w:r>
        <w:rPr>
          <w:spacing w:val="4"/>
        </w:rPr>
        <w:t xml:space="preserve"> </w:t>
      </w:r>
      <w:r>
        <w:t>Anton</w:t>
      </w:r>
      <w:r>
        <w:rPr>
          <w:spacing w:val="1"/>
        </w:rPr>
        <w:t xml:space="preserve"> </w:t>
      </w:r>
      <w:r>
        <w:t>Wachidin</w:t>
      </w:r>
      <w:r>
        <w:rPr>
          <w:spacing w:val="-4"/>
        </w:rPr>
        <w:t xml:space="preserve"> </w:t>
      </w:r>
      <w:r>
        <w:t>Widjaja</w:t>
      </w:r>
    </w:p>
    <w:p w14:paraId="4B90496E" w14:textId="77777777" w:rsidR="00ED35F6" w:rsidRDefault="006926B3">
      <w:pPr>
        <w:pStyle w:val="BodyText"/>
        <w:tabs>
          <w:tab w:val="right" w:pos="2379"/>
        </w:tabs>
        <w:spacing w:line="206" w:lineRule="exact"/>
        <w:ind w:left="118"/>
      </w:pPr>
      <w:r>
        <w:t>NIP</w:t>
      </w:r>
      <w:r>
        <w:tab/>
        <w:t>39709007</w:t>
      </w:r>
    </w:p>
    <w:p w14:paraId="795DD567" w14:textId="77777777" w:rsidR="00ED35F6" w:rsidRDefault="006926B3">
      <w:pPr>
        <w:pStyle w:val="BodyText"/>
        <w:spacing w:line="206" w:lineRule="exact"/>
        <w:ind w:left="118"/>
      </w:pPr>
      <w:r>
        <w:t>Jabatan Akademik</w:t>
      </w:r>
      <w:r>
        <w:rPr>
          <w:spacing w:val="1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Lektor</w:t>
      </w:r>
      <w:r>
        <w:rPr>
          <w:spacing w:val="2"/>
        </w:rPr>
        <w:t xml:space="preserve"> </w:t>
      </w:r>
      <w:r>
        <w:t>Kepala</w:t>
      </w:r>
    </w:p>
    <w:p w14:paraId="1FD0DC76" w14:textId="77777777" w:rsidR="00ED35F6" w:rsidRDefault="006926B3">
      <w:pPr>
        <w:pStyle w:val="BodyText"/>
        <w:tabs>
          <w:tab w:val="left" w:pos="1558"/>
        </w:tabs>
        <w:spacing w:line="207" w:lineRule="exact"/>
        <w:ind w:left="118"/>
      </w:pPr>
      <w:r>
        <w:t>Unit</w:t>
      </w:r>
      <w:r>
        <w:rPr>
          <w:spacing w:val="-1"/>
        </w:rPr>
        <w:t xml:space="preserve"> </w:t>
      </w:r>
      <w:r>
        <w:t>Kerja</w:t>
      </w:r>
      <w:r>
        <w:tab/>
        <w:t>:</w:t>
      </w:r>
      <w:r>
        <w:rPr>
          <w:spacing w:val="-7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Bhayangkara</w:t>
      </w:r>
      <w:r>
        <w:rPr>
          <w:spacing w:val="2"/>
        </w:rPr>
        <w:t xml:space="preserve"> </w:t>
      </w:r>
      <w:r>
        <w:t>Jakarta</w:t>
      </w:r>
      <w:r>
        <w:rPr>
          <w:spacing w:val="-5"/>
        </w:rPr>
        <w:t xml:space="preserve"> </w:t>
      </w:r>
      <w:r>
        <w:t>Raya</w:t>
      </w:r>
    </w:p>
    <w:p w14:paraId="2AA66114" w14:textId="77777777" w:rsidR="00ED35F6" w:rsidRDefault="00ED35F6">
      <w:pPr>
        <w:spacing w:line="207" w:lineRule="exact"/>
        <w:sectPr w:rsidR="00ED35F6">
          <w:headerReference w:type="default" r:id="rId11"/>
          <w:type w:val="continuous"/>
          <w:pgSz w:w="12250" w:h="18720"/>
          <w:pgMar w:top="3420" w:right="460" w:bottom="280" w:left="1140" w:header="749" w:footer="720" w:gutter="0"/>
          <w:pgNumType w:start="1"/>
          <w:cols w:space="720"/>
        </w:sectPr>
      </w:pPr>
    </w:p>
    <w:p w14:paraId="4BE6F74F" w14:textId="77777777" w:rsidR="00ED35F6" w:rsidRDefault="006926B3">
      <w:pPr>
        <w:pStyle w:val="ListParagraph"/>
        <w:numPr>
          <w:ilvl w:val="0"/>
          <w:numId w:val="2"/>
        </w:numPr>
        <w:tabs>
          <w:tab w:val="left" w:pos="3221"/>
          <w:tab w:val="left" w:pos="5159"/>
        </w:tabs>
        <w:spacing w:line="206" w:lineRule="exact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44722FBD" wp14:editId="6B9E44BE">
            <wp:simplePos x="0" y="0"/>
            <wp:positionH relativeFrom="page">
              <wp:posOffset>0</wp:posOffset>
            </wp:positionH>
            <wp:positionV relativeFrom="page">
              <wp:posOffset>8575032</wp:posOffset>
            </wp:positionV>
            <wp:extent cx="7775447" cy="33060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447" cy="330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C01A1F">
          <v:rect id="_x0000_s1030" style="position:absolute;left:0;text-align:left;margin-left:317.15pt;margin-top:-.3pt;width:2.4pt;height:10.8pt;z-index:-16075776;mso-position-horizontal-relative:page;mso-position-vertical-relative:text" stroked="f">
            <w10:wrap anchorx="page"/>
          </v:rect>
        </w:pict>
      </w:r>
      <w:r>
        <w:rPr>
          <w:sz w:val="18"/>
        </w:rPr>
        <w:t>DOI</w:t>
      </w:r>
      <w:r>
        <w:rPr>
          <w:spacing w:val="-7"/>
          <w:sz w:val="18"/>
        </w:rPr>
        <w:t xml:space="preserve"> </w:t>
      </w:r>
      <w:r>
        <w:rPr>
          <w:sz w:val="18"/>
        </w:rPr>
        <w:t>Artikel</w:t>
      </w:r>
      <w:r>
        <w:rPr>
          <w:spacing w:val="-1"/>
          <w:sz w:val="18"/>
        </w:rPr>
        <w:t xml:space="preserve"> </w:t>
      </w:r>
      <w:r>
        <w:rPr>
          <w:sz w:val="18"/>
        </w:rPr>
        <w:t>(jika</w:t>
      </w:r>
      <w:r>
        <w:rPr>
          <w:spacing w:val="-3"/>
          <w:sz w:val="18"/>
        </w:rPr>
        <w:t xml:space="preserve"> </w:t>
      </w:r>
      <w:r>
        <w:rPr>
          <w:sz w:val="18"/>
        </w:rPr>
        <w:t>ada)</w:t>
      </w:r>
      <w:r>
        <w:rPr>
          <w:sz w:val="18"/>
        </w:rPr>
        <w:tab/>
        <w:t>:</w:t>
      </w:r>
      <w:r>
        <w:rPr>
          <w:color w:val="0000FF"/>
          <w:spacing w:val="-7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https://doi.org/10.31599/jki.v20i2.152</w:t>
        </w:r>
      </w:hyperlink>
    </w:p>
    <w:p w14:paraId="76AA70A1" w14:textId="77777777" w:rsidR="00ED35F6" w:rsidRDefault="006926B3">
      <w:pPr>
        <w:pStyle w:val="ListParagraph"/>
        <w:numPr>
          <w:ilvl w:val="0"/>
          <w:numId w:val="2"/>
        </w:numPr>
        <w:tabs>
          <w:tab w:val="left" w:pos="3244"/>
          <w:tab w:val="left" w:pos="5159"/>
        </w:tabs>
        <w:spacing w:line="244" w:lineRule="auto"/>
        <w:ind w:left="5160" w:right="295" w:hanging="2065"/>
        <w:rPr>
          <w:rFonts w:ascii="Calibri"/>
          <w:sz w:val="20"/>
        </w:rPr>
      </w:pPr>
      <w:r>
        <w:rPr>
          <w:sz w:val="18"/>
        </w:rPr>
        <w:t>Alamat</w:t>
      </w:r>
      <w:r>
        <w:rPr>
          <w:spacing w:val="-2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Jurnal</w:t>
      </w:r>
      <w:r>
        <w:rPr>
          <w:sz w:val="18"/>
        </w:rPr>
        <w:tab/>
        <w:t>:</w:t>
      </w:r>
      <w:r>
        <w:rPr>
          <w:spacing w:val="1"/>
          <w:sz w:val="18"/>
        </w:rPr>
        <w:t xml:space="preserve"> </w:t>
      </w:r>
      <w:hyperlink r:id="rId14">
        <w:r>
          <w:rPr>
            <w:rFonts w:ascii="Calibri"/>
            <w:spacing w:val="-1"/>
            <w:sz w:val="20"/>
          </w:rPr>
          <w:t>http://ejurnal.ubharajaya.ac.id/index.php/JKI/article/v</w:t>
        </w:r>
        <w:r>
          <w:rPr>
            <w:rFonts w:ascii="Calibri"/>
            <w:spacing w:val="-1"/>
            <w:sz w:val="20"/>
          </w:rPr>
          <w:t>iew/152/</w:t>
        </w:r>
      </w:hyperlink>
      <w:r>
        <w:rPr>
          <w:rFonts w:ascii="Calibri"/>
          <w:sz w:val="20"/>
        </w:rPr>
        <w:t xml:space="preserve"> </w:t>
      </w:r>
      <w:hyperlink r:id="rId15">
        <w:r>
          <w:rPr>
            <w:rFonts w:ascii="Calibri"/>
            <w:sz w:val="20"/>
          </w:rPr>
          <w:t>148</w:t>
        </w:r>
      </w:hyperlink>
    </w:p>
    <w:p w14:paraId="03AFD604" w14:textId="77777777" w:rsidR="00ED35F6" w:rsidRDefault="006926B3">
      <w:pPr>
        <w:pStyle w:val="ListParagraph"/>
        <w:numPr>
          <w:ilvl w:val="0"/>
          <w:numId w:val="2"/>
        </w:numPr>
        <w:tabs>
          <w:tab w:val="left" w:pos="3278"/>
          <w:tab w:val="left" w:pos="5159"/>
        </w:tabs>
        <w:spacing w:line="194" w:lineRule="exact"/>
        <w:ind w:left="3277" w:hanging="183"/>
        <w:rPr>
          <w:sz w:val="18"/>
        </w:rPr>
      </w:pPr>
      <w:r>
        <w:rPr>
          <w:sz w:val="18"/>
        </w:rPr>
        <w:t>Terindeks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:</w:t>
      </w:r>
      <w:r>
        <w:rPr>
          <w:spacing w:val="-8"/>
          <w:sz w:val="18"/>
        </w:rPr>
        <w:t xml:space="preserve"> </w:t>
      </w:r>
      <w:r>
        <w:rPr>
          <w:sz w:val="18"/>
        </w:rPr>
        <w:t>Sinta</w:t>
      </w:r>
      <w:r>
        <w:rPr>
          <w:spacing w:val="-5"/>
          <w:sz w:val="18"/>
        </w:rPr>
        <w:t xml:space="preserve"> </w:t>
      </w:r>
      <w:r>
        <w:rPr>
          <w:sz w:val="18"/>
        </w:rPr>
        <w:t>5,</w:t>
      </w:r>
      <w:r>
        <w:rPr>
          <w:spacing w:val="2"/>
          <w:sz w:val="18"/>
        </w:rPr>
        <w:t xml:space="preserve"> </w:t>
      </w:r>
      <w:r>
        <w:rPr>
          <w:sz w:val="18"/>
        </w:rPr>
        <w:t>Google Scholar, Garuda, Dimension</w:t>
      </w:r>
    </w:p>
    <w:p w14:paraId="0BB1FEF2" w14:textId="77777777" w:rsidR="00ED35F6" w:rsidRDefault="00ED35F6">
      <w:pPr>
        <w:pStyle w:val="BodyText"/>
        <w:spacing w:before="7"/>
        <w:rPr>
          <w:sz w:val="9"/>
        </w:rPr>
      </w:pPr>
    </w:p>
    <w:p w14:paraId="468E32D3" w14:textId="77777777" w:rsidR="00ED35F6" w:rsidRDefault="006926B3">
      <w:pPr>
        <w:spacing w:before="95" w:after="5"/>
        <w:ind w:left="118"/>
        <w:rPr>
          <w:sz w:val="18"/>
        </w:rPr>
      </w:pPr>
      <w:r>
        <w:pict w14:anchorId="31B6DCB9">
          <v:rect id="_x0000_s1029" style="position:absolute;left:0;text-align:left;margin-left:229.9pt;margin-top:60.2pt;width:21pt;height:15.45pt;z-index:-16075264;mso-position-horizontal-relative:page" filled="f">
            <w10:wrap anchorx="page"/>
          </v:rect>
        </w:pict>
      </w:r>
      <w:r>
        <w:pict w14:anchorId="4F3E674B">
          <v:rect id="_x0000_s1028" style="position:absolute;left:0;text-align:left;margin-left:288.15pt;margin-top:62.65pt;width:21pt;height:13.5pt;z-index:-16074752;mso-position-horizontal-relative:page" filled="f">
            <w10:wrap anchorx="page"/>
          </v:rect>
        </w:pict>
      </w:r>
      <w:r>
        <w:pict w14:anchorId="280D8A08">
          <v:rect id="_x0000_s1027" style="position:absolute;left:0;text-align:left;margin-left:344.25pt;margin-top:60pt;width:30.4pt;height:19.5pt;z-index:-16074240;mso-position-horizontal-relative:page" filled="f">
            <w10:wrap anchorx="page"/>
          </v:rect>
        </w:pict>
      </w:r>
      <w:r>
        <w:pict w14:anchorId="2A7509F5">
          <v:rect id="_x0000_s1026" style="position:absolute;left:0;text-align:left;margin-left:413.25pt;margin-top:62.7pt;width:22.5pt;height:14.9pt;z-index:-16073728;mso-position-horizontal-relative:page" filled="f">
            <w10:wrap anchorx="page"/>
          </v:rect>
        </w:pict>
      </w:r>
      <w:r>
        <w:rPr>
          <w:sz w:val="18"/>
        </w:rPr>
        <w:t>Hasil</w:t>
      </w:r>
      <w:r>
        <w:rPr>
          <w:spacing w:val="-3"/>
          <w:sz w:val="18"/>
        </w:rPr>
        <w:t xml:space="preserve"> </w:t>
      </w:r>
      <w:r>
        <w:rPr>
          <w:sz w:val="18"/>
        </w:rPr>
        <w:t>Penilaian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Peer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Review </w:t>
      </w:r>
      <w:r>
        <w:rPr>
          <w:sz w:val="18"/>
        </w:rPr>
        <w:t>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556"/>
        <w:gridCol w:w="1172"/>
        <w:gridCol w:w="1244"/>
        <w:gridCol w:w="1167"/>
        <w:gridCol w:w="1374"/>
        <w:gridCol w:w="569"/>
        <w:gridCol w:w="420"/>
        <w:gridCol w:w="495"/>
        <w:gridCol w:w="994"/>
      </w:tblGrid>
      <w:tr w:rsidR="00ED35F6" w14:paraId="66EAD473" w14:textId="77777777">
        <w:trPr>
          <w:trHeight w:val="302"/>
        </w:trPr>
        <w:tc>
          <w:tcPr>
            <w:tcW w:w="2973" w:type="dxa"/>
            <w:gridSpan w:val="2"/>
            <w:vMerge w:val="restart"/>
          </w:tcPr>
          <w:p w14:paraId="5840A93C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43A941CE" w14:textId="77777777" w:rsidR="00ED35F6" w:rsidRDefault="00ED35F6">
            <w:pPr>
              <w:pStyle w:val="TableParagraph"/>
              <w:spacing w:before="10"/>
              <w:rPr>
                <w:sz w:val="15"/>
              </w:rPr>
            </w:pPr>
          </w:p>
          <w:p w14:paraId="4F4E61F6" w14:textId="77777777" w:rsidR="00ED35F6" w:rsidRDefault="006926B3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Dinilai</w:t>
            </w:r>
          </w:p>
        </w:tc>
        <w:tc>
          <w:tcPr>
            <w:tcW w:w="6441" w:type="dxa"/>
            <w:gridSpan w:val="7"/>
          </w:tcPr>
          <w:p w14:paraId="0D110A50" w14:textId="77777777" w:rsidR="00ED35F6" w:rsidRDefault="006926B3">
            <w:pPr>
              <w:pStyle w:val="TableParagraph"/>
              <w:spacing w:line="202" w:lineRule="exact"/>
              <w:ind w:left="2148" w:right="2122"/>
              <w:jc w:val="center"/>
              <w:rPr>
                <w:sz w:val="18"/>
              </w:rPr>
            </w:pPr>
            <w:r>
              <w:rPr>
                <w:sz w:val="18"/>
              </w:rPr>
              <w:t>Nilai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Maksimal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Ilmiah</w:t>
            </w:r>
          </w:p>
        </w:tc>
        <w:tc>
          <w:tcPr>
            <w:tcW w:w="994" w:type="dxa"/>
            <w:vMerge w:val="restart"/>
          </w:tcPr>
          <w:p w14:paraId="61C560C6" w14:textId="77777777" w:rsidR="00ED35F6" w:rsidRDefault="00ED35F6">
            <w:pPr>
              <w:pStyle w:val="TableParagraph"/>
              <w:spacing w:before="10"/>
              <w:rPr>
                <w:sz w:val="17"/>
              </w:rPr>
            </w:pPr>
          </w:p>
          <w:p w14:paraId="6C1E713B" w14:textId="77777777" w:rsidR="00ED35F6" w:rsidRDefault="006926B3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Nilai Akhir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Diperoleh</w:t>
            </w:r>
          </w:p>
        </w:tc>
      </w:tr>
      <w:tr w:rsidR="00ED35F6" w14:paraId="60527DD7" w14:textId="77777777">
        <w:trPr>
          <w:trHeight w:val="735"/>
        </w:trPr>
        <w:tc>
          <w:tcPr>
            <w:tcW w:w="2973" w:type="dxa"/>
            <w:gridSpan w:val="2"/>
            <w:vMerge/>
            <w:tcBorders>
              <w:top w:val="nil"/>
            </w:tcBorders>
          </w:tcPr>
          <w:p w14:paraId="59E52EE5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14:paraId="4844EF57" w14:textId="77777777" w:rsidR="00ED35F6" w:rsidRDefault="006926B3">
            <w:pPr>
              <w:pStyle w:val="TableParagraph"/>
              <w:ind w:left="201" w:right="88" w:hanging="87"/>
              <w:rPr>
                <w:sz w:val="18"/>
              </w:rPr>
            </w:pPr>
            <w:r>
              <w:rPr>
                <w:sz w:val="18"/>
              </w:rPr>
              <w:t>Internasional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Bereputasi</w:t>
            </w:r>
          </w:p>
        </w:tc>
        <w:tc>
          <w:tcPr>
            <w:tcW w:w="1244" w:type="dxa"/>
            <w:vMerge w:val="restart"/>
          </w:tcPr>
          <w:p w14:paraId="179EC8E1" w14:textId="77777777" w:rsidR="00ED35F6" w:rsidRDefault="006926B3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167" w:type="dxa"/>
            <w:vMerge w:val="restart"/>
          </w:tcPr>
          <w:p w14:paraId="418D2546" w14:textId="77777777" w:rsidR="00ED35F6" w:rsidRDefault="006926B3">
            <w:pPr>
              <w:pStyle w:val="TableParagraph"/>
              <w:ind w:left="109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Terakreditasi</w:t>
            </w:r>
          </w:p>
          <w:p w14:paraId="5EDBB77C" w14:textId="77777777" w:rsidR="00ED35F6" w:rsidRDefault="00ED35F6">
            <w:pPr>
              <w:pStyle w:val="TableParagraph"/>
              <w:spacing w:before="10"/>
              <w:rPr>
                <w:sz w:val="20"/>
              </w:rPr>
            </w:pPr>
          </w:p>
          <w:p w14:paraId="2E1AEDB5" w14:textId="77777777" w:rsidR="00ED35F6" w:rsidRDefault="006926B3">
            <w:pPr>
              <w:pStyle w:val="TableParagraph"/>
              <w:ind w:left="377" w:right="4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1374" w:type="dxa"/>
            <w:vMerge w:val="restart"/>
          </w:tcPr>
          <w:p w14:paraId="5A1E148A" w14:textId="77777777" w:rsidR="00ED35F6" w:rsidRDefault="006926B3">
            <w:pPr>
              <w:pStyle w:val="TableParagraph"/>
              <w:ind w:left="205" w:right="111" w:hanging="77"/>
              <w:rPr>
                <w:sz w:val="18"/>
              </w:rPr>
            </w:pPr>
            <w:r>
              <w:rPr>
                <w:sz w:val="18"/>
              </w:rPr>
              <w:t>Nasional Tidak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Terakreditasi</w:t>
            </w:r>
          </w:p>
        </w:tc>
        <w:tc>
          <w:tcPr>
            <w:tcW w:w="1484" w:type="dxa"/>
            <w:gridSpan w:val="3"/>
            <w:tcBorders>
              <w:bottom w:val="nil"/>
            </w:tcBorders>
          </w:tcPr>
          <w:p w14:paraId="4F06DF87" w14:textId="77777777" w:rsidR="00ED35F6" w:rsidRDefault="006926B3">
            <w:pPr>
              <w:pStyle w:val="TableParagraph"/>
              <w:ind w:left="372" w:right="358" w:firstLine="48"/>
              <w:jc w:val="both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Terindeks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DOAJ,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dll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5BA1F60" w14:textId="77777777" w:rsidR="00ED35F6" w:rsidRDefault="00ED35F6">
            <w:pPr>
              <w:rPr>
                <w:sz w:val="2"/>
                <w:szCs w:val="2"/>
              </w:rPr>
            </w:pPr>
          </w:p>
        </w:tc>
      </w:tr>
      <w:tr w:rsidR="00ED35F6" w14:paraId="7A6D70E5" w14:textId="77777777">
        <w:trPr>
          <w:trHeight w:val="285"/>
        </w:trPr>
        <w:tc>
          <w:tcPr>
            <w:tcW w:w="2973" w:type="dxa"/>
            <w:gridSpan w:val="2"/>
            <w:vMerge/>
            <w:tcBorders>
              <w:top w:val="nil"/>
            </w:tcBorders>
          </w:tcPr>
          <w:p w14:paraId="57B28462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768D974A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30F1DD1B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49BC2BF3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2EEECA2" w14:textId="77777777" w:rsidR="00ED35F6" w:rsidRDefault="00ED35F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right w:val="single" w:sz="6" w:space="0" w:color="000000"/>
            </w:tcBorders>
          </w:tcPr>
          <w:p w14:paraId="32F8D726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28D8C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</w:tcBorders>
          </w:tcPr>
          <w:p w14:paraId="52DCE4F0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47A40D" w14:textId="77777777" w:rsidR="00ED35F6" w:rsidRDefault="00ED35F6">
            <w:pPr>
              <w:rPr>
                <w:sz w:val="2"/>
                <w:szCs w:val="2"/>
              </w:rPr>
            </w:pPr>
          </w:p>
        </w:tc>
      </w:tr>
      <w:tr w:rsidR="00ED35F6" w14:paraId="3D9E1BFE" w14:textId="77777777">
        <w:trPr>
          <w:trHeight w:val="450"/>
        </w:trPr>
        <w:tc>
          <w:tcPr>
            <w:tcW w:w="2973" w:type="dxa"/>
            <w:gridSpan w:val="2"/>
          </w:tcPr>
          <w:p w14:paraId="5390E9DE" w14:textId="77777777" w:rsidR="00ED35F6" w:rsidRDefault="006926B3">
            <w:pPr>
              <w:pStyle w:val="TableParagraph"/>
              <w:tabs>
                <w:tab w:val="left" w:pos="1577"/>
                <w:tab w:val="left" w:pos="2050"/>
              </w:tabs>
              <w:ind w:left="422" w:right="95" w:hanging="312"/>
              <w:rPr>
                <w:sz w:val="18"/>
              </w:rPr>
            </w:pPr>
            <w:r>
              <w:rPr>
                <w:sz w:val="18"/>
              </w:rPr>
              <w:t xml:space="preserve">e.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z w:val="18"/>
              </w:rPr>
              <w:tab/>
              <w:t>dan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isi jurnal (10%)</w:t>
            </w:r>
          </w:p>
        </w:tc>
        <w:tc>
          <w:tcPr>
            <w:tcW w:w="1172" w:type="dxa"/>
          </w:tcPr>
          <w:p w14:paraId="7968BA0B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41B63461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60434CC" w14:textId="77777777" w:rsidR="00ED35F6" w:rsidRDefault="006926B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374" w:type="dxa"/>
          </w:tcPr>
          <w:p w14:paraId="6A6A3B7E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08793242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C89CD84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D35F6" w14:paraId="4F04798F" w14:textId="77777777">
        <w:trPr>
          <w:trHeight w:val="417"/>
        </w:trPr>
        <w:tc>
          <w:tcPr>
            <w:tcW w:w="2973" w:type="dxa"/>
            <w:gridSpan w:val="2"/>
          </w:tcPr>
          <w:p w14:paraId="75A4AD59" w14:textId="77777777" w:rsidR="00ED35F6" w:rsidRDefault="006926B3">
            <w:pPr>
              <w:pStyle w:val="TableParagraph"/>
              <w:tabs>
                <w:tab w:val="left" w:pos="422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z w:val="18"/>
              </w:rPr>
              <w:tab/>
              <w:t>Ruang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14:paraId="499B1383" w14:textId="77777777" w:rsidR="00ED35F6" w:rsidRDefault="006926B3">
            <w:pPr>
              <w:pStyle w:val="TableParagraph"/>
              <w:spacing w:line="196" w:lineRule="exact"/>
              <w:ind w:left="422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172" w:type="dxa"/>
          </w:tcPr>
          <w:p w14:paraId="5D485CE2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3C203134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A0C6F55" w14:textId="77777777" w:rsidR="00ED35F6" w:rsidRDefault="006926B3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374" w:type="dxa"/>
          </w:tcPr>
          <w:p w14:paraId="0A17E8BF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5248AB32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8DC85C4" w14:textId="77777777" w:rsidR="00ED35F6" w:rsidRDefault="006926B3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D35F6" w14:paraId="09364B9D" w14:textId="77777777">
        <w:trPr>
          <w:trHeight w:val="618"/>
        </w:trPr>
        <w:tc>
          <w:tcPr>
            <w:tcW w:w="2973" w:type="dxa"/>
            <w:gridSpan w:val="2"/>
          </w:tcPr>
          <w:p w14:paraId="79B8361E" w14:textId="77777777" w:rsidR="00ED35F6" w:rsidRDefault="006926B3">
            <w:pPr>
              <w:pStyle w:val="TableParagraph"/>
              <w:spacing w:line="202" w:lineRule="exact"/>
              <w:ind w:left="422" w:hanging="312"/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Kecukupan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</w:p>
          <w:p w14:paraId="2B010E91" w14:textId="77777777" w:rsidR="00ED35F6" w:rsidRDefault="006926B3">
            <w:pPr>
              <w:pStyle w:val="TableParagraph"/>
              <w:spacing w:line="206" w:lineRule="exact"/>
              <w:ind w:left="422" w:right="326"/>
              <w:rPr>
                <w:sz w:val="18"/>
              </w:rPr>
            </w:pPr>
            <w:r>
              <w:rPr>
                <w:sz w:val="18"/>
              </w:rPr>
              <w:t>data/informasi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172" w:type="dxa"/>
          </w:tcPr>
          <w:p w14:paraId="62989948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133D395F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ECEBFAA" w14:textId="77777777" w:rsidR="00ED35F6" w:rsidRDefault="006926B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374" w:type="dxa"/>
          </w:tcPr>
          <w:p w14:paraId="4C9BA18B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0991219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FC2A4BB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D35F6" w14:paraId="24E289D1" w14:textId="77777777">
        <w:trPr>
          <w:trHeight w:val="412"/>
        </w:trPr>
        <w:tc>
          <w:tcPr>
            <w:tcW w:w="2973" w:type="dxa"/>
            <w:gridSpan w:val="2"/>
          </w:tcPr>
          <w:p w14:paraId="02FF89ED" w14:textId="77777777" w:rsidR="00ED35F6" w:rsidRDefault="006926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h.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</w:p>
          <w:p w14:paraId="205AEBF1" w14:tex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>
              </w:rPr>
            </w:pPr>
            <w:r>
              <w:rPr>
                <w:sz w:val="18"/>
              </w:rPr>
              <w:t>penerbit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172" w:type="dxa"/>
          </w:tcPr>
          <w:p w14:paraId="5B1A41C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195AA692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5B4EDC1" w14:textId="77777777" w:rsidR="00ED35F6" w:rsidRDefault="006926B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374" w:type="dxa"/>
          </w:tcPr>
          <w:p w14:paraId="4911E03A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4DD3E61D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52FC698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D35F6" w14:paraId="3A4D3DC0" w14:textId="77777777">
        <w:trPr>
          <w:trHeight w:val="417"/>
        </w:trPr>
        <w:tc>
          <w:tcPr>
            <w:tcW w:w="2973" w:type="dxa"/>
            <w:gridSpan w:val="2"/>
          </w:tcPr>
          <w:p w14:paraId="21CDCD2D" w14:textId="77777777" w:rsidR="00ED35F6" w:rsidRDefault="006926B3">
            <w:pPr>
              <w:pStyle w:val="TableParagraph"/>
              <w:spacing w:before="10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= (100%)</w:t>
            </w:r>
          </w:p>
        </w:tc>
        <w:tc>
          <w:tcPr>
            <w:tcW w:w="1172" w:type="dxa"/>
          </w:tcPr>
          <w:p w14:paraId="6F44FE4D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44DCD0B3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63F3F43" w14:textId="77777777" w:rsidR="00ED35F6" w:rsidRDefault="006926B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74" w:type="dxa"/>
          </w:tcPr>
          <w:p w14:paraId="236ADE2F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55DA79AE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97AE26D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</w:tr>
      <w:tr w:rsidR="00ED35F6" w14:paraId="0DF06B67" w14:textId="77777777">
        <w:trPr>
          <w:trHeight w:val="652"/>
        </w:trPr>
        <w:tc>
          <w:tcPr>
            <w:tcW w:w="2973" w:type="dxa"/>
            <w:gridSpan w:val="2"/>
          </w:tcPr>
          <w:p w14:paraId="4046B389" w14:textId="77777777" w:rsidR="00ED35F6" w:rsidRDefault="006926B3">
            <w:pPr>
              <w:pStyle w:val="TableParagraph"/>
              <w:spacing w:before="120"/>
              <w:ind w:left="124"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Kontribusi Pengusul (Penulis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Pertama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dari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Penulis)</w:t>
            </w:r>
          </w:p>
        </w:tc>
        <w:tc>
          <w:tcPr>
            <w:tcW w:w="1172" w:type="dxa"/>
          </w:tcPr>
          <w:p w14:paraId="73625EDD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14:paraId="1FDE4B2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DF61593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14:paraId="54A66C49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gridSpan w:val="3"/>
          </w:tcPr>
          <w:p w14:paraId="0F951C17" w14:textId="77777777" w:rsidR="00ED35F6" w:rsidRDefault="00ED35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6636396" w14:textId="77777777" w:rsidR="00ED35F6" w:rsidRDefault="006926B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D35F6" w14:paraId="74CF5DF8" w14:textId="77777777">
        <w:trPr>
          <w:trHeight w:val="3960"/>
        </w:trPr>
        <w:tc>
          <w:tcPr>
            <w:tcW w:w="1417" w:type="dxa"/>
          </w:tcPr>
          <w:p w14:paraId="5B551633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6A417CD0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6D5E330B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51D91406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0FE1FABB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6B5C9586" w14:textId="77777777" w:rsidR="00ED35F6" w:rsidRDefault="00ED35F6">
            <w:pPr>
              <w:pStyle w:val="TableParagraph"/>
              <w:rPr>
                <w:sz w:val="20"/>
              </w:rPr>
            </w:pPr>
          </w:p>
          <w:p w14:paraId="59E11B5B" w14:textId="77777777" w:rsidR="00ED35F6" w:rsidRDefault="00ED35F6">
            <w:pPr>
              <w:pStyle w:val="TableParagraph"/>
              <w:rPr>
                <w:sz w:val="29"/>
              </w:rPr>
            </w:pPr>
          </w:p>
          <w:p w14:paraId="2BE35EA2" w14:textId="77777777" w:rsidR="00ED35F6" w:rsidRDefault="006926B3">
            <w:pPr>
              <w:pStyle w:val="TableParagraph"/>
              <w:spacing w:line="379" w:lineRule="auto"/>
              <w:ind w:left="124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</w:p>
        </w:tc>
        <w:tc>
          <w:tcPr>
            <w:tcW w:w="8991" w:type="dxa"/>
            <w:gridSpan w:val="9"/>
          </w:tcPr>
          <w:p w14:paraId="4CB227E5" w14:textId="77777777" w:rsidR="00ED35F6" w:rsidRDefault="006926B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115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kesesuian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</w:p>
          <w:p w14:paraId="69B15B20" w14:textId="77777777" w:rsidR="00ED35F6" w:rsidRDefault="006926B3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………………………………………………………………………………………………………………..</w:t>
            </w:r>
          </w:p>
          <w:p w14:paraId="5401B9C8" w14:textId="77777777" w:rsidR="00ED35F6" w:rsidRDefault="006926B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sangat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berkelas</w:t>
            </w:r>
          </w:p>
          <w:p w14:paraId="614121B8" w14:textId="77777777" w:rsidR="00ED35F6" w:rsidRDefault="006926B3">
            <w:pPr>
              <w:pStyle w:val="TableParagraph"/>
              <w:spacing w:before="100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………………………………………………………………………………………………………………..</w:t>
            </w:r>
          </w:p>
          <w:p w14:paraId="1AB7778C" w14:textId="77777777" w:rsidR="00ED35F6" w:rsidRDefault="006926B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kecukupan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muktahir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kekinian</w:t>
            </w:r>
          </w:p>
          <w:p w14:paraId="0B71F853" w14:textId="77777777" w:rsidR="00ED35F6" w:rsidRDefault="006926B3">
            <w:pPr>
              <w:pStyle w:val="TableParagraph"/>
              <w:spacing w:before="96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………………………………………………………………………………………………………………..</w:t>
            </w:r>
          </w:p>
          <w:p w14:paraId="2E50400D" w14:textId="77777777" w:rsidR="00ED35F6" w:rsidRDefault="006926B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06"/>
              <w:ind w:left="830" w:hanging="741"/>
              <w:rPr>
                <w:sz w:val="18"/>
              </w:rPr>
            </w:pPr>
            <w:r>
              <w:rPr>
                <w:sz w:val="18"/>
              </w:rPr>
              <w:t>Tentang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kelengkapan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penerbit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bagus</w:t>
            </w:r>
          </w:p>
          <w:p w14:paraId="57B5F987" w14:textId="77777777" w:rsidR="00ED35F6" w:rsidRDefault="006926B3">
            <w:pPr>
              <w:pStyle w:val="TableParagraph"/>
              <w:spacing w:before="96"/>
              <w:ind w:left="27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………………………………………………………………………………………………..........................</w:t>
            </w:r>
          </w:p>
          <w:p w14:paraId="7B32A2D4" w14:textId="77777777" w:rsidR="00ED35F6" w:rsidRDefault="006926B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05"/>
              <w:ind w:left="830" w:hanging="722"/>
              <w:rPr>
                <w:sz w:val="18"/>
              </w:rPr>
            </w:pPr>
            <w:r>
              <w:rPr>
                <w:sz w:val="18"/>
              </w:rPr>
              <w:t>Indikasi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Plagiasi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ambang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batas wajar.</w:t>
            </w:r>
          </w:p>
          <w:p w14:paraId="609DA9B5" w14:textId="77777777" w:rsidR="00ED35F6" w:rsidRDefault="006926B3">
            <w:pPr>
              <w:pStyle w:val="TableParagraph"/>
              <w:spacing w:before="101"/>
              <w:ind w:left="29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</w:t>
            </w:r>
          </w:p>
          <w:p w14:paraId="1B8466FD" w14:textId="77777777" w:rsidR="00ED35F6" w:rsidRDefault="006926B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01"/>
              <w:ind w:left="830" w:hanging="722"/>
              <w:rPr>
                <w:sz w:val="18"/>
              </w:rPr>
            </w:pPr>
            <w:r>
              <w:rPr>
                <w:sz w:val="18"/>
              </w:rPr>
              <w:t>Kesesuaian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sangat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</w:p>
          <w:p w14:paraId="416FB068" w14:textId="77777777" w:rsidR="00ED35F6" w:rsidRDefault="006926B3">
            <w:pPr>
              <w:pStyle w:val="TableParagraph"/>
              <w:spacing w:before="101"/>
              <w:ind w:left="29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5254EB47" w14:textId="77777777" w:rsidR="006926B3" w:rsidRDefault="006926B3"/>
    <w:sectPr w:rsidR="006926B3">
      <w:pgSz w:w="12250" w:h="18720"/>
      <w:pgMar w:top="3420" w:right="460" w:bottom="0" w:left="11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BCC5" w14:textId="77777777" w:rsidR="006926B3" w:rsidRDefault="006926B3">
      <w:r>
        <w:separator/>
      </w:r>
    </w:p>
  </w:endnote>
  <w:endnote w:type="continuationSeparator" w:id="0">
    <w:p w14:paraId="43631778" w14:textId="77777777" w:rsidR="006926B3" w:rsidRDefault="0069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81AE" w14:textId="77777777" w:rsidR="006926B3" w:rsidRDefault="006926B3">
      <w:r>
        <w:separator/>
      </w:r>
    </w:p>
  </w:footnote>
  <w:footnote w:type="continuationSeparator" w:id="0">
    <w:p w14:paraId="12B9F7C9" w14:textId="77777777" w:rsidR="006926B3" w:rsidRDefault="0069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4275" w14:textId="77777777" w:rsidR="00ED35F6" w:rsidRDefault="006926B3">
    <w:pPr>
      <w:pStyle w:val="BodyText"/>
      <w:spacing w:line="14" w:lineRule="auto"/>
      <w:rPr>
        <w:sz w:val="20"/>
      </w:rPr>
    </w:pPr>
    <w:r>
      <w:pict w14:anchorId="513F9E6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6.5pt;margin-top:36.45pt;width:269.4pt;height:33pt;z-index:-16078848;mso-position-horizontal-relative:page;mso-position-vertical-relative:page" filled="f" stroked="f">
          <v:textbox inset="0,0,0,0">
            <w:txbxContent>
              <w:p w14:paraId="08DE81F3" w14:textId="77777777" w:rsidR="00ED35F6" w:rsidRDefault="006926B3">
                <w:pPr>
                  <w:spacing w:before="14"/>
                  <w:ind w:left="8" w:right="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LEMBAR</w:t>
                </w:r>
              </w:p>
              <w:p w14:paraId="5B2C040B" w14:textId="77777777" w:rsidR="00ED35F6" w:rsidRDefault="006926B3">
                <w:pPr>
                  <w:spacing w:before="5" w:line="207" w:lineRule="exact"/>
                  <w:ind w:left="8" w:right="8"/>
                  <w:jc w:val="center"/>
                  <w:rPr>
                    <w:b/>
                    <w:i/>
                    <w:sz w:val="18"/>
                  </w:rPr>
                </w:pPr>
                <w:r>
                  <w:rPr>
                    <w:b/>
                    <w:sz w:val="18"/>
                  </w:rPr>
                  <w:t>HASIL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PENILAIAN SEJAWAT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SEBIDANG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ATAU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PEER</w:t>
                </w:r>
                <w:r>
                  <w:rPr>
                    <w:b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REVIEW</w:t>
                </w:r>
              </w:p>
              <w:p w14:paraId="42A3FFC0" w14:textId="77777777" w:rsidR="00ED35F6" w:rsidRDefault="006926B3">
                <w:pPr>
                  <w:spacing w:line="207" w:lineRule="exact"/>
                  <w:ind w:left="8" w:right="4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KARYA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ILMIAH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: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JURNAL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ILMIAH*</w:t>
                </w:r>
              </w:p>
            </w:txbxContent>
          </v:textbox>
          <w10:wrap anchorx="page" anchory="page"/>
        </v:shape>
      </w:pict>
    </w:r>
    <w:r>
      <w:pict w14:anchorId="10AD4D82">
        <v:shape id="_x0000_s2056" type="#_x0000_t202" style="position:absolute;margin-left:61.9pt;margin-top:77.75pt;width:105.45pt;height:12.1pt;z-index:-16078336;mso-position-horizontal-relative:page;mso-position-vertical-relative:page" filled="f" stroked="f">
          <v:textbox inset="0,0,0,0">
            <w:txbxContent>
              <w:p w14:paraId="4BF9C283" w14:textId="77777777" w:rsidR="00ED35F6" w:rsidRDefault="006926B3">
                <w:pPr>
                  <w:pStyle w:val="BodyText"/>
                  <w:spacing w:before="14"/>
                  <w:ind w:left="20"/>
                </w:pPr>
                <w:r>
                  <w:t>Judul</w:t>
                </w:r>
                <w:r>
                  <w:rPr>
                    <w:spacing w:val="-2"/>
                  </w:rPr>
                  <w:t xml:space="preserve"> </w:t>
                </w:r>
                <w:r>
                  <w:t>Karya</w:t>
                </w:r>
                <w:r>
                  <w:rPr>
                    <w:spacing w:val="1"/>
                  </w:rPr>
                  <w:t xml:space="preserve"> </w:t>
                </w:r>
                <w:r>
                  <w:t>Ilmiah</w:t>
                </w:r>
                <w:r>
                  <w:rPr>
                    <w:spacing w:val="-3"/>
                  </w:rPr>
                  <w:t xml:space="preserve"> </w:t>
                </w:r>
                <w:r>
                  <w:t>(Artikel)</w:t>
                </w:r>
              </w:p>
            </w:txbxContent>
          </v:textbox>
          <w10:wrap anchorx="page" anchory="page"/>
        </v:shape>
      </w:pict>
    </w:r>
    <w:r>
      <w:pict w14:anchorId="63833783">
        <v:shape id="_x0000_s2055" type="#_x0000_t202" style="position:absolute;margin-left:205.7pt;margin-top:77.75pt;width:374.65pt;height:53.4pt;z-index:-16077824;mso-position-horizontal-relative:page;mso-position-vertical-relative:page" filled="f" stroked="f">
          <v:textbox inset="0,0,0,0">
            <w:txbxContent>
              <w:p w14:paraId="12EF3E15" w14:textId="77777777" w:rsidR="00ED35F6" w:rsidRDefault="006926B3">
                <w:pPr>
                  <w:spacing w:before="14" w:line="244" w:lineRule="auto"/>
                  <w:ind w:left="115" w:right="13" w:hanging="96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 xml:space="preserve">: </w:t>
                </w:r>
                <w:r>
                  <w:rPr>
                    <w:b/>
                    <w:sz w:val="18"/>
                  </w:rPr>
                  <w:t>Model Peningkatan Kinerja UMKM Melalui Keunggulan Bersaing dan Kompetensi Pengarajin</w:t>
                </w:r>
                <w:r>
                  <w:rPr>
                    <w:b/>
                    <w:spacing w:val="-4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Industri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Konveksi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di Bekasi</w:t>
                </w:r>
              </w:p>
              <w:p w14:paraId="7F2D683E" w14:textId="77777777" w:rsidR="00ED35F6" w:rsidRDefault="006926B3">
                <w:pPr>
                  <w:pStyle w:val="BodyText"/>
                  <w:spacing w:line="197" w:lineRule="exact"/>
                  <w:ind w:left="164"/>
                </w:pPr>
                <w:r>
                  <w:t>1</w:t>
                </w:r>
                <w:r>
                  <w:rPr>
                    <w:spacing w:val="-2"/>
                  </w:rPr>
                  <w:t xml:space="preserve"> </w:t>
                </w:r>
                <w:r>
                  <w:t>Orang</w:t>
                </w:r>
              </w:p>
              <w:p w14:paraId="0C0510B5" w14:textId="79547331" w:rsidR="00ED35F6" w:rsidRPr="004F0869" w:rsidRDefault="006926B3">
                <w:pPr>
                  <w:pStyle w:val="BodyText"/>
                  <w:spacing w:line="206" w:lineRule="exact"/>
                  <w:ind w:left="24"/>
                  <w:rPr>
                    <w:lang w:val="id-ID"/>
                  </w:rPr>
                </w:pPr>
                <w:r>
                  <w:t>:</w:t>
                </w:r>
                <w:r>
                  <w:rPr>
                    <w:spacing w:val="-6"/>
                  </w:rPr>
                  <w:t xml:space="preserve"> </w:t>
                </w:r>
                <w:r>
                  <w:t>Penulis</w:t>
                </w:r>
                <w:r>
                  <w:rPr>
                    <w:spacing w:val="-1"/>
                  </w:rPr>
                  <w:t xml:space="preserve"> </w:t>
                </w:r>
                <w:r>
                  <w:t>pertama</w:t>
                </w:r>
                <w:r>
                  <w:rPr>
                    <w:spacing w:val="-3"/>
                  </w:rPr>
                  <w:t xml:space="preserve"> </w:t>
                </w:r>
                <w:r>
                  <w:t>/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trike/>
                  </w:rPr>
                  <w:t>penulis</w:t>
                </w:r>
                <w:r>
                  <w:rPr>
                    <w:strike/>
                    <w:spacing w:val="-3"/>
                  </w:rPr>
                  <w:t xml:space="preserve"> </w:t>
                </w:r>
                <w:r>
                  <w:rPr>
                    <w:strike/>
                  </w:rPr>
                  <w:t>ke</w:t>
                </w:r>
                <w:r>
                  <w:rPr>
                    <w:strike/>
                    <w:spacing w:val="-6"/>
                  </w:rPr>
                  <w:t xml:space="preserve"> </w:t>
                </w:r>
                <w:r>
                  <w:rPr>
                    <w:strike/>
                  </w:rPr>
                  <w:t>…</w:t>
                </w:r>
                <w:r>
                  <w:rPr>
                    <w:spacing w:val="-3"/>
                  </w:rPr>
                  <w:t xml:space="preserve"> </w:t>
                </w:r>
                <w:r>
                  <w:t>/ penulis</w:t>
                </w:r>
                <w:r>
                  <w:rPr>
                    <w:spacing w:val="-2"/>
                  </w:rPr>
                  <w:t xml:space="preserve"> </w:t>
                </w:r>
                <w:r>
                  <w:t>korespondensasi*</w:t>
                </w:r>
                <w:r w:rsidR="004F0869">
                  <w:rPr>
                    <w:lang w:val="id-ID"/>
                  </w:rPr>
                  <w:t>*</w:t>
                </w:r>
              </w:p>
              <w:p w14:paraId="395E9EBC" w14:textId="77777777" w:rsidR="00ED35F6" w:rsidRDefault="006926B3">
                <w:pPr>
                  <w:pStyle w:val="BodyText"/>
                  <w:spacing w:line="207" w:lineRule="exact"/>
                  <w:ind w:left="24"/>
                </w:pPr>
                <w:r>
                  <w:t>:</w:t>
                </w:r>
                <w:r>
                  <w:rPr>
                    <w:spacing w:val="-6"/>
                  </w:rPr>
                  <w:t xml:space="preserve"> </w:t>
                </w:r>
                <w:r>
                  <w:t>Widi</w:t>
                </w:r>
                <w:r>
                  <w:rPr>
                    <w:spacing w:val="2"/>
                  </w:rPr>
                  <w:t xml:space="preserve"> </w:t>
                </w:r>
                <w:r>
                  <w:t>Winarso</w:t>
                </w:r>
              </w:p>
            </w:txbxContent>
          </v:textbox>
          <w10:wrap anchorx="page" anchory="page"/>
        </v:shape>
      </w:pict>
    </w:r>
    <w:r>
      <w:pict w14:anchorId="3BF57AC6">
        <v:shape id="_x0000_s2054" type="#_x0000_t202" style="position:absolute;margin-left:61.9pt;margin-top:98.4pt;width:83pt;height:43.3pt;z-index:-16077312;mso-position-horizontal-relative:page;mso-position-vertical-relative:page" filled="f" stroked="f">
          <v:textbox inset="0,0,0,0">
            <w:txbxContent>
              <w:p w14:paraId="572973C2" w14:textId="77777777" w:rsidR="00ED35F6" w:rsidRDefault="006926B3">
                <w:pPr>
                  <w:pStyle w:val="BodyText"/>
                  <w:spacing w:before="14"/>
                  <w:ind w:left="20" w:right="11"/>
                </w:pPr>
                <w:r>
                  <w:t>Jumlah</w:t>
                </w:r>
                <w:r>
                  <w:rPr>
                    <w:spacing w:val="45"/>
                  </w:rPr>
                  <w:t xml:space="preserve"> </w:t>
                </w:r>
                <w:r>
                  <w:t>Penulis:</w:t>
                </w:r>
                <w:r>
                  <w:rPr>
                    <w:spacing w:val="1"/>
                  </w:rPr>
                  <w:t xml:space="preserve"> </w:t>
                </w:r>
                <w:r>
                  <w:t>Status Pengusul</w:t>
                </w:r>
                <w:r>
                  <w:rPr>
                    <w:spacing w:val="1"/>
                  </w:rPr>
                  <w:t xml:space="preserve"> </w:t>
                </w:r>
                <w:r>
                  <w:t>Penulis</w:t>
                </w:r>
                <w:r>
                  <w:rPr>
                    <w:spacing w:val="-3"/>
                  </w:rPr>
                  <w:t xml:space="preserve"> </w:t>
                </w:r>
                <w:r>
                  <w:t>Jurnal</w:t>
                </w:r>
                <w:r>
                  <w:rPr>
                    <w:spacing w:val="3"/>
                  </w:rPr>
                  <w:t xml:space="preserve"> </w:t>
                </w:r>
                <w:r>
                  <w:t>Ilmiah</w:t>
                </w:r>
                <w:r>
                  <w:rPr>
                    <w:spacing w:val="1"/>
                  </w:rPr>
                  <w:t xml:space="preserve"> </w:t>
                </w:r>
                <w:r>
                  <w:t>Identitas</w:t>
                </w:r>
                <w:r>
                  <w:rPr>
                    <w:spacing w:val="-7"/>
                  </w:rPr>
                  <w:t xml:space="preserve"> </w:t>
                </w:r>
                <w:r>
                  <w:t>Jurnal</w:t>
                </w:r>
                <w:r>
                  <w:rPr>
                    <w:spacing w:val="-4"/>
                  </w:rPr>
                  <w:t xml:space="preserve"> </w:t>
                </w:r>
                <w:r>
                  <w:t>Ilmiah</w:t>
                </w:r>
              </w:p>
            </w:txbxContent>
          </v:textbox>
          <w10:wrap anchorx="page" anchory="page"/>
        </v:shape>
      </w:pict>
    </w:r>
    <w:r>
      <w:pict w14:anchorId="5373E422">
        <v:shape id="_x0000_s2053" type="#_x0000_t202" style="position:absolute;margin-left:205.95pt;margin-top:129.6pt;width:61.1pt;height:22.45pt;z-index:-16076800;mso-position-horizontal-relative:page;mso-position-vertical-relative:page" filled="f" stroked="f">
          <v:textbox inset="0,0,0,0">
            <w:txbxContent>
              <w:p w14:paraId="0974B49A" w14:textId="77777777" w:rsidR="00ED35F6" w:rsidRDefault="006926B3">
                <w:pPr>
                  <w:pStyle w:val="BodyText"/>
                  <w:spacing w:before="14"/>
                  <w:ind w:left="111" w:right="3" w:hanging="92"/>
                </w:pPr>
                <w:r>
                  <w:t xml:space="preserve">: </w:t>
                </w:r>
                <w:r>
                  <w:t>a. Nama Jurnal</w:t>
                </w:r>
                <w:r>
                  <w:rPr>
                    <w:spacing w:val="-42"/>
                  </w:rPr>
                  <w:t xml:space="preserve"> </w:t>
                </w:r>
                <w:r>
                  <w:t>b.ISSN</w:t>
                </w:r>
              </w:p>
            </w:txbxContent>
          </v:textbox>
          <w10:wrap anchorx="page" anchory="page"/>
        </v:shape>
      </w:pict>
    </w:r>
    <w:r>
      <w:pict w14:anchorId="2003BCE7">
        <v:shape id="_x0000_s2052" type="#_x0000_t202" style="position:absolute;margin-left:314pt;margin-top:129.6pt;width:88.9pt;height:22.45pt;z-index:-16076288;mso-position-horizontal-relative:page;mso-position-vertical-relative:page" filled="f" stroked="f">
          <v:textbox inset="0,0,0,0">
            <w:txbxContent>
              <w:p w14:paraId="26C72FF2" w14:textId="77777777" w:rsidR="00ED35F6" w:rsidRDefault="006926B3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Jurnal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Kajian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Ilmiah</w:t>
                </w:r>
              </w:p>
              <w:p w14:paraId="4287163B" w14:textId="77777777" w:rsidR="00ED35F6" w:rsidRDefault="006926B3">
                <w:pPr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1410-9794</w:t>
                </w:r>
              </w:p>
            </w:txbxContent>
          </v:textbox>
          <w10:wrap anchorx="page" anchory="page"/>
        </v:shape>
      </w:pict>
    </w:r>
    <w:r>
      <w:pict w14:anchorId="4A72A782">
        <v:shape id="_x0000_s2051" type="#_x0000_t202" style="position:absolute;margin-left:210.75pt;margin-top:150.3pt;width:233.8pt;height:12.1pt;z-index:-16075776;mso-position-horizontal-relative:page;mso-position-vertical-relative:page" filled="f" stroked="f">
          <v:textbox inset="0,0,0,0">
            <w:txbxContent>
              <w:p w14:paraId="0898E41E" w14:textId="77777777" w:rsidR="00ED35F6" w:rsidRDefault="006926B3">
                <w:pPr>
                  <w:pStyle w:val="BodyText"/>
                  <w:spacing w:before="14"/>
                  <w:ind w:left="20"/>
                </w:pPr>
                <w:r>
                  <w:t>c.</w:t>
                </w:r>
                <w:r>
                  <w:rPr>
                    <w:spacing w:val="-2"/>
                  </w:rPr>
                  <w:t xml:space="preserve"> </w:t>
                </w:r>
                <w:r>
                  <w:t>Volume,</w:t>
                </w:r>
                <w:r>
                  <w:rPr>
                    <w:spacing w:val="-2"/>
                  </w:rPr>
                  <w:t xml:space="preserve"> </w:t>
                </w:r>
                <w:r>
                  <w:t>nomor,</w:t>
                </w:r>
                <w:r>
                  <w:rPr>
                    <w:spacing w:val="3"/>
                  </w:rPr>
                  <w:t xml:space="preserve"> </w:t>
                </w:r>
                <w:r>
                  <w:t>bulan,</w:t>
                </w:r>
                <w:r>
                  <w:rPr>
                    <w:spacing w:val="-2"/>
                  </w:rPr>
                  <w:t xml:space="preserve"> </w:t>
                </w:r>
                <w:r>
                  <w:t>tahun</w:t>
                </w:r>
                <w:r>
                  <w:rPr>
                    <w:spacing w:val="-8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u w:val="single" w:color="0000FF"/>
                    </w:rPr>
                    <w:t>Mei</w:t>
                  </w:r>
                  <w:r>
                    <w:rPr>
                      <w:b/>
                      <w:color w:val="0000FF"/>
                      <w:spacing w:val="1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FF"/>
                    </w:rPr>
                    <w:t>2020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</w:hyperlink>
                <w:r>
                  <w:t>Vol.</w:t>
                </w:r>
                <w:r>
                  <w:rPr>
                    <w:spacing w:val="-3"/>
                  </w:rPr>
                  <w:t xml:space="preserve"> </w:t>
                </w:r>
                <w:r>
                  <w:t>20</w:t>
                </w:r>
                <w:r>
                  <w:rPr>
                    <w:spacing w:val="-4"/>
                  </w:rPr>
                  <w:t xml:space="preserve"> </w:t>
                </w:r>
                <w:r>
                  <w:t>No.</w:t>
                </w:r>
                <w:r>
                  <w:rPr>
                    <w:spacing w:val="2"/>
                  </w:rPr>
                  <w:t xml:space="preserve"> </w:t>
                </w:r>
                <w:r>
                  <w:t>2</w:t>
                </w:r>
                <w:r>
                  <w:rPr>
                    <w:spacing w:val="-5"/>
                  </w:rPr>
                  <w:t xml:space="preserve"> </w:t>
                </w:r>
                <w:r>
                  <w:t>(2020)</w:t>
                </w:r>
              </w:p>
            </w:txbxContent>
          </v:textbox>
          <w10:wrap anchorx="page" anchory="page"/>
        </v:shape>
      </w:pict>
    </w:r>
    <w:r>
      <w:pict w14:anchorId="2B910BE8">
        <v:shape id="_x0000_s2050" type="#_x0000_t202" style="position:absolute;margin-left:210.5pt;margin-top:160.6pt;width:38.85pt;height:12.1pt;z-index:-16075264;mso-position-horizontal-relative:page;mso-position-vertical-relative:page" filled="f" stroked="f">
          <v:textbox inset="0,0,0,0">
            <w:txbxContent>
              <w:p w14:paraId="3B86F2A4" w14:textId="77777777" w:rsidR="00ED35F6" w:rsidRDefault="006926B3">
                <w:pPr>
                  <w:pStyle w:val="BodyText"/>
                  <w:spacing w:before="14"/>
                  <w:ind w:left="20"/>
                </w:pPr>
                <w:r>
                  <w:t>d.Penerbit</w:t>
                </w:r>
              </w:p>
            </w:txbxContent>
          </v:textbox>
          <w10:wrap anchorx="page" anchory="page"/>
        </v:shape>
      </w:pict>
    </w:r>
    <w:r>
      <w:pict w14:anchorId="76828969">
        <v:shape id="_x0000_s2049" type="#_x0000_t202" style="position:absolute;margin-left:314pt;margin-top:160.6pt;width:159.2pt;height:12.1pt;z-index:-16074752;mso-position-horizontal-relative:page;mso-position-vertical-relative:page" filled="f" stroked="f">
          <v:textbox inset="0,0,0,0">
            <w:txbxContent>
              <w:p w14:paraId="7039C449" w14:textId="77777777" w:rsidR="00ED35F6" w:rsidRDefault="006926B3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hyperlink r:id="rId2">
                  <w:r>
                    <w:rPr>
                      <w:b/>
                      <w:color w:val="0000FF"/>
                      <w:sz w:val="18"/>
                      <w:u w:val="single" w:color="0000FF"/>
                    </w:rPr>
                    <w:t>Universitas</w:t>
                  </w:r>
                  <w:r>
                    <w:rPr>
                      <w:b/>
                      <w:color w:val="0000FF"/>
                      <w:spacing w:val="-5"/>
                      <w:sz w:val="18"/>
                      <w:u w:val="single" w:color="0000FF"/>
                    </w:rPr>
                    <w:t xml:space="preserve"> </w:t>
                  </w:r>
                </w:hyperlink>
                <w:r>
                  <w:rPr>
                    <w:b/>
                    <w:color w:val="0000FF"/>
                    <w:sz w:val="18"/>
                    <w:u w:val="single" w:color="0000FF"/>
                  </w:rPr>
                  <w:t>Bhayangkara</w:t>
                </w:r>
                <w:r>
                  <w:rPr>
                    <w:b/>
                    <w:color w:val="0000FF"/>
                    <w:spacing w:val="-2"/>
                    <w:sz w:val="18"/>
                    <w:u w:val="single" w:color="0000FF"/>
                  </w:rPr>
                  <w:t xml:space="preserve"> </w:t>
                </w:r>
                <w:r>
                  <w:rPr>
                    <w:b/>
                    <w:color w:val="0000FF"/>
                    <w:sz w:val="18"/>
                    <w:u w:val="single" w:color="0000FF"/>
                  </w:rPr>
                  <w:t>Jakarta</w:t>
                </w:r>
                <w:r>
                  <w:rPr>
                    <w:b/>
                    <w:color w:val="0000FF"/>
                    <w:spacing w:val="3"/>
                    <w:sz w:val="18"/>
                    <w:u w:val="single" w:color="0000FF"/>
                  </w:rPr>
                  <w:t xml:space="preserve"> </w:t>
                </w:r>
                <w:r>
                  <w:rPr>
                    <w:b/>
                    <w:color w:val="0000FF"/>
                    <w:sz w:val="18"/>
                    <w:u w:val="single" w:color="0000FF"/>
                  </w:rPr>
                  <w:t>Raya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095"/>
    <w:multiLevelType w:val="hybridMultilevel"/>
    <w:tmpl w:val="88025D5C"/>
    <w:lvl w:ilvl="0" w:tplc="EF4A6E92">
      <w:start w:val="7"/>
      <w:numFmt w:val="decimal"/>
      <w:lvlText w:val="%1."/>
      <w:lvlJc w:val="left"/>
      <w:pPr>
        <w:ind w:left="27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67EB9B6">
      <w:numFmt w:val="bullet"/>
      <w:lvlText w:val="•"/>
      <w:lvlJc w:val="left"/>
      <w:pPr>
        <w:ind w:left="1150" w:hanging="183"/>
      </w:pPr>
      <w:rPr>
        <w:rFonts w:hint="default"/>
        <w:lang w:val="id" w:eastAsia="en-US" w:bidi="ar-SA"/>
      </w:rPr>
    </w:lvl>
    <w:lvl w:ilvl="2" w:tplc="FDB21A44">
      <w:numFmt w:val="bullet"/>
      <w:lvlText w:val="•"/>
      <w:lvlJc w:val="left"/>
      <w:pPr>
        <w:ind w:left="2020" w:hanging="183"/>
      </w:pPr>
      <w:rPr>
        <w:rFonts w:hint="default"/>
        <w:lang w:val="id" w:eastAsia="en-US" w:bidi="ar-SA"/>
      </w:rPr>
    </w:lvl>
    <w:lvl w:ilvl="3" w:tplc="1862D7BE">
      <w:numFmt w:val="bullet"/>
      <w:lvlText w:val="•"/>
      <w:lvlJc w:val="left"/>
      <w:pPr>
        <w:ind w:left="2890" w:hanging="183"/>
      </w:pPr>
      <w:rPr>
        <w:rFonts w:hint="default"/>
        <w:lang w:val="id" w:eastAsia="en-US" w:bidi="ar-SA"/>
      </w:rPr>
    </w:lvl>
    <w:lvl w:ilvl="4" w:tplc="49440EFC">
      <w:numFmt w:val="bullet"/>
      <w:lvlText w:val="•"/>
      <w:lvlJc w:val="left"/>
      <w:pPr>
        <w:ind w:left="3760" w:hanging="183"/>
      </w:pPr>
      <w:rPr>
        <w:rFonts w:hint="default"/>
        <w:lang w:val="id" w:eastAsia="en-US" w:bidi="ar-SA"/>
      </w:rPr>
    </w:lvl>
    <w:lvl w:ilvl="5" w:tplc="20D4D9FA">
      <w:numFmt w:val="bullet"/>
      <w:lvlText w:val="•"/>
      <w:lvlJc w:val="left"/>
      <w:pPr>
        <w:ind w:left="4630" w:hanging="183"/>
      </w:pPr>
      <w:rPr>
        <w:rFonts w:hint="default"/>
        <w:lang w:val="id" w:eastAsia="en-US" w:bidi="ar-SA"/>
      </w:rPr>
    </w:lvl>
    <w:lvl w:ilvl="6" w:tplc="D71290B8">
      <w:numFmt w:val="bullet"/>
      <w:lvlText w:val="•"/>
      <w:lvlJc w:val="left"/>
      <w:pPr>
        <w:ind w:left="5500" w:hanging="183"/>
      </w:pPr>
      <w:rPr>
        <w:rFonts w:hint="default"/>
        <w:lang w:val="id" w:eastAsia="en-US" w:bidi="ar-SA"/>
      </w:rPr>
    </w:lvl>
    <w:lvl w:ilvl="7" w:tplc="61323B40">
      <w:numFmt w:val="bullet"/>
      <w:lvlText w:val="•"/>
      <w:lvlJc w:val="left"/>
      <w:pPr>
        <w:ind w:left="6370" w:hanging="183"/>
      </w:pPr>
      <w:rPr>
        <w:rFonts w:hint="default"/>
        <w:lang w:val="id" w:eastAsia="en-US" w:bidi="ar-SA"/>
      </w:rPr>
    </w:lvl>
    <w:lvl w:ilvl="8" w:tplc="5E66E23C">
      <w:numFmt w:val="bullet"/>
      <w:lvlText w:val="•"/>
      <w:lvlJc w:val="left"/>
      <w:pPr>
        <w:ind w:left="7240" w:hanging="183"/>
      </w:pPr>
      <w:rPr>
        <w:rFonts w:hint="default"/>
        <w:lang w:val="id" w:eastAsia="en-US" w:bidi="ar-SA"/>
      </w:rPr>
    </w:lvl>
  </w:abstractNum>
  <w:abstractNum w:abstractNumId="1" w15:restartNumberingAfterBreak="0">
    <w:nsid w:val="57CD2D79"/>
    <w:multiLevelType w:val="hybridMultilevel"/>
    <w:tmpl w:val="4AFAE55C"/>
    <w:lvl w:ilvl="0" w:tplc="942AABB4">
      <w:start w:val="5"/>
      <w:numFmt w:val="lowerLetter"/>
      <w:lvlText w:val="%1."/>
      <w:lvlJc w:val="left"/>
      <w:pPr>
        <w:ind w:left="3220" w:hanging="131"/>
        <w:jc w:val="left"/>
      </w:pPr>
      <w:rPr>
        <w:rFonts w:ascii="Times New Roman" w:eastAsia="Times New Roman" w:hAnsi="Times New Roman" w:cs="Times New Roman" w:hint="default"/>
        <w:spacing w:val="1"/>
        <w:w w:val="101"/>
        <w:sz w:val="16"/>
        <w:szCs w:val="16"/>
        <w:lang w:val="id" w:eastAsia="en-US" w:bidi="ar-SA"/>
      </w:rPr>
    </w:lvl>
    <w:lvl w:ilvl="1" w:tplc="BEFEC2C6">
      <w:numFmt w:val="bullet"/>
      <w:lvlText w:val="•"/>
      <w:lvlJc w:val="left"/>
      <w:pPr>
        <w:ind w:left="3962" w:hanging="131"/>
      </w:pPr>
      <w:rPr>
        <w:rFonts w:hint="default"/>
        <w:lang w:val="id" w:eastAsia="en-US" w:bidi="ar-SA"/>
      </w:rPr>
    </w:lvl>
    <w:lvl w:ilvl="2" w:tplc="BB4CC312">
      <w:numFmt w:val="bullet"/>
      <w:lvlText w:val="•"/>
      <w:lvlJc w:val="left"/>
      <w:pPr>
        <w:ind w:left="4704" w:hanging="131"/>
      </w:pPr>
      <w:rPr>
        <w:rFonts w:hint="default"/>
        <w:lang w:val="id" w:eastAsia="en-US" w:bidi="ar-SA"/>
      </w:rPr>
    </w:lvl>
    <w:lvl w:ilvl="3" w:tplc="03C61758">
      <w:numFmt w:val="bullet"/>
      <w:lvlText w:val="•"/>
      <w:lvlJc w:val="left"/>
      <w:pPr>
        <w:ind w:left="5447" w:hanging="131"/>
      </w:pPr>
      <w:rPr>
        <w:rFonts w:hint="default"/>
        <w:lang w:val="id" w:eastAsia="en-US" w:bidi="ar-SA"/>
      </w:rPr>
    </w:lvl>
    <w:lvl w:ilvl="4" w:tplc="F2FC73BA">
      <w:numFmt w:val="bullet"/>
      <w:lvlText w:val="•"/>
      <w:lvlJc w:val="left"/>
      <w:pPr>
        <w:ind w:left="6189" w:hanging="131"/>
      </w:pPr>
      <w:rPr>
        <w:rFonts w:hint="default"/>
        <w:lang w:val="id" w:eastAsia="en-US" w:bidi="ar-SA"/>
      </w:rPr>
    </w:lvl>
    <w:lvl w:ilvl="5" w:tplc="25BE4114">
      <w:numFmt w:val="bullet"/>
      <w:lvlText w:val="•"/>
      <w:lvlJc w:val="left"/>
      <w:pPr>
        <w:ind w:left="6932" w:hanging="131"/>
      </w:pPr>
      <w:rPr>
        <w:rFonts w:hint="default"/>
        <w:lang w:val="id" w:eastAsia="en-US" w:bidi="ar-SA"/>
      </w:rPr>
    </w:lvl>
    <w:lvl w:ilvl="6" w:tplc="03427556">
      <w:numFmt w:val="bullet"/>
      <w:lvlText w:val="•"/>
      <w:lvlJc w:val="left"/>
      <w:pPr>
        <w:ind w:left="7674" w:hanging="131"/>
      </w:pPr>
      <w:rPr>
        <w:rFonts w:hint="default"/>
        <w:lang w:val="id" w:eastAsia="en-US" w:bidi="ar-SA"/>
      </w:rPr>
    </w:lvl>
    <w:lvl w:ilvl="7" w:tplc="C46E3450">
      <w:numFmt w:val="bullet"/>
      <w:lvlText w:val="•"/>
      <w:lvlJc w:val="left"/>
      <w:pPr>
        <w:ind w:left="8417" w:hanging="131"/>
      </w:pPr>
      <w:rPr>
        <w:rFonts w:hint="default"/>
        <w:lang w:val="id" w:eastAsia="en-US" w:bidi="ar-SA"/>
      </w:rPr>
    </w:lvl>
    <w:lvl w:ilvl="8" w:tplc="3A8089B0">
      <w:numFmt w:val="bullet"/>
      <w:lvlText w:val="•"/>
      <w:lvlJc w:val="left"/>
      <w:pPr>
        <w:ind w:left="9159" w:hanging="131"/>
      </w:pPr>
      <w:rPr>
        <w:rFonts w:hint="default"/>
        <w:lang w:val="id" w:eastAsia="en-US" w:bidi="ar-SA"/>
      </w:rPr>
    </w:lvl>
  </w:abstractNum>
  <w:abstractNum w:abstractNumId="2" w15:restartNumberingAfterBreak="0">
    <w:nsid w:val="58F15D3F"/>
    <w:multiLevelType w:val="hybridMultilevel"/>
    <w:tmpl w:val="14D6DCDE"/>
    <w:lvl w:ilvl="0" w:tplc="B8507CBE">
      <w:start w:val="1"/>
      <w:numFmt w:val="decimal"/>
      <w:lvlText w:val="%1."/>
      <w:lvlJc w:val="left"/>
      <w:pPr>
        <w:ind w:left="27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E4468A0">
      <w:numFmt w:val="bullet"/>
      <w:lvlText w:val="•"/>
      <w:lvlJc w:val="left"/>
      <w:pPr>
        <w:ind w:left="1150" w:hanging="183"/>
      </w:pPr>
      <w:rPr>
        <w:rFonts w:hint="default"/>
        <w:lang w:val="id" w:eastAsia="en-US" w:bidi="ar-SA"/>
      </w:rPr>
    </w:lvl>
    <w:lvl w:ilvl="2" w:tplc="56B244B2">
      <w:numFmt w:val="bullet"/>
      <w:lvlText w:val="•"/>
      <w:lvlJc w:val="left"/>
      <w:pPr>
        <w:ind w:left="2020" w:hanging="183"/>
      </w:pPr>
      <w:rPr>
        <w:rFonts w:hint="default"/>
        <w:lang w:val="id" w:eastAsia="en-US" w:bidi="ar-SA"/>
      </w:rPr>
    </w:lvl>
    <w:lvl w:ilvl="3" w:tplc="DF320E08">
      <w:numFmt w:val="bullet"/>
      <w:lvlText w:val="•"/>
      <w:lvlJc w:val="left"/>
      <w:pPr>
        <w:ind w:left="2890" w:hanging="183"/>
      </w:pPr>
      <w:rPr>
        <w:rFonts w:hint="default"/>
        <w:lang w:val="id" w:eastAsia="en-US" w:bidi="ar-SA"/>
      </w:rPr>
    </w:lvl>
    <w:lvl w:ilvl="4" w:tplc="ABC2D700">
      <w:numFmt w:val="bullet"/>
      <w:lvlText w:val="•"/>
      <w:lvlJc w:val="left"/>
      <w:pPr>
        <w:ind w:left="3760" w:hanging="183"/>
      </w:pPr>
      <w:rPr>
        <w:rFonts w:hint="default"/>
        <w:lang w:val="id" w:eastAsia="en-US" w:bidi="ar-SA"/>
      </w:rPr>
    </w:lvl>
    <w:lvl w:ilvl="5" w:tplc="92B47BFE">
      <w:numFmt w:val="bullet"/>
      <w:lvlText w:val="•"/>
      <w:lvlJc w:val="left"/>
      <w:pPr>
        <w:ind w:left="4630" w:hanging="183"/>
      </w:pPr>
      <w:rPr>
        <w:rFonts w:hint="default"/>
        <w:lang w:val="id" w:eastAsia="en-US" w:bidi="ar-SA"/>
      </w:rPr>
    </w:lvl>
    <w:lvl w:ilvl="6" w:tplc="3D100470">
      <w:numFmt w:val="bullet"/>
      <w:lvlText w:val="•"/>
      <w:lvlJc w:val="left"/>
      <w:pPr>
        <w:ind w:left="5500" w:hanging="183"/>
      </w:pPr>
      <w:rPr>
        <w:rFonts w:hint="default"/>
        <w:lang w:val="id" w:eastAsia="en-US" w:bidi="ar-SA"/>
      </w:rPr>
    </w:lvl>
    <w:lvl w:ilvl="7" w:tplc="9EF6B6EE">
      <w:numFmt w:val="bullet"/>
      <w:lvlText w:val="•"/>
      <w:lvlJc w:val="left"/>
      <w:pPr>
        <w:ind w:left="6370" w:hanging="183"/>
      </w:pPr>
      <w:rPr>
        <w:rFonts w:hint="default"/>
        <w:lang w:val="id" w:eastAsia="en-US" w:bidi="ar-SA"/>
      </w:rPr>
    </w:lvl>
    <w:lvl w:ilvl="8" w:tplc="646AB9CE">
      <w:numFmt w:val="bullet"/>
      <w:lvlText w:val="•"/>
      <w:lvlJc w:val="left"/>
      <w:pPr>
        <w:ind w:left="7240" w:hanging="183"/>
      </w:pPr>
      <w:rPr>
        <w:rFonts w:hint="default"/>
        <w:lang w:val="id" w:eastAsia="en-US" w:bidi="ar-SA"/>
      </w:rPr>
    </w:lvl>
  </w:abstractNum>
  <w:abstractNum w:abstractNumId="3" w15:restartNumberingAfterBreak="0">
    <w:nsid w:val="645E2775"/>
    <w:multiLevelType w:val="hybridMultilevel"/>
    <w:tmpl w:val="FCCCEC34"/>
    <w:lvl w:ilvl="0" w:tplc="22E03AF8">
      <w:start w:val="5"/>
      <w:numFmt w:val="lowerLetter"/>
      <w:lvlText w:val="%1."/>
      <w:lvlJc w:val="left"/>
      <w:pPr>
        <w:ind w:left="3220" w:hanging="131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id" w:eastAsia="en-US" w:bidi="ar-SA"/>
      </w:rPr>
    </w:lvl>
    <w:lvl w:ilvl="1" w:tplc="C568AED4">
      <w:numFmt w:val="bullet"/>
      <w:lvlText w:val="•"/>
      <w:lvlJc w:val="left"/>
      <w:pPr>
        <w:ind w:left="3962" w:hanging="131"/>
      </w:pPr>
      <w:rPr>
        <w:rFonts w:hint="default"/>
        <w:lang w:val="id" w:eastAsia="en-US" w:bidi="ar-SA"/>
      </w:rPr>
    </w:lvl>
    <w:lvl w:ilvl="2" w:tplc="8312BD58">
      <w:numFmt w:val="bullet"/>
      <w:lvlText w:val="•"/>
      <w:lvlJc w:val="left"/>
      <w:pPr>
        <w:ind w:left="4704" w:hanging="131"/>
      </w:pPr>
      <w:rPr>
        <w:rFonts w:hint="default"/>
        <w:lang w:val="id" w:eastAsia="en-US" w:bidi="ar-SA"/>
      </w:rPr>
    </w:lvl>
    <w:lvl w:ilvl="3" w:tplc="67FA3A96">
      <w:numFmt w:val="bullet"/>
      <w:lvlText w:val="•"/>
      <w:lvlJc w:val="left"/>
      <w:pPr>
        <w:ind w:left="5447" w:hanging="131"/>
      </w:pPr>
      <w:rPr>
        <w:rFonts w:hint="default"/>
        <w:lang w:val="id" w:eastAsia="en-US" w:bidi="ar-SA"/>
      </w:rPr>
    </w:lvl>
    <w:lvl w:ilvl="4" w:tplc="DFD8F4AA">
      <w:numFmt w:val="bullet"/>
      <w:lvlText w:val="•"/>
      <w:lvlJc w:val="left"/>
      <w:pPr>
        <w:ind w:left="6189" w:hanging="131"/>
      </w:pPr>
      <w:rPr>
        <w:rFonts w:hint="default"/>
        <w:lang w:val="id" w:eastAsia="en-US" w:bidi="ar-SA"/>
      </w:rPr>
    </w:lvl>
    <w:lvl w:ilvl="5" w:tplc="C83E8B30">
      <w:numFmt w:val="bullet"/>
      <w:lvlText w:val="•"/>
      <w:lvlJc w:val="left"/>
      <w:pPr>
        <w:ind w:left="6932" w:hanging="131"/>
      </w:pPr>
      <w:rPr>
        <w:rFonts w:hint="default"/>
        <w:lang w:val="id" w:eastAsia="en-US" w:bidi="ar-SA"/>
      </w:rPr>
    </w:lvl>
    <w:lvl w:ilvl="6" w:tplc="32C40B58">
      <w:numFmt w:val="bullet"/>
      <w:lvlText w:val="•"/>
      <w:lvlJc w:val="left"/>
      <w:pPr>
        <w:ind w:left="7674" w:hanging="131"/>
      </w:pPr>
      <w:rPr>
        <w:rFonts w:hint="default"/>
        <w:lang w:val="id" w:eastAsia="en-US" w:bidi="ar-SA"/>
      </w:rPr>
    </w:lvl>
    <w:lvl w:ilvl="7" w:tplc="778E0BE4">
      <w:numFmt w:val="bullet"/>
      <w:lvlText w:val="•"/>
      <w:lvlJc w:val="left"/>
      <w:pPr>
        <w:ind w:left="8417" w:hanging="131"/>
      </w:pPr>
      <w:rPr>
        <w:rFonts w:hint="default"/>
        <w:lang w:val="id" w:eastAsia="en-US" w:bidi="ar-SA"/>
      </w:rPr>
    </w:lvl>
    <w:lvl w:ilvl="8" w:tplc="92A689A2">
      <w:numFmt w:val="bullet"/>
      <w:lvlText w:val="•"/>
      <w:lvlJc w:val="left"/>
      <w:pPr>
        <w:ind w:left="9159" w:hanging="13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5F6"/>
    <w:rsid w:val="004F0869"/>
    <w:rsid w:val="006926B3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4A3F590"/>
  <w15:docId w15:val="{AD9D2C23-585F-46FD-9E73-DF113EC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220" w:hanging="20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6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F0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69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magzine.biz/index.php/testmagzine/article/view/6969" TargetMode="External"/><Relationship Id="rId13" Type="http://schemas.openxmlformats.org/officeDocument/2006/relationships/hyperlink" Target="https://doi.org/10.31599/jki.v20i2.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599/jki.v20i2.152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estmagzine.biz/index.php/testmagzine/article/view/696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estmagzine.biz/index.php/testmagzine/article/view/6969" TargetMode="External"/><Relationship Id="rId14" Type="http://schemas.openxmlformats.org/officeDocument/2006/relationships/hyperlink" Target="http://www.testmagzine.biz/index.php/testmagzine/article/view/696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magojr.com/journalsearch.php?q=Mattingley%20Publishing%20Co.%2C%20Inc.&amp;tip=pub" TargetMode="External"/><Relationship Id="rId1" Type="http://schemas.openxmlformats.org/officeDocument/2006/relationships/hyperlink" Target="http://ejurnal.ubharajaya.ac.id/index.php/JKI/issue/view/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Kusbillah</dc:creator>
  <cp:lastModifiedBy>puskom</cp:lastModifiedBy>
  <cp:revision>2</cp:revision>
  <dcterms:created xsi:type="dcterms:W3CDTF">2021-04-27T07:16:00Z</dcterms:created>
  <dcterms:modified xsi:type="dcterms:W3CDTF">2021-04-27T07:19:00Z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