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A383D82" w14:textId="77777777" w:rsidR="000F7CFC" w:rsidRDefault="00F12085" w:rsidP="00DF0EAC">
      <w:pPr>
        <w:spacing w:after="0"/>
        <w:ind w:firstLine="403"/>
        <w:jc w:val="center"/>
        <w:rPr>
          <w:rFonts w:ascii="Times New Roman" w:hAnsi="Times New Roman"/>
          <w:b/>
          <w:i/>
          <w:lang w:val="en-GB"/>
        </w:rPr>
      </w:pPr>
      <w:r w:rsidRPr="000F7CFC">
        <w:rPr>
          <w:rFonts w:ascii="Times New Roman" w:hAnsi="Times New Roman"/>
          <w:b/>
          <w:i/>
          <w:lang w:val="en-GB"/>
        </w:rPr>
        <w:t xml:space="preserve">STUDI ANALISIS BIAYA DAN PENDAPATAN </w:t>
      </w:r>
    </w:p>
    <w:p w14:paraId="2A9C58D4" w14:textId="77777777" w:rsidR="00AE79E7" w:rsidRPr="000F7CFC" w:rsidRDefault="00F12085" w:rsidP="00DF0EAC">
      <w:pPr>
        <w:spacing w:after="0"/>
        <w:ind w:firstLine="403"/>
        <w:jc w:val="center"/>
        <w:rPr>
          <w:rFonts w:ascii="Times New Roman" w:hAnsi="Times New Roman"/>
          <w:b/>
          <w:i/>
          <w:lang w:val="en-GB"/>
        </w:rPr>
      </w:pPr>
      <w:r w:rsidRPr="000F7CFC">
        <w:rPr>
          <w:rFonts w:ascii="Times New Roman" w:hAnsi="Times New Roman"/>
          <w:b/>
          <w:i/>
          <w:lang w:val="en-GB"/>
        </w:rPr>
        <w:t>CV JAYA B</w:t>
      </w:r>
      <w:r w:rsidR="000466D7" w:rsidRPr="000F7CFC">
        <w:rPr>
          <w:rFonts w:ascii="Times New Roman" w:hAnsi="Times New Roman"/>
          <w:b/>
          <w:i/>
          <w:lang w:val="en-GB"/>
        </w:rPr>
        <w:t>UILDING</w:t>
      </w:r>
      <w:r w:rsidRPr="000F7CFC">
        <w:rPr>
          <w:rFonts w:ascii="Times New Roman" w:hAnsi="Times New Roman"/>
          <w:b/>
          <w:i/>
          <w:lang w:val="en-GB"/>
        </w:rPr>
        <w:t xml:space="preserve"> </w:t>
      </w:r>
      <w:r w:rsidR="000466D7" w:rsidRPr="000F7CFC">
        <w:rPr>
          <w:rFonts w:ascii="Times New Roman" w:hAnsi="Times New Roman"/>
          <w:b/>
          <w:i/>
          <w:lang w:val="en-GB"/>
        </w:rPr>
        <w:t>MAINTENANCE DI</w:t>
      </w:r>
      <w:r w:rsidRPr="000F7CFC">
        <w:rPr>
          <w:rFonts w:ascii="Times New Roman" w:hAnsi="Times New Roman"/>
          <w:b/>
          <w:i/>
          <w:lang w:val="en-GB"/>
        </w:rPr>
        <w:t xml:space="preserve"> JAKARTA</w:t>
      </w:r>
    </w:p>
    <w:p w14:paraId="4B08841F" w14:textId="77777777" w:rsidR="0069546A" w:rsidRDefault="00FD2A1D" w:rsidP="00DF0EAC">
      <w:pPr>
        <w:spacing w:after="0"/>
        <w:ind w:firstLine="403"/>
        <w:jc w:val="center"/>
        <w:rPr>
          <w:rFonts w:ascii="Times New Roman" w:hAnsi="Times New Roman"/>
        </w:rPr>
      </w:pPr>
      <w:r>
        <w:rPr>
          <w:rFonts w:ascii="Times New Roman" w:hAnsi="Times New Roman"/>
        </w:rPr>
        <w:t>Oleh</w:t>
      </w:r>
    </w:p>
    <w:p w14:paraId="20C18190" w14:textId="77777777" w:rsidR="00FD2A1D" w:rsidRDefault="00FD2A1D" w:rsidP="00DF0EAC">
      <w:pPr>
        <w:spacing w:after="0"/>
        <w:ind w:firstLine="403"/>
        <w:jc w:val="center"/>
        <w:rPr>
          <w:rFonts w:ascii="Times New Roman" w:hAnsi="Times New Roman"/>
        </w:rPr>
      </w:pPr>
      <w:r>
        <w:rPr>
          <w:rFonts w:ascii="Times New Roman" w:hAnsi="Times New Roman"/>
        </w:rPr>
        <w:t xml:space="preserve">John E.H.J. FoEh </w:t>
      </w:r>
      <w:r>
        <w:rPr>
          <w:rStyle w:val="FootnoteReference"/>
          <w:rFonts w:ascii="Times New Roman" w:hAnsi="Times New Roman"/>
        </w:rPr>
        <w:footnoteReference w:id="1"/>
      </w:r>
    </w:p>
    <w:p w14:paraId="3A944528" w14:textId="77777777" w:rsidR="00FD2A1D" w:rsidRDefault="00FD2A1D" w:rsidP="00DF0EAC">
      <w:pPr>
        <w:spacing w:after="0"/>
        <w:ind w:firstLine="403"/>
        <w:jc w:val="center"/>
        <w:rPr>
          <w:rFonts w:ascii="Times New Roman" w:hAnsi="Times New Roman"/>
        </w:rPr>
      </w:pPr>
    </w:p>
    <w:p w14:paraId="652DF32F" w14:textId="77777777" w:rsidR="000F7CFC" w:rsidRDefault="000F7CFC" w:rsidP="00DF0EAC">
      <w:pPr>
        <w:spacing w:after="0"/>
        <w:ind w:firstLine="403"/>
        <w:jc w:val="center"/>
        <w:rPr>
          <w:rFonts w:ascii="Times New Roman" w:hAnsi="Times New Roman"/>
        </w:rPr>
      </w:pPr>
    </w:p>
    <w:p w14:paraId="2ED7423E" w14:textId="77777777" w:rsidR="00D90CBB" w:rsidRDefault="00D90CBB" w:rsidP="00DF0EAC">
      <w:pPr>
        <w:spacing w:after="0"/>
        <w:rPr>
          <w:rFonts w:ascii="Arial" w:hAnsi="Arial" w:cs="Arial"/>
          <w:b/>
          <w:sz w:val="20"/>
          <w:szCs w:val="20"/>
        </w:rPr>
      </w:pPr>
      <w:r>
        <w:rPr>
          <w:rFonts w:ascii="Arial" w:hAnsi="Arial" w:cs="Arial"/>
          <w:b/>
          <w:sz w:val="20"/>
          <w:szCs w:val="20"/>
        </w:rPr>
        <w:t>Abstrak</w:t>
      </w:r>
      <w:r w:rsidRPr="002C2F2E">
        <w:rPr>
          <w:rFonts w:ascii="Arial" w:hAnsi="Arial" w:cs="Arial"/>
          <w:b/>
          <w:sz w:val="20"/>
          <w:szCs w:val="20"/>
        </w:rPr>
        <w:t>:</w:t>
      </w:r>
    </w:p>
    <w:p w14:paraId="13151B25" w14:textId="77777777" w:rsidR="00D90CBB" w:rsidRPr="002C2F2E" w:rsidRDefault="00D90CBB" w:rsidP="00DF0EAC">
      <w:pPr>
        <w:spacing w:after="0"/>
        <w:ind w:firstLine="403"/>
        <w:rPr>
          <w:rFonts w:ascii="Arial" w:hAnsi="Arial" w:cs="Arial"/>
          <w:b/>
          <w:sz w:val="20"/>
          <w:szCs w:val="20"/>
        </w:rPr>
      </w:pPr>
    </w:p>
    <w:p w14:paraId="2BBF0D05" w14:textId="77777777" w:rsidR="007C082D" w:rsidRPr="007C082D" w:rsidRDefault="007C082D" w:rsidP="00DF0EAC">
      <w:pPr>
        <w:spacing w:after="0"/>
        <w:ind w:firstLine="403"/>
        <w:jc w:val="both"/>
        <w:rPr>
          <w:rFonts w:ascii="Arial" w:hAnsi="Arial" w:cs="Arial"/>
          <w:sz w:val="20"/>
          <w:szCs w:val="20"/>
        </w:rPr>
      </w:pPr>
      <w:r w:rsidRPr="007C082D">
        <w:rPr>
          <w:rFonts w:ascii="Arial" w:hAnsi="Arial" w:cs="Arial"/>
          <w:sz w:val="20"/>
          <w:szCs w:val="20"/>
        </w:rPr>
        <w:t xml:space="preserve">Tujuan penelitian adalah untuk mengetahui kondisi biaya dan pendapatan CV </w:t>
      </w:r>
      <w:r w:rsidR="0061075A">
        <w:rPr>
          <w:rFonts w:ascii="Arial" w:hAnsi="Arial" w:cs="Arial"/>
          <w:sz w:val="20"/>
          <w:szCs w:val="20"/>
        </w:rPr>
        <w:t xml:space="preserve">Jaya </w:t>
      </w:r>
      <w:r w:rsidR="00E628BE">
        <w:rPr>
          <w:rFonts w:ascii="Arial" w:hAnsi="Arial" w:cs="Arial"/>
          <w:sz w:val="20"/>
          <w:szCs w:val="20"/>
        </w:rPr>
        <w:t>Building Maintenance</w:t>
      </w:r>
      <w:r w:rsidRPr="007C082D">
        <w:rPr>
          <w:rFonts w:ascii="Arial" w:hAnsi="Arial" w:cs="Arial"/>
          <w:sz w:val="20"/>
          <w:szCs w:val="20"/>
        </w:rPr>
        <w:t>. Selanjutnya ingin diketahui pula pengaruh biaya-biaya operasional, transportasi dan pemasaran terhadap pendapatan perusahaan.</w:t>
      </w:r>
      <w:r w:rsidR="00863FBB">
        <w:rPr>
          <w:rFonts w:ascii="Arial" w:hAnsi="Arial" w:cs="Arial"/>
          <w:sz w:val="20"/>
          <w:szCs w:val="20"/>
        </w:rPr>
        <w:t xml:space="preserve"> </w:t>
      </w:r>
      <w:r w:rsidRPr="007C082D">
        <w:rPr>
          <w:rFonts w:ascii="Arial" w:hAnsi="Arial" w:cs="Arial"/>
          <w:sz w:val="20"/>
          <w:szCs w:val="20"/>
        </w:rPr>
        <w:t>Metoda yang digunakan dalam penelitian ini adalah kajian data sekunder yang ada di perusahaan yang diikuti wawancara semi structural. Analisis data menggunakan analisis deskriptif kuantitatif dan analisis regresi linier berganda.</w:t>
      </w:r>
    </w:p>
    <w:p w14:paraId="5B634398" w14:textId="77777777" w:rsidR="007C082D" w:rsidRPr="007C082D" w:rsidRDefault="007C082D" w:rsidP="00DF0EAC">
      <w:pPr>
        <w:spacing w:after="0"/>
        <w:ind w:firstLine="403"/>
        <w:jc w:val="both"/>
        <w:rPr>
          <w:rFonts w:ascii="Arial" w:hAnsi="Arial" w:cs="Arial"/>
          <w:sz w:val="20"/>
          <w:szCs w:val="20"/>
        </w:rPr>
      </w:pPr>
      <w:r w:rsidRPr="007C082D">
        <w:rPr>
          <w:rFonts w:ascii="Arial" w:hAnsi="Arial" w:cs="Arial"/>
          <w:sz w:val="20"/>
          <w:szCs w:val="20"/>
        </w:rPr>
        <w:t xml:space="preserve">Secara umum, biaya-biaya yang dikeluarkan CV </w:t>
      </w:r>
      <w:r w:rsidR="0061075A">
        <w:rPr>
          <w:rFonts w:ascii="Arial" w:hAnsi="Arial" w:cs="Arial"/>
          <w:sz w:val="20"/>
          <w:szCs w:val="20"/>
        </w:rPr>
        <w:t xml:space="preserve">Jaya </w:t>
      </w:r>
      <w:r w:rsidR="00E628BE">
        <w:rPr>
          <w:rFonts w:ascii="Arial" w:hAnsi="Arial" w:cs="Arial"/>
          <w:sz w:val="20"/>
          <w:szCs w:val="20"/>
        </w:rPr>
        <w:t>Building Maintenance</w:t>
      </w:r>
      <w:r w:rsidRPr="007C082D">
        <w:rPr>
          <w:rFonts w:ascii="Arial" w:hAnsi="Arial" w:cs="Arial"/>
          <w:sz w:val="20"/>
          <w:szCs w:val="20"/>
        </w:rPr>
        <w:t xml:space="preserve"> berfluktuasi dari waktu ke waktu dan pada aw</w:t>
      </w:r>
      <w:r w:rsidR="00DF0EAC">
        <w:rPr>
          <w:rFonts w:ascii="Arial" w:hAnsi="Arial" w:cs="Arial"/>
          <w:sz w:val="20"/>
          <w:szCs w:val="20"/>
        </w:rPr>
        <w:t>al sampai pertengahan tahun 2015</w:t>
      </w:r>
      <w:r w:rsidRPr="007C082D">
        <w:rPr>
          <w:rFonts w:ascii="Arial" w:hAnsi="Arial" w:cs="Arial"/>
          <w:sz w:val="20"/>
          <w:szCs w:val="20"/>
        </w:rPr>
        <w:t xml:space="preserve"> mengalami peningkatan yang cukup signifikan. Biaya total mempunyai pola perkembangan yang mirip dengan pola perkembangan biaya operasional. Selanjutnya, biaya pemasaran dan biaya transportasi sangat berfluktuasi tergantung periode pekerjaan atau periode kegiatan pemasaran dilakukan. Dapat dikatakan bahwa karena pelaksanaannya yang kurang professional maka biaya pemasaran tidak memberikan dampak yang berarti kepada pendapatan perusahaan. </w:t>
      </w:r>
      <w:r w:rsidR="009915D0">
        <w:rPr>
          <w:rFonts w:ascii="Arial" w:hAnsi="Arial" w:cs="Arial"/>
          <w:sz w:val="20"/>
          <w:szCs w:val="20"/>
        </w:rPr>
        <w:t>Catatan lain adalah mekanisme pembukuan dan pencatatan data keuangan yang belum mengikuti standar akuntansi keuangan yang berlaku maka terdapat kesulitan yang cukup berarti dalam pengelompokan data biaya.</w:t>
      </w:r>
    </w:p>
    <w:p w14:paraId="0A2502B4" w14:textId="77777777" w:rsidR="007C082D" w:rsidRDefault="002E3A84" w:rsidP="00DF0EAC">
      <w:pPr>
        <w:spacing w:after="0"/>
        <w:ind w:firstLine="403"/>
        <w:jc w:val="both"/>
        <w:rPr>
          <w:rFonts w:ascii="Arial" w:hAnsi="Arial" w:cs="Arial"/>
          <w:sz w:val="20"/>
          <w:szCs w:val="20"/>
        </w:rPr>
      </w:pPr>
      <w:r>
        <w:rPr>
          <w:rFonts w:ascii="Arial" w:hAnsi="Arial" w:cs="Arial"/>
          <w:sz w:val="20"/>
          <w:szCs w:val="20"/>
        </w:rPr>
        <w:t>Hasil uji</w:t>
      </w:r>
      <w:r w:rsidR="007C082D" w:rsidRPr="007C082D">
        <w:rPr>
          <w:rFonts w:ascii="Arial" w:hAnsi="Arial" w:cs="Arial"/>
          <w:sz w:val="20"/>
          <w:szCs w:val="20"/>
        </w:rPr>
        <w:t xml:space="preserve"> statistik menunjukkan bahwa secara bersama-sama, biaya operasional, biaya transportasi dan biaya pemasaran berpengaruh sangat signifikan terhadap pendapatan perusahaan sedangkan uji </w:t>
      </w:r>
      <w:r w:rsidR="009915D0">
        <w:rPr>
          <w:rFonts w:ascii="Arial" w:hAnsi="Arial" w:cs="Arial"/>
          <w:sz w:val="20"/>
          <w:szCs w:val="20"/>
        </w:rPr>
        <w:t>s</w:t>
      </w:r>
      <w:r w:rsidR="007C082D" w:rsidRPr="007C082D">
        <w:rPr>
          <w:rFonts w:ascii="Arial" w:hAnsi="Arial" w:cs="Arial"/>
          <w:sz w:val="20"/>
          <w:szCs w:val="20"/>
        </w:rPr>
        <w:t>tatistik secara parsial menunjukkan bahwa hanya biaya operasional yang berpengaruh secara sangat signifikan terhadap pendapatan perusahaan. Kondisi biaya transportasi dan biaya pemasaran yang tidak beraturan dan berfluktuasi dari waktu ke waktu menyebabkan suatu fenomena statistik sehingga keberadaan kelompok biaya dimaksud tidak memberikan pengaruh yang berarti terhadap pendapatan perusahaan.</w:t>
      </w:r>
    </w:p>
    <w:p w14:paraId="48E556C2" w14:textId="77777777" w:rsidR="00D90CBB" w:rsidRPr="002C2F2E" w:rsidRDefault="00D90CBB" w:rsidP="00DF0EAC">
      <w:pPr>
        <w:spacing w:after="0"/>
        <w:ind w:firstLine="403"/>
        <w:rPr>
          <w:rFonts w:ascii="Arial" w:hAnsi="Arial" w:cs="Arial"/>
          <w:sz w:val="20"/>
          <w:szCs w:val="20"/>
        </w:rPr>
      </w:pPr>
    </w:p>
    <w:p w14:paraId="213E2021" w14:textId="77777777" w:rsidR="00D90CBB" w:rsidRDefault="00D90CBB" w:rsidP="00C179F6">
      <w:pPr>
        <w:spacing w:after="0"/>
        <w:jc w:val="both"/>
        <w:rPr>
          <w:rFonts w:ascii="Arial" w:hAnsi="Arial" w:cs="Arial"/>
          <w:sz w:val="20"/>
          <w:szCs w:val="20"/>
        </w:rPr>
      </w:pPr>
      <w:r w:rsidRPr="00C179F6">
        <w:rPr>
          <w:rFonts w:ascii="Arial" w:hAnsi="Arial" w:cs="Arial"/>
          <w:b/>
          <w:sz w:val="20"/>
          <w:szCs w:val="20"/>
        </w:rPr>
        <w:t>Kata Kunci</w:t>
      </w:r>
      <w:r w:rsidRPr="00AC2106">
        <w:rPr>
          <w:rFonts w:ascii="Arial" w:hAnsi="Arial" w:cs="Arial"/>
          <w:sz w:val="20"/>
          <w:szCs w:val="20"/>
        </w:rPr>
        <w:t xml:space="preserve">: </w:t>
      </w:r>
      <w:r w:rsidR="009915D0">
        <w:rPr>
          <w:rFonts w:ascii="Arial" w:hAnsi="Arial" w:cs="Arial"/>
          <w:sz w:val="20"/>
          <w:szCs w:val="20"/>
        </w:rPr>
        <w:t>analisis biaya</w:t>
      </w:r>
      <w:r w:rsidRPr="00AC2106">
        <w:rPr>
          <w:rFonts w:ascii="Arial" w:hAnsi="Arial" w:cs="Arial"/>
          <w:sz w:val="20"/>
          <w:szCs w:val="20"/>
        </w:rPr>
        <w:t>,</w:t>
      </w:r>
      <w:r>
        <w:rPr>
          <w:rFonts w:ascii="Arial" w:hAnsi="Arial" w:cs="Arial"/>
          <w:sz w:val="20"/>
          <w:szCs w:val="20"/>
        </w:rPr>
        <w:t xml:space="preserve"> </w:t>
      </w:r>
      <w:r w:rsidR="009915D0">
        <w:rPr>
          <w:rFonts w:ascii="Arial" w:hAnsi="Arial" w:cs="Arial"/>
          <w:sz w:val="20"/>
          <w:szCs w:val="20"/>
        </w:rPr>
        <w:t>pendapatan, biaya</w:t>
      </w:r>
      <w:r w:rsidR="00C179F6">
        <w:rPr>
          <w:rFonts w:ascii="Arial" w:hAnsi="Arial" w:cs="Arial"/>
          <w:sz w:val="20"/>
          <w:szCs w:val="20"/>
        </w:rPr>
        <w:t>-biaya</w:t>
      </w:r>
      <w:r w:rsidR="009915D0">
        <w:rPr>
          <w:rFonts w:ascii="Arial" w:hAnsi="Arial" w:cs="Arial"/>
          <w:sz w:val="20"/>
          <w:szCs w:val="20"/>
        </w:rPr>
        <w:t xml:space="preserve"> operasional, transportasi dan pemasaran</w:t>
      </w:r>
      <w:r w:rsidR="00E628BE">
        <w:rPr>
          <w:rFonts w:ascii="Arial" w:hAnsi="Arial" w:cs="Arial"/>
          <w:sz w:val="20"/>
          <w:szCs w:val="20"/>
        </w:rPr>
        <w:t xml:space="preserve">, </w:t>
      </w:r>
      <w:r w:rsidR="00E628BE" w:rsidRPr="002E3A84">
        <w:rPr>
          <w:rFonts w:ascii="Arial" w:hAnsi="Arial" w:cs="Arial"/>
          <w:i/>
          <w:sz w:val="20"/>
          <w:szCs w:val="20"/>
        </w:rPr>
        <w:t>building maintenance</w:t>
      </w:r>
      <w:r w:rsidR="00DF5BA0">
        <w:rPr>
          <w:rFonts w:ascii="Arial" w:hAnsi="Arial" w:cs="Arial"/>
          <w:sz w:val="20"/>
          <w:szCs w:val="20"/>
        </w:rPr>
        <w:t xml:space="preserve"> </w:t>
      </w:r>
      <w:r w:rsidRPr="00AC2106">
        <w:rPr>
          <w:rFonts w:ascii="Arial" w:hAnsi="Arial" w:cs="Arial"/>
          <w:sz w:val="20"/>
          <w:szCs w:val="20"/>
        </w:rPr>
        <w:t xml:space="preserve"> </w:t>
      </w:r>
    </w:p>
    <w:p w14:paraId="676348AF" w14:textId="77777777" w:rsidR="00D90CBB" w:rsidRDefault="00D90CBB" w:rsidP="00DF0EAC">
      <w:pPr>
        <w:spacing w:after="0"/>
        <w:ind w:firstLine="403"/>
        <w:rPr>
          <w:rFonts w:ascii="Arial" w:hAnsi="Arial" w:cs="Arial"/>
          <w:sz w:val="20"/>
          <w:szCs w:val="20"/>
        </w:rPr>
      </w:pPr>
    </w:p>
    <w:p w14:paraId="66E85257" w14:textId="77777777" w:rsidR="00D90CBB" w:rsidRPr="00D90CBB" w:rsidRDefault="00D90CBB" w:rsidP="00DF0EAC">
      <w:pPr>
        <w:spacing w:after="0"/>
        <w:ind w:firstLine="403"/>
        <w:rPr>
          <w:rFonts w:ascii="Arial" w:hAnsi="Arial" w:cs="Arial"/>
          <w:sz w:val="20"/>
          <w:szCs w:val="20"/>
        </w:rPr>
      </w:pPr>
    </w:p>
    <w:p w14:paraId="79ABBB9A" w14:textId="77777777" w:rsidR="0069546A" w:rsidRDefault="00D90CBB" w:rsidP="00DF0EAC">
      <w:pPr>
        <w:pStyle w:val="ListParagraph"/>
        <w:ind w:left="0" w:firstLine="403"/>
        <w:jc w:val="center"/>
        <w:rPr>
          <w:rFonts w:ascii="Times New Roman" w:hAnsi="Times New Roman"/>
          <w:b/>
        </w:rPr>
      </w:pPr>
      <w:r>
        <w:rPr>
          <w:rFonts w:ascii="Times New Roman" w:hAnsi="Times New Roman"/>
          <w:b/>
        </w:rPr>
        <w:t>PENDAHULUAN</w:t>
      </w:r>
    </w:p>
    <w:p w14:paraId="4C4907A5" w14:textId="77777777" w:rsidR="00D90CBB" w:rsidRDefault="00D90CBB" w:rsidP="00DF0EAC">
      <w:pPr>
        <w:pStyle w:val="ListParagraph"/>
        <w:ind w:left="0" w:firstLine="403"/>
        <w:jc w:val="both"/>
        <w:rPr>
          <w:rFonts w:ascii="Times New Roman" w:hAnsi="Times New Roman"/>
          <w:b/>
        </w:rPr>
      </w:pPr>
    </w:p>
    <w:p w14:paraId="28B712CB" w14:textId="77777777" w:rsidR="001665EE" w:rsidRPr="001665EE" w:rsidRDefault="001665EE" w:rsidP="001C1045">
      <w:pPr>
        <w:spacing w:after="0"/>
        <w:ind w:firstLine="403"/>
        <w:jc w:val="both"/>
        <w:rPr>
          <w:rFonts w:ascii="Times New Roman" w:hAnsi="Times New Roman"/>
        </w:rPr>
      </w:pPr>
      <w:r w:rsidRPr="001665EE">
        <w:rPr>
          <w:rFonts w:ascii="Times New Roman" w:hAnsi="Times New Roman"/>
        </w:rPr>
        <w:t xml:space="preserve">Perusahaan yang mempunyai visi bisnis yang baik akan senantiasa berusaha untuk memperoleh laba yang terus meningkat dari tahun ke tahun guna peningkatan kegiatan usaha ataupun bagi perluasan usaha ke bidang lain. Jadi dapat dikatakan bahwa kelangsungan hidup dari suatu perusahan bergantung pada aktivitas pemasaran dari barang atau jasa yang dihasilkannya serta bagaimana mekanisme pemasaran yang </w:t>
      </w:r>
      <w:r w:rsidR="001C1045">
        <w:rPr>
          <w:rFonts w:ascii="Times New Roman" w:hAnsi="Times New Roman"/>
        </w:rPr>
        <w:t xml:space="preserve">dijalankan perusahaan dimaksud. </w:t>
      </w:r>
      <w:r w:rsidRPr="001665EE">
        <w:rPr>
          <w:rFonts w:ascii="Times New Roman" w:hAnsi="Times New Roman"/>
        </w:rPr>
        <w:t xml:space="preserve">Untuk memasarkan suatu produk secara baik, perusahaan harus memperhatikan berbagai faktor seperti kualitas produk, harga jual produk, pengepakan/pengemasan, mekanisme pengiriman, potongan harga untuk pembelian dalam jumlah besar, fasilitas kredit </w:t>
      </w:r>
      <w:r w:rsidRPr="001665EE">
        <w:rPr>
          <w:rFonts w:ascii="Times New Roman" w:hAnsi="Times New Roman"/>
        </w:rPr>
        <w:lastRenderedPageBreak/>
        <w:t>dalam suatu jangka waktu tertentu, dan lain sebagainya sebagai cara untuk mempertahankan pelanggan maupun untuk meningkatkan penjualan.</w:t>
      </w:r>
    </w:p>
    <w:p w14:paraId="1258C506" w14:textId="77777777" w:rsidR="001665EE" w:rsidRPr="001665EE" w:rsidRDefault="001665EE" w:rsidP="001C1045">
      <w:pPr>
        <w:spacing w:after="0"/>
        <w:ind w:firstLine="403"/>
        <w:jc w:val="both"/>
        <w:rPr>
          <w:rFonts w:ascii="Times New Roman" w:hAnsi="Times New Roman"/>
        </w:rPr>
      </w:pPr>
      <w:r w:rsidRPr="001665EE">
        <w:rPr>
          <w:rFonts w:ascii="Times New Roman" w:hAnsi="Times New Roman"/>
        </w:rPr>
        <w:t xml:space="preserve">Usaha memperkenalkan, menyalurkan dan menjual barang atau jasa yang telah dihasilkan oleh perusahaan menjadi sangat penting dan membuat peranan kegiatan pemasaran dari perusahaan menjadi penting baik sebelum maupun setelah produk dihasilkan. Sebelum menghasilkan suatu produk, unit atau divisi pemasaran perlu melakukan riset pasar untuk mengetahui produk apa yang dibutuhkan oleh konsumen. Setelah mengetahui produk apa yang dibutuhkan oleh konsumen maka produk tersebut  kemudian diproduksi sesuai dengan kebutuhan dan keinginan konsumen. Proses selanjutnya adalah pengujian pasar yang diikuti dengan pengenalan kepada pasar secara keseluruhan melalui promosi sesuai dengan pola bauran promosi yang tepat. Proses ini tidak saja berlaku bagi perusahaan yang bergerak dalam produksi dan pemasaran barang, namun juga berlaku bagi bidang pemasaran jasa. </w:t>
      </w:r>
    </w:p>
    <w:p w14:paraId="728B3165" w14:textId="77777777" w:rsidR="001665EE" w:rsidRPr="001665EE" w:rsidRDefault="001C1045" w:rsidP="00DF0EAC">
      <w:pPr>
        <w:spacing w:after="0"/>
        <w:ind w:firstLine="403"/>
        <w:jc w:val="both"/>
        <w:rPr>
          <w:rFonts w:ascii="Times New Roman" w:hAnsi="Times New Roman"/>
        </w:rPr>
      </w:pPr>
      <w:r>
        <w:rPr>
          <w:rFonts w:ascii="Times New Roman" w:hAnsi="Times New Roman"/>
        </w:rPr>
        <w:t>Se</w:t>
      </w:r>
      <w:r w:rsidR="001665EE" w:rsidRPr="001665EE">
        <w:rPr>
          <w:rFonts w:ascii="Times New Roman" w:hAnsi="Times New Roman"/>
        </w:rPr>
        <w:t xml:space="preserve">hubungan dengan hal-hal yang telah dikemukakan maka perusahaan perlu merencanakan pengeluaran-pengeluaran untuk kegiatan pemasaran di samping biaya-biaya lainnya serta </w:t>
      </w:r>
      <w:r w:rsidR="00EA6314">
        <w:rPr>
          <w:rFonts w:ascii="Times New Roman" w:hAnsi="Times New Roman"/>
        </w:rPr>
        <w:t xml:space="preserve">melakukan pengendalian terhadap </w:t>
      </w:r>
      <w:r w:rsidR="001665EE" w:rsidRPr="001665EE">
        <w:rPr>
          <w:rFonts w:ascii="Times New Roman" w:hAnsi="Times New Roman"/>
        </w:rPr>
        <w:t>pelaksanaan</w:t>
      </w:r>
      <w:r w:rsidR="00EA6314">
        <w:rPr>
          <w:rFonts w:ascii="Times New Roman" w:hAnsi="Times New Roman"/>
        </w:rPr>
        <w:t xml:space="preserve"> dari berbagai kegiatan yang ada</w:t>
      </w:r>
      <w:r w:rsidR="001665EE" w:rsidRPr="001665EE">
        <w:rPr>
          <w:rFonts w:ascii="Times New Roman" w:hAnsi="Times New Roman"/>
        </w:rPr>
        <w:t xml:space="preserve">. Apabila hal ini tidak direncanakan  dan dikendalikan dengan baik, maka </w:t>
      </w:r>
      <w:r w:rsidR="00EA6314">
        <w:rPr>
          <w:rFonts w:ascii="Times New Roman" w:hAnsi="Times New Roman"/>
        </w:rPr>
        <w:t xml:space="preserve">kemungkinan besar, </w:t>
      </w:r>
      <w:r w:rsidR="001665EE" w:rsidRPr="001665EE">
        <w:rPr>
          <w:rFonts w:ascii="Times New Roman" w:hAnsi="Times New Roman"/>
        </w:rPr>
        <w:t xml:space="preserve">perusahaan akan mengalami kerugian. Perencanaan dan pengendalian biaya </w:t>
      </w:r>
      <w:r w:rsidR="00EA6314">
        <w:rPr>
          <w:rFonts w:ascii="Times New Roman" w:hAnsi="Times New Roman"/>
        </w:rPr>
        <w:t>-</w:t>
      </w:r>
      <w:r w:rsidR="001665EE" w:rsidRPr="001665EE">
        <w:rPr>
          <w:rFonts w:ascii="Times New Roman" w:hAnsi="Times New Roman"/>
        </w:rPr>
        <w:t>termasuk biaya pemasaran</w:t>
      </w:r>
      <w:r w:rsidR="00EA6314">
        <w:rPr>
          <w:rFonts w:ascii="Times New Roman" w:hAnsi="Times New Roman"/>
        </w:rPr>
        <w:t>-</w:t>
      </w:r>
      <w:r w:rsidR="001665EE" w:rsidRPr="001665EE">
        <w:rPr>
          <w:rFonts w:ascii="Times New Roman" w:hAnsi="Times New Roman"/>
        </w:rPr>
        <w:t xml:space="preserve"> akan sangat menentukan tercapainya target pendapatan yang telah direncanakan. Untuk itu, suatu analisis biaya dan pendapatan harus dilakukan dan berbasis pada data yang tersedia pada perusahaan dalam jumlah yang memadai dan akurat. Analisis biaya dan pendapatan ini akan menjadi semakin penting bagi pihak manajemen, terutama dalam hal pengambilan keputusan.</w:t>
      </w:r>
    </w:p>
    <w:p w14:paraId="60F2F510" w14:textId="77777777" w:rsidR="001665EE" w:rsidRPr="000F7CFC" w:rsidRDefault="001665EE" w:rsidP="00DF0EAC">
      <w:pPr>
        <w:spacing w:after="0"/>
        <w:ind w:firstLine="403"/>
        <w:jc w:val="both"/>
        <w:rPr>
          <w:rFonts w:ascii="Times New Roman" w:hAnsi="Times New Roman"/>
        </w:rPr>
      </w:pPr>
      <w:r w:rsidRPr="001665EE">
        <w:rPr>
          <w:rFonts w:ascii="Times New Roman" w:hAnsi="Times New Roman"/>
        </w:rPr>
        <w:t xml:space="preserve">CV. </w:t>
      </w:r>
      <w:r w:rsidR="0061075A">
        <w:rPr>
          <w:rFonts w:ascii="Times New Roman" w:hAnsi="Times New Roman"/>
        </w:rPr>
        <w:t xml:space="preserve">Jaya </w:t>
      </w:r>
      <w:r w:rsidR="00E628BE">
        <w:rPr>
          <w:rFonts w:ascii="Times New Roman" w:hAnsi="Times New Roman"/>
        </w:rPr>
        <w:t>Building Maintenance</w:t>
      </w:r>
      <w:r w:rsidRPr="001665EE">
        <w:rPr>
          <w:rFonts w:ascii="Times New Roman" w:hAnsi="Times New Roman"/>
        </w:rPr>
        <w:t xml:space="preserve"> sebagai salah satu badan usaha keluarga yang </w:t>
      </w:r>
      <w:r w:rsidR="00EA6314">
        <w:rPr>
          <w:rFonts w:ascii="Times New Roman" w:hAnsi="Times New Roman"/>
        </w:rPr>
        <w:t xml:space="preserve">baru memulai usahanya </w:t>
      </w:r>
      <w:r w:rsidRPr="001665EE">
        <w:rPr>
          <w:rFonts w:ascii="Times New Roman" w:hAnsi="Times New Roman"/>
        </w:rPr>
        <w:t xml:space="preserve">dalam </w:t>
      </w:r>
      <w:r w:rsidR="00EA6314">
        <w:rPr>
          <w:rFonts w:ascii="Times New Roman" w:hAnsi="Times New Roman"/>
        </w:rPr>
        <w:t xml:space="preserve">bidang </w:t>
      </w:r>
      <w:r w:rsidRPr="001665EE">
        <w:rPr>
          <w:rFonts w:ascii="Times New Roman" w:hAnsi="Times New Roman"/>
        </w:rPr>
        <w:t xml:space="preserve">pelayanan jasa </w:t>
      </w:r>
      <w:r w:rsidR="00E628BE">
        <w:rPr>
          <w:rFonts w:ascii="Times New Roman" w:hAnsi="Times New Roman"/>
        </w:rPr>
        <w:t xml:space="preserve">lingkungan khususnya yang berhubungan dengan jasa kebersihan luar bangunan besar dan bertingkat serta perawatan taman dari bangunan </w:t>
      </w:r>
      <w:r w:rsidRPr="001665EE">
        <w:rPr>
          <w:rFonts w:ascii="Times New Roman" w:hAnsi="Times New Roman"/>
        </w:rPr>
        <w:t xml:space="preserve">yang </w:t>
      </w:r>
      <w:r w:rsidR="00E628BE">
        <w:rPr>
          <w:rFonts w:ascii="Times New Roman" w:hAnsi="Times New Roman"/>
        </w:rPr>
        <w:t xml:space="preserve">bersangkutan, </w:t>
      </w:r>
      <w:r w:rsidRPr="001665EE">
        <w:rPr>
          <w:rFonts w:ascii="Times New Roman" w:hAnsi="Times New Roman"/>
        </w:rPr>
        <w:t xml:space="preserve">dalam menjalankan usaha bisnisnya juga mengalami berbagai situasi pasang surut. Biaya-biaya yang dikeluarkan perusahaan termasuk untuk pemasaran jasanya, pada hakekatnya untuk mendatangkan pendapatan yang optimal. </w:t>
      </w:r>
      <w:r w:rsidR="00E628BE">
        <w:rPr>
          <w:rFonts w:ascii="Times New Roman" w:hAnsi="Times New Roman"/>
        </w:rPr>
        <w:t xml:space="preserve">Dalam pelaksanaan berbagai kegiatannya dirasakan masih banyak hal yang perlu ditata dengan baik sehingga diperlukan suatu penelitian awal </w:t>
      </w:r>
      <w:r w:rsidRPr="001665EE">
        <w:rPr>
          <w:rFonts w:ascii="Times New Roman" w:hAnsi="Times New Roman"/>
        </w:rPr>
        <w:t xml:space="preserve">untuk menganalisis pengaruh biaya-biaya yang telah dikeluarkan  </w:t>
      </w:r>
      <w:r w:rsidR="00E628BE">
        <w:rPr>
          <w:rFonts w:ascii="Times New Roman" w:hAnsi="Times New Roman"/>
        </w:rPr>
        <w:t xml:space="preserve">bagian </w:t>
      </w:r>
      <w:r w:rsidRPr="001665EE">
        <w:rPr>
          <w:rFonts w:ascii="Times New Roman" w:hAnsi="Times New Roman"/>
        </w:rPr>
        <w:t xml:space="preserve">pemasaran </w:t>
      </w:r>
      <w:r w:rsidR="00E628BE">
        <w:rPr>
          <w:rFonts w:ascii="Times New Roman" w:hAnsi="Times New Roman"/>
        </w:rPr>
        <w:t xml:space="preserve">jasa ini </w:t>
      </w:r>
      <w:r w:rsidRPr="001665EE">
        <w:rPr>
          <w:rFonts w:ascii="Times New Roman" w:hAnsi="Times New Roman"/>
        </w:rPr>
        <w:t xml:space="preserve">terhadap nilai penjualan atau pendapatan yang diperolehnya dari waktu ke waktu. Dalam studi ini, akan dikaji apakah biaya-biaya yang telah dikeluarkan, termasuk biaya pemasaran cukup efektif untuk meningkatkan penjualan atau pendapatan perusahaan. </w:t>
      </w:r>
    </w:p>
    <w:p w14:paraId="63B04CF0" w14:textId="77777777" w:rsidR="007C3AB1" w:rsidRDefault="007C3AB1" w:rsidP="00DF0EAC">
      <w:pPr>
        <w:spacing w:after="0"/>
        <w:ind w:firstLine="403"/>
        <w:jc w:val="both"/>
        <w:rPr>
          <w:rFonts w:ascii="Times New Roman" w:hAnsi="Times New Roman"/>
        </w:rPr>
      </w:pPr>
    </w:p>
    <w:p w14:paraId="7D848320" w14:textId="77777777" w:rsidR="000128A0" w:rsidRPr="009C7E9A" w:rsidRDefault="000128A0" w:rsidP="00DF0EAC">
      <w:pPr>
        <w:spacing w:after="0"/>
        <w:ind w:firstLine="403"/>
        <w:jc w:val="center"/>
        <w:rPr>
          <w:rFonts w:ascii="Times New Roman" w:hAnsi="Times New Roman"/>
          <w:b/>
          <w:lang w:val="fi-FI"/>
        </w:rPr>
      </w:pPr>
      <w:r w:rsidRPr="009C7E9A">
        <w:rPr>
          <w:rFonts w:ascii="Times New Roman" w:hAnsi="Times New Roman"/>
          <w:b/>
          <w:lang w:val="fi-FI"/>
        </w:rPr>
        <w:t>TINJAUAN PUSTAKA</w:t>
      </w:r>
    </w:p>
    <w:p w14:paraId="5FA77110" w14:textId="77777777" w:rsidR="000128A0" w:rsidRPr="009C7E9A" w:rsidRDefault="000128A0" w:rsidP="00DF0EAC">
      <w:pPr>
        <w:spacing w:after="0"/>
        <w:ind w:firstLine="403"/>
        <w:jc w:val="both"/>
        <w:rPr>
          <w:rFonts w:ascii="Times New Roman" w:hAnsi="Times New Roman"/>
          <w:b/>
          <w:lang w:val="fi-FI"/>
        </w:rPr>
      </w:pPr>
    </w:p>
    <w:p w14:paraId="35A95831" w14:textId="77777777" w:rsidR="00455D5F" w:rsidRPr="00C179F6" w:rsidRDefault="00455D5F" w:rsidP="0026503A">
      <w:pPr>
        <w:spacing w:after="0"/>
        <w:jc w:val="both"/>
        <w:rPr>
          <w:bCs/>
          <w:lang w:val="en-GB"/>
        </w:rPr>
      </w:pPr>
      <w:r w:rsidRPr="00C179F6">
        <w:rPr>
          <w:bCs/>
          <w:lang w:val="en-GB"/>
        </w:rPr>
        <w:t xml:space="preserve">Pengertian </w:t>
      </w:r>
      <w:r w:rsidR="0026503A">
        <w:rPr>
          <w:bCs/>
          <w:lang w:val="en-GB"/>
        </w:rPr>
        <w:t xml:space="preserve">dan Macam-macam </w:t>
      </w:r>
      <w:r w:rsidRPr="00C179F6">
        <w:rPr>
          <w:bCs/>
          <w:lang w:val="en-GB"/>
        </w:rPr>
        <w:t xml:space="preserve">Biaya </w:t>
      </w:r>
    </w:p>
    <w:p w14:paraId="3CA9206D" w14:textId="77777777" w:rsidR="00680B54" w:rsidRDefault="00455D5F" w:rsidP="00DF0EAC">
      <w:pPr>
        <w:spacing w:after="0"/>
        <w:ind w:firstLine="403"/>
        <w:jc w:val="both"/>
        <w:rPr>
          <w:rFonts w:ascii="Times New Roman" w:hAnsi="Times New Roman"/>
          <w:lang w:val="es-ES_tradnl"/>
        </w:rPr>
      </w:pPr>
      <w:r w:rsidRPr="00455D5F">
        <w:rPr>
          <w:rFonts w:ascii="Times New Roman" w:hAnsi="Times New Roman"/>
          <w:lang w:val="en-GB"/>
        </w:rPr>
        <w:t xml:space="preserve">Menurut </w:t>
      </w:r>
      <w:r w:rsidRPr="00C179F6">
        <w:rPr>
          <w:rFonts w:ascii="Times New Roman" w:hAnsi="Times New Roman"/>
          <w:i/>
          <w:lang w:val="en-GB"/>
        </w:rPr>
        <w:t>Mulyadi</w:t>
      </w:r>
      <w:r w:rsidR="007B4D09" w:rsidRPr="00C179F6">
        <w:rPr>
          <w:rFonts w:ascii="Times New Roman" w:hAnsi="Times New Roman"/>
          <w:i/>
          <w:lang w:val="en-GB"/>
        </w:rPr>
        <w:t xml:space="preserve"> (2016)</w:t>
      </w:r>
      <w:r w:rsidR="00C179F6">
        <w:rPr>
          <w:rFonts w:ascii="Times New Roman" w:hAnsi="Times New Roman"/>
          <w:lang w:val="en-GB"/>
        </w:rPr>
        <w:t xml:space="preserve">, </w:t>
      </w:r>
      <w:r w:rsidRPr="00455D5F">
        <w:rPr>
          <w:rFonts w:ascii="Times New Roman" w:hAnsi="Times New Roman"/>
          <w:lang w:val="en-GB"/>
        </w:rPr>
        <w:t>biaya adalah pengorbanan sumber ekonomi yang diukur dalam satuan uang yang telah</w:t>
      </w:r>
      <w:r w:rsidR="00C179F6">
        <w:rPr>
          <w:rFonts w:ascii="Times New Roman" w:hAnsi="Times New Roman"/>
          <w:lang w:val="en-GB"/>
        </w:rPr>
        <w:t xml:space="preserve"> terjadi, untuk tujuan tertentu</w:t>
      </w:r>
      <w:r w:rsidRPr="00455D5F">
        <w:rPr>
          <w:rFonts w:ascii="Times New Roman" w:hAnsi="Times New Roman"/>
          <w:lang w:val="en-GB"/>
        </w:rPr>
        <w:t>.</w:t>
      </w:r>
      <w:r w:rsidR="00C179F6">
        <w:rPr>
          <w:rFonts w:ascii="Times New Roman" w:hAnsi="Times New Roman"/>
          <w:lang w:val="en-GB"/>
        </w:rPr>
        <w:t xml:space="preserve"> </w:t>
      </w:r>
      <w:r w:rsidR="00C179F6">
        <w:rPr>
          <w:rFonts w:ascii="Times New Roman" w:hAnsi="Times New Roman"/>
          <w:lang w:val="es-ES_tradnl"/>
        </w:rPr>
        <w:t>P</w:t>
      </w:r>
      <w:r w:rsidRPr="00455D5F">
        <w:rPr>
          <w:rFonts w:ascii="Times New Roman" w:hAnsi="Times New Roman"/>
          <w:lang w:val="es-ES_tradnl"/>
        </w:rPr>
        <w:t xml:space="preserve">engertian </w:t>
      </w:r>
      <w:r w:rsidR="00C179F6">
        <w:rPr>
          <w:rFonts w:ascii="Times New Roman" w:hAnsi="Times New Roman"/>
          <w:lang w:val="es-ES_tradnl"/>
        </w:rPr>
        <w:t xml:space="preserve">ini memiliki </w:t>
      </w:r>
      <w:r w:rsidRPr="00455D5F">
        <w:rPr>
          <w:rFonts w:ascii="Times New Roman" w:hAnsi="Times New Roman"/>
          <w:lang w:val="es-ES_tradnl"/>
        </w:rPr>
        <w:t>empat unsur pokok yaitu :</w:t>
      </w:r>
      <w:r w:rsidR="00C179F6">
        <w:rPr>
          <w:rFonts w:ascii="Times New Roman" w:hAnsi="Times New Roman"/>
          <w:lang w:val="en-GB"/>
        </w:rPr>
        <w:t xml:space="preserve"> (1). b</w:t>
      </w:r>
      <w:r w:rsidRPr="00455D5F">
        <w:rPr>
          <w:rFonts w:ascii="Times New Roman" w:hAnsi="Times New Roman"/>
          <w:lang w:val="en-GB"/>
        </w:rPr>
        <w:t>iaya merupakan pengorbanan</w:t>
      </w:r>
      <w:r w:rsidR="00C179F6">
        <w:rPr>
          <w:rFonts w:ascii="Times New Roman" w:hAnsi="Times New Roman"/>
          <w:lang w:val="en-GB"/>
        </w:rPr>
        <w:t>, (2). d</w:t>
      </w:r>
      <w:r w:rsidRPr="00455D5F">
        <w:rPr>
          <w:rFonts w:ascii="Times New Roman" w:hAnsi="Times New Roman"/>
          <w:lang w:val="en-GB"/>
        </w:rPr>
        <w:t>iukur dalam satuan uang</w:t>
      </w:r>
      <w:r w:rsidR="00C179F6">
        <w:rPr>
          <w:rFonts w:ascii="Times New Roman" w:hAnsi="Times New Roman"/>
          <w:lang w:val="en-GB"/>
        </w:rPr>
        <w:t xml:space="preserve">, (3). </w:t>
      </w:r>
      <w:r w:rsidR="00C179F6">
        <w:rPr>
          <w:rFonts w:ascii="Times New Roman" w:hAnsi="Times New Roman"/>
          <w:lang w:val="es-ES_tradnl"/>
        </w:rPr>
        <w:t>y</w:t>
      </w:r>
      <w:r w:rsidRPr="00455D5F">
        <w:rPr>
          <w:rFonts w:ascii="Times New Roman" w:hAnsi="Times New Roman"/>
          <w:lang w:val="es-ES_tradnl"/>
        </w:rPr>
        <w:t>ang telah terjadi atau secara potensial akan terjadi</w:t>
      </w:r>
      <w:r w:rsidR="00C179F6">
        <w:rPr>
          <w:rFonts w:ascii="Times New Roman" w:hAnsi="Times New Roman"/>
          <w:lang w:val="es-ES_tradnl"/>
        </w:rPr>
        <w:t xml:space="preserve">, (4). </w:t>
      </w:r>
      <w:r w:rsidR="00C179F6">
        <w:rPr>
          <w:rFonts w:ascii="Times New Roman" w:hAnsi="Times New Roman"/>
          <w:lang w:val="en-GB"/>
        </w:rPr>
        <w:t>pengorbanan digunakan</w:t>
      </w:r>
      <w:r w:rsidRPr="00455D5F">
        <w:rPr>
          <w:rFonts w:ascii="Times New Roman" w:hAnsi="Times New Roman"/>
          <w:lang w:val="en-GB"/>
        </w:rPr>
        <w:t xml:space="preserve"> untuk tujuan tertentu.</w:t>
      </w:r>
      <w:r w:rsidR="00C179F6">
        <w:rPr>
          <w:rFonts w:ascii="Times New Roman" w:hAnsi="Times New Roman"/>
          <w:lang w:val="en-GB"/>
        </w:rPr>
        <w:t xml:space="preserve"> </w:t>
      </w:r>
      <w:r w:rsidRPr="00455D5F">
        <w:rPr>
          <w:rFonts w:ascii="Times New Roman" w:hAnsi="Times New Roman"/>
          <w:lang w:val="es-ES_tradnl"/>
        </w:rPr>
        <w:t xml:space="preserve">Sejalan dengan itu, </w:t>
      </w:r>
      <w:r w:rsidRPr="00C179F6">
        <w:rPr>
          <w:rFonts w:ascii="Times New Roman" w:hAnsi="Times New Roman"/>
          <w:i/>
          <w:lang w:val="es-ES_tradnl"/>
        </w:rPr>
        <w:t>R.A. Supriono</w:t>
      </w:r>
      <w:r w:rsidR="00924837" w:rsidRPr="00C179F6">
        <w:rPr>
          <w:rFonts w:ascii="Times New Roman" w:hAnsi="Times New Roman"/>
          <w:i/>
          <w:lang w:val="es-ES_tradnl"/>
        </w:rPr>
        <w:t xml:space="preserve"> (2010)</w:t>
      </w:r>
      <w:r w:rsidRPr="00455D5F">
        <w:rPr>
          <w:rFonts w:ascii="Times New Roman" w:hAnsi="Times New Roman"/>
          <w:lang w:val="es-ES_tradnl"/>
        </w:rPr>
        <w:t>, menyatakan bahwa</w:t>
      </w:r>
      <w:r w:rsidR="00C179F6">
        <w:rPr>
          <w:rFonts w:ascii="Times New Roman" w:hAnsi="Times New Roman"/>
          <w:lang w:val="es-ES_tradnl"/>
        </w:rPr>
        <w:t xml:space="preserve"> biaya adalah </w:t>
      </w:r>
      <w:r w:rsidRPr="00455D5F">
        <w:rPr>
          <w:rFonts w:ascii="Times New Roman" w:hAnsi="Times New Roman"/>
          <w:lang w:val="es-ES_tradnl"/>
        </w:rPr>
        <w:t>pengorbanan ekonomis yang dibuat untuk memperoleh barang atau jasa. Dengan kata lain biaya adalah harga perolehan barang atau jasa yang diperlakukan oleh org</w:t>
      </w:r>
      <w:r w:rsidR="00C179F6">
        <w:rPr>
          <w:rFonts w:ascii="Times New Roman" w:hAnsi="Times New Roman"/>
          <w:lang w:val="es-ES_tradnl"/>
        </w:rPr>
        <w:t>a</w:t>
      </w:r>
      <w:r w:rsidRPr="00455D5F">
        <w:rPr>
          <w:rFonts w:ascii="Times New Roman" w:hAnsi="Times New Roman"/>
          <w:lang w:val="es-ES_tradnl"/>
        </w:rPr>
        <w:t>nisasi</w:t>
      </w:r>
      <w:r w:rsidR="00C179F6">
        <w:rPr>
          <w:rFonts w:ascii="Times New Roman" w:hAnsi="Times New Roman"/>
          <w:lang w:val="es-ES_tradnl"/>
        </w:rPr>
        <w:t xml:space="preserve"> atau perusahaan. Biaya yang dikeluarkan </w:t>
      </w:r>
      <w:r w:rsidRPr="00455D5F">
        <w:rPr>
          <w:rFonts w:ascii="Times New Roman" w:hAnsi="Times New Roman"/>
          <w:lang w:val="es-ES_tradnl"/>
        </w:rPr>
        <w:t>merupakan sumber ekonomi yang telah dikorbankan u</w:t>
      </w:r>
      <w:r w:rsidR="00C179F6">
        <w:rPr>
          <w:rFonts w:ascii="Times New Roman" w:hAnsi="Times New Roman"/>
          <w:lang w:val="es-ES_tradnl"/>
        </w:rPr>
        <w:t>ntuk mencapai tujuan tertentu yang</w:t>
      </w:r>
      <w:r w:rsidRPr="00455D5F">
        <w:rPr>
          <w:rFonts w:ascii="Times New Roman" w:hAnsi="Times New Roman"/>
          <w:lang w:val="es-ES_tradnl"/>
        </w:rPr>
        <w:t xml:space="preserve"> </w:t>
      </w:r>
      <w:r w:rsidR="00C179F6">
        <w:rPr>
          <w:rFonts w:ascii="Times New Roman" w:hAnsi="Times New Roman"/>
          <w:lang w:val="es-ES_tradnl"/>
        </w:rPr>
        <w:t xml:space="preserve">juga </w:t>
      </w:r>
      <w:r w:rsidRPr="00455D5F">
        <w:rPr>
          <w:rFonts w:ascii="Times New Roman" w:hAnsi="Times New Roman"/>
          <w:lang w:val="es-ES_tradnl"/>
        </w:rPr>
        <w:t xml:space="preserve">dinamakan </w:t>
      </w:r>
      <w:r w:rsidR="00C179F6">
        <w:rPr>
          <w:rFonts w:ascii="Times New Roman" w:hAnsi="Times New Roman"/>
          <w:lang w:val="es-ES_tradnl"/>
        </w:rPr>
        <w:t>biaya histori</w:t>
      </w:r>
      <w:r w:rsidRPr="00455D5F">
        <w:rPr>
          <w:rFonts w:ascii="Times New Roman" w:hAnsi="Times New Roman"/>
          <w:lang w:val="es-ES_tradnl"/>
        </w:rPr>
        <w:t xml:space="preserve">s, yaitu biaya-biaya yang telah </w:t>
      </w:r>
      <w:r w:rsidR="00680B54">
        <w:rPr>
          <w:rFonts w:ascii="Times New Roman" w:hAnsi="Times New Roman"/>
          <w:lang w:val="es-ES_tradnl"/>
        </w:rPr>
        <w:t>terjadi dimasa lalu. Biaya</w:t>
      </w:r>
      <w:r w:rsidRPr="00455D5F">
        <w:rPr>
          <w:rFonts w:ascii="Times New Roman" w:hAnsi="Times New Roman"/>
          <w:lang w:val="es-ES_tradnl"/>
        </w:rPr>
        <w:t xml:space="preserve"> yang </w:t>
      </w:r>
      <w:r w:rsidR="00680B54">
        <w:rPr>
          <w:rFonts w:ascii="Times New Roman" w:hAnsi="Times New Roman"/>
          <w:lang w:val="es-ES_tradnl"/>
        </w:rPr>
        <w:t xml:space="preserve">dikeluarkan, </w:t>
      </w:r>
      <w:r w:rsidRPr="00455D5F">
        <w:rPr>
          <w:rFonts w:ascii="Times New Roman" w:hAnsi="Times New Roman"/>
          <w:lang w:val="es-ES_tradnl"/>
        </w:rPr>
        <w:t xml:space="preserve">mempunyai kemungkinan akan terjadi, merupakan sumber ekonomi yang akan dikorbankan untuk tujuan tertentu. Jadi biaya merupakan beban utama perusahaan. </w:t>
      </w:r>
      <w:r w:rsidRPr="00680B54">
        <w:rPr>
          <w:rFonts w:ascii="Times New Roman" w:hAnsi="Times New Roman"/>
          <w:i/>
          <w:lang w:val="es-ES_tradnl"/>
        </w:rPr>
        <w:t>IAI (Ikatan Akuntan Indonesia</w:t>
      </w:r>
      <w:r w:rsidR="00866A59" w:rsidRPr="00680B54">
        <w:rPr>
          <w:rFonts w:ascii="Times New Roman" w:hAnsi="Times New Roman"/>
          <w:i/>
          <w:lang w:val="es-ES_tradnl"/>
        </w:rPr>
        <w:t xml:space="preserve"> - 1995</w:t>
      </w:r>
      <w:r w:rsidRPr="00680B54">
        <w:rPr>
          <w:rFonts w:ascii="Times New Roman" w:hAnsi="Times New Roman"/>
          <w:i/>
          <w:lang w:val="es-ES_tradnl"/>
        </w:rPr>
        <w:t>)</w:t>
      </w:r>
      <w:r w:rsidR="00680B54">
        <w:rPr>
          <w:rFonts w:ascii="Times New Roman" w:hAnsi="Times New Roman"/>
          <w:lang w:val="es-ES_tradnl"/>
        </w:rPr>
        <w:t>, mengemukakan bahwa biaya atau beban</w:t>
      </w:r>
      <w:r w:rsidRPr="00455D5F">
        <w:rPr>
          <w:rFonts w:ascii="Times New Roman" w:hAnsi="Times New Roman"/>
          <w:lang w:val="es-ES_tradnl"/>
        </w:rPr>
        <w:t xml:space="preserve"> mencakup baik kecurigaan maupun beban yang timbul dalam pelaksanaan aktifitas perusahaan yang biasa. Beban yang timbul dalam pelaksanaan perusahaan yang biasa tersebut, meliputi misalnya beban pokok penjualan, gaji dan penyusutan. Beban tersebut biasanya berbentuk arus keluar atau kekurangannya aktiva seperti kas (dan setara ka</w:t>
      </w:r>
      <w:r w:rsidR="00680B54">
        <w:rPr>
          <w:rFonts w:ascii="Times New Roman" w:hAnsi="Times New Roman"/>
          <w:lang w:val="es-ES_tradnl"/>
        </w:rPr>
        <w:t>s), persediaan dan aktiva tetap</w:t>
      </w:r>
      <w:r w:rsidRPr="00455D5F">
        <w:rPr>
          <w:rFonts w:ascii="Times New Roman" w:hAnsi="Times New Roman"/>
          <w:lang w:val="es-ES_tradnl"/>
        </w:rPr>
        <w:t>.</w:t>
      </w:r>
      <w:r w:rsidR="00680B54">
        <w:rPr>
          <w:rFonts w:ascii="Times New Roman" w:hAnsi="Times New Roman"/>
          <w:lang w:val="es-ES_tradnl"/>
        </w:rPr>
        <w:t xml:space="preserve"> </w:t>
      </w:r>
      <w:r w:rsidRPr="00455D5F">
        <w:rPr>
          <w:rFonts w:ascii="Times New Roman" w:hAnsi="Times New Roman"/>
          <w:lang w:val="es-ES_tradnl"/>
        </w:rPr>
        <w:t>Dari definisi</w:t>
      </w:r>
      <w:r w:rsidR="00680B54">
        <w:rPr>
          <w:rFonts w:ascii="Times New Roman" w:hAnsi="Times New Roman"/>
          <w:lang w:val="es-ES_tradnl"/>
        </w:rPr>
        <w:t>-definisi</w:t>
      </w:r>
      <w:r w:rsidRPr="00455D5F">
        <w:rPr>
          <w:rFonts w:ascii="Times New Roman" w:hAnsi="Times New Roman"/>
          <w:lang w:val="es-ES_tradnl"/>
        </w:rPr>
        <w:t xml:space="preserve"> tersebut </w:t>
      </w:r>
      <w:r w:rsidR="00680B54">
        <w:rPr>
          <w:rFonts w:ascii="Times New Roman" w:hAnsi="Times New Roman"/>
          <w:lang w:val="es-ES_tradnl"/>
        </w:rPr>
        <w:t xml:space="preserve">maka </w:t>
      </w:r>
      <w:r w:rsidRPr="00455D5F">
        <w:rPr>
          <w:rFonts w:ascii="Times New Roman" w:hAnsi="Times New Roman"/>
          <w:lang w:val="es-ES_tradnl"/>
        </w:rPr>
        <w:t xml:space="preserve">biaya merupakan suatu arus keluar aktiva atau </w:t>
      </w:r>
      <w:r w:rsidR="00680B54">
        <w:rPr>
          <w:rFonts w:ascii="Times New Roman" w:hAnsi="Times New Roman"/>
          <w:lang w:val="es-ES_tradnl"/>
        </w:rPr>
        <w:t>penurunan aktiva.</w:t>
      </w:r>
      <w:r w:rsidRPr="00455D5F">
        <w:rPr>
          <w:rFonts w:ascii="Times New Roman" w:hAnsi="Times New Roman"/>
          <w:lang w:val="es-ES_tradnl"/>
        </w:rPr>
        <w:t xml:space="preserve"> </w:t>
      </w:r>
      <w:r w:rsidR="00680B54">
        <w:rPr>
          <w:rFonts w:ascii="Times New Roman" w:hAnsi="Times New Roman"/>
          <w:lang w:val="es-ES_tradnl"/>
        </w:rPr>
        <w:t xml:space="preserve">Dinyatakan </w:t>
      </w:r>
      <w:r w:rsidRPr="00455D5F">
        <w:rPr>
          <w:rFonts w:ascii="Times New Roman" w:hAnsi="Times New Roman"/>
          <w:lang w:val="es-ES_tradnl"/>
        </w:rPr>
        <w:t xml:space="preserve">sebagai biaya jika pemanfaatan tersebut berkaitan dengan perubahan aktiva </w:t>
      </w:r>
      <w:r w:rsidR="00680B54">
        <w:rPr>
          <w:rFonts w:ascii="Times New Roman" w:hAnsi="Times New Roman"/>
          <w:lang w:val="es-ES_tradnl"/>
        </w:rPr>
        <w:t xml:space="preserve">yang pada gilirannya </w:t>
      </w:r>
      <w:r w:rsidRPr="00455D5F">
        <w:rPr>
          <w:rFonts w:ascii="Times New Roman" w:hAnsi="Times New Roman"/>
          <w:lang w:val="es-ES_tradnl"/>
        </w:rPr>
        <w:t>menjadi potensi yang lain.</w:t>
      </w:r>
      <w:r w:rsidR="00680B54">
        <w:rPr>
          <w:rFonts w:ascii="Times New Roman" w:hAnsi="Times New Roman"/>
          <w:lang w:val="es-ES_tradnl"/>
        </w:rPr>
        <w:t xml:space="preserve"> </w:t>
      </w:r>
    </w:p>
    <w:p w14:paraId="3F4DBA28" w14:textId="77777777" w:rsidR="00455D5F" w:rsidRPr="008B0B3D" w:rsidRDefault="00455D5F" w:rsidP="00DF0EAC">
      <w:pPr>
        <w:spacing w:after="0"/>
        <w:ind w:firstLine="403"/>
        <w:jc w:val="both"/>
        <w:rPr>
          <w:rFonts w:ascii="Times New Roman" w:hAnsi="Times New Roman"/>
          <w:lang w:val="es-ES_tradnl"/>
        </w:rPr>
      </w:pPr>
      <w:r w:rsidRPr="00455D5F">
        <w:rPr>
          <w:rFonts w:ascii="Times New Roman" w:hAnsi="Times New Roman"/>
          <w:lang w:val="es-ES_tradnl"/>
        </w:rPr>
        <w:t xml:space="preserve">Dalam proses produksi </w:t>
      </w:r>
      <w:r w:rsidR="00680B54">
        <w:rPr>
          <w:rFonts w:ascii="Times New Roman" w:hAnsi="Times New Roman"/>
          <w:lang w:val="es-ES_tradnl"/>
        </w:rPr>
        <w:t xml:space="preserve">juga </w:t>
      </w:r>
      <w:r w:rsidRPr="00455D5F">
        <w:rPr>
          <w:rFonts w:ascii="Times New Roman" w:hAnsi="Times New Roman"/>
          <w:lang w:val="es-ES_tradnl"/>
        </w:rPr>
        <w:t xml:space="preserve">dikenal biaya produksi yang oleh </w:t>
      </w:r>
      <w:r w:rsidRPr="00680B54">
        <w:rPr>
          <w:rFonts w:ascii="Times New Roman" w:hAnsi="Times New Roman"/>
          <w:i/>
          <w:lang w:val="es-ES_tradnl"/>
        </w:rPr>
        <w:t>Sadono Sukirno</w:t>
      </w:r>
      <w:r w:rsidR="00A32317" w:rsidRPr="00680B54">
        <w:rPr>
          <w:rFonts w:ascii="Times New Roman" w:hAnsi="Times New Roman"/>
          <w:i/>
          <w:lang w:val="es-ES_tradnl"/>
        </w:rPr>
        <w:t xml:space="preserve"> (2004)</w:t>
      </w:r>
      <w:r w:rsidR="00A32317">
        <w:rPr>
          <w:rFonts w:ascii="Times New Roman" w:hAnsi="Times New Roman"/>
          <w:b/>
          <w:lang w:val="es-ES_tradnl"/>
        </w:rPr>
        <w:t>,</w:t>
      </w:r>
      <w:r w:rsidR="00680B54">
        <w:rPr>
          <w:rFonts w:ascii="Times New Roman" w:hAnsi="Times New Roman"/>
          <w:lang w:val="es-ES_tradnl"/>
        </w:rPr>
        <w:t xml:space="preserve"> didefinisikan sebagai s</w:t>
      </w:r>
      <w:r w:rsidRPr="00455D5F">
        <w:rPr>
          <w:rFonts w:ascii="Times New Roman" w:hAnsi="Times New Roman"/>
          <w:lang w:val="es-ES_tradnl"/>
        </w:rPr>
        <w:t>emua pengeluaran yang dilakukan oleh perusahaan untuk me</w:t>
      </w:r>
      <w:r w:rsidR="00680B54">
        <w:rPr>
          <w:rFonts w:ascii="Times New Roman" w:hAnsi="Times New Roman"/>
          <w:lang w:val="es-ES_tradnl"/>
        </w:rPr>
        <w:t>mperoleh fak</w:t>
      </w:r>
      <w:r w:rsidRPr="00455D5F">
        <w:rPr>
          <w:rFonts w:ascii="Times New Roman" w:hAnsi="Times New Roman"/>
          <w:lang w:val="es-ES_tradnl"/>
        </w:rPr>
        <w:t>tor-faktor produksi dan bahan-bahan mentah yang akan digunakan untuk menciptakan barang-barang yang di</w:t>
      </w:r>
      <w:r w:rsidR="00680B54">
        <w:rPr>
          <w:rFonts w:ascii="Times New Roman" w:hAnsi="Times New Roman"/>
          <w:lang w:val="es-ES_tradnl"/>
        </w:rPr>
        <w:t xml:space="preserve">produksikan perusahaan tersebut. </w:t>
      </w:r>
      <w:r w:rsidRPr="00455D5F">
        <w:rPr>
          <w:rFonts w:ascii="Times New Roman" w:hAnsi="Times New Roman"/>
          <w:lang w:val="es-ES_tradnl"/>
        </w:rPr>
        <w:t>Selanjutnya dikatakan bahwa, biaya produksi yang dikeluarkan tiap perusahaan dapat dibedakan dalam dua jenis yaitu biaya eksplisit dan biaya tersembunyi (</w:t>
      </w:r>
      <w:r w:rsidRPr="00455D5F">
        <w:rPr>
          <w:rFonts w:ascii="Times New Roman" w:hAnsi="Times New Roman"/>
          <w:i/>
          <w:iCs/>
          <w:lang w:val="es-ES_tradnl"/>
        </w:rPr>
        <w:t>imputed costs</w:t>
      </w:r>
      <w:r w:rsidRPr="00455D5F">
        <w:rPr>
          <w:rFonts w:ascii="Times New Roman" w:hAnsi="Times New Roman"/>
          <w:lang w:val="es-ES_tradnl"/>
        </w:rPr>
        <w:t xml:space="preserve">). Biaya eksplisit adalah pengeluaran-pengeluaran perusahaan berupa pembayaran dengan uang untuk mendapatkan faktor-faktor produksi dan bahan mentah yang dibutuhkan perusahaan. Biaya tersembunyi adalah taksiran pengeluaran ke atas faktor-faktor produksi yang dimiliki perusahaan itu sendiri. </w:t>
      </w:r>
      <w:r w:rsidRPr="00680B54">
        <w:rPr>
          <w:rFonts w:ascii="Times New Roman" w:hAnsi="Times New Roman"/>
          <w:i/>
          <w:lang w:val="es-ES_tradnl"/>
        </w:rPr>
        <w:t>Sadono Sukirno</w:t>
      </w:r>
      <w:r w:rsidR="00292F67" w:rsidRPr="00680B54">
        <w:rPr>
          <w:rFonts w:ascii="Times New Roman" w:hAnsi="Times New Roman"/>
          <w:i/>
          <w:lang w:val="es-ES_tradnl"/>
        </w:rPr>
        <w:t>, (2004)</w:t>
      </w:r>
      <w:r w:rsidRPr="00455D5F">
        <w:rPr>
          <w:rFonts w:ascii="Times New Roman" w:hAnsi="Times New Roman"/>
          <w:lang w:val="es-ES_tradnl"/>
        </w:rPr>
        <w:t xml:space="preserve"> juga mengklasifikan biaya ke dalam biaya total </w:t>
      </w:r>
      <w:r w:rsidRPr="00680B54">
        <w:rPr>
          <w:rFonts w:ascii="Times New Roman" w:hAnsi="Times New Roman"/>
          <w:i/>
          <w:lang w:val="es-ES_tradnl"/>
        </w:rPr>
        <w:t>(T</w:t>
      </w:r>
      <w:r w:rsidR="00680B54" w:rsidRPr="00680B54">
        <w:rPr>
          <w:rFonts w:ascii="Times New Roman" w:hAnsi="Times New Roman"/>
          <w:i/>
          <w:lang w:val="es-ES_tradnl"/>
        </w:rPr>
        <w:t xml:space="preserve">otal </w:t>
      </w:r>
      <w:r w:rsidRPr="00680B54">
        <w:rPr>
          <w:rFonts w:ascii="Times New Roman" w:hAnsi="Times New Roman"/>
          <w:i/>
          <w:lang w:val="es-ES_tradnl"/>
        </w:rPr>
        <w:t>C</w:t>
      </w:r>
      <w:r w:rsidR="00680B54" w:rsidRPr="00680B54">
        <w:rPr>
          <w:rFonts w:ascii="Times New Roman" w:hAnsi="Times New Roman"/>
          <w:i/>
          <w:lang w:val="es-ES_tradnl"/>
        </w:rPr>
        <w:t>ost</w:t>
      </w:r>
      <w:r w:rsidRPr="00680B54">
        <w:rPr>
          <w:rFonts w:ascii="Times New Roman" w:hAnsi="Times New Roman"/>
          <w:i/>
          <w:lang w:val="es-ES_tradnl"/>
        </w:rPr>
        <w:t>)</w:t>
      </w:r>
      <w:r w:rsidRPr="00455D5F">
        <w:rPr>
          <w:rFonts w:ascii="Times New Roman" w:hAnsi="Times New Roman"/>
          <w:lang w:val="es-ES_tradnl"/>
        </w:rPr>
        <w:t xml:space="preserve">, biaya tetap total </w:t>
      </w:r>
      <w:r w:rsidRPr="00680B54">
        <w:rPr>
          <w:rFonts w:ascii="Times New Roman" w:hAnsi="Times New Roman"/>
          <w:i/>
          <w:lang w:val="es-ES_tradnl"/>
        </w:rPr>
        <w:t>(T</w:t>
      </w:r>
      <w:r w:rsidR="00680B54" w:rsidRPr="00680B54">
        <w:rPr>
          <w:rFonts w:ascii="Times New Roman" w:hAnsi="Times New Roman"/>
          <w:i/>
          <w:lang w:val="es-ES_tradnl"/>
        </w:rPr>
        <w:t xml:space="preserve">otal </w:t>
      </w:r>
      <w:r w:rsidRPr="00680B54">
        <w:rPr>
          <w:rFonts w:ascii="Times New Roman" w:hAnsi="Times New Roman"/>
          <w:i/>
          <w:lang w:val="es-ES_tradnl"/>
        </w:rPr>
        <w:t>F</w:t>
      </w:r>
      <w:r w:rsidR="00680B54" w:rsidRPr="00680B54">
        <w:rPr>
          <w:rFonts w:ascii="Times New Roman" w:hAnsi="Times New Roman"/>
          <w:i/>
          <w:lang w:val="es-ES_tradnl"/>
        </w:rPr>
        <w:t xml:space="preserve">ixed </w:t>
      </w:r>
      <w:r w:rsidRPr="00680B54">
        <w:rPr>
          <w:rFonts w:ascii="Times New Roman" w:hAnsi="Times New Roman"/>
          <w:i/>
          <w:lang w:val="es-ES_tradnl"/>
        </w:rPr>
        <w:t>C</w:t>
      </w:r>
      <w:r w:rsidR="00680B54" w:rsidRPr="00680B54">
        <w:rPr>
          <w:rFonts w:ascii="Times New Roman" w:hAnsi="Times New Roman"/>
          <w:i/>
          <w:lang w:val="es-ES_tradnl"/>
        </w:rPr>
        <w:t>ost</w:t>
      </w:r>
      <w:r w:rsidRPr="00680B54">
        <w:rPr>
          <w:rFonts w:ascii="Times New Roman" w:hAnsi="Times New Roman"/>
          <w:i/>
          <w:lang w:val="es-ES_tradnl"/>
        </w:rPr>
        <w:t>)</w:t>
      </w:r>
      <w:r w:rsidRPr="00455D5F">
        <w:rPr>
          <w:rFonts w:ascii="Times New Roman" w:hAnsi="Times New Roman"/>
          <w:lang w:val="es-ES_tradnl"/>
        </w:rPr>
        <w:t xml:space="preserve">, biaya variabel total </w:t>
      </w:r>
      <w:r w:rsidRPr="00680B54">
        <w:rPr>
          <w:rFonts w:ascii="Times New Roman" w:hAnsi="Times New Roman"/>
          <w:i/>
          <w:lang w:val="es-ES_tradnl"/>
        </w:rPr>
        <w:t>(T</w:t>
      </w:r>
      <w:r w:rsidR="00680B54" w:rsidRPr="00680B54">
        <w:rPr>
          <w:rFonts w:ascii="Times New Roman" w:hAnsi="Times New Roman"/>
          <w:i/>
          <w:lang w:val="es-ES_tradnl"/>
        </w:rPr>
        <w:t xml:space="preserve">otal </w:t>
      </w:r>
      <w:r w:rsidRPr="00680B54">
        <w:rPr>
          <w:rFonts w:ascii="Times New Roman" w:hAnsi="Times New Roman"/>
          <w:i/>
          <w:lang w:val="es-ES_tradnl"/>
        </w:rPr>
        <w:t>V</w:t>
      </w:r>
      <w:r w:rsidR="00680B54" w:rsidRPr="00680B54">
        <w:rPr>
          <w:rFonts w:ascii="Times New Roman" w:hAnsi="Times New Roman"/>
          <w:i/>
          <w:lang w:val="es-ES_tradnl"/>
        </w:rPr>
        <w:t xml:space="preserve">ariabel </w:t>
      </w:r>
      <w:r w:rsidRPr="00680B54">
        <w:rPr>
          <w:rFonts w:ascii="Times New Roman" w:hAnsi="Times New Roman"/>
          <w:i/>
          <w:lang w:val="es-ES_tradnl"/>
        </w:rPr>
        <w:t>C</w:t>
      </w:r>
      <w:r w:rsidR="00680B54" w:rsidRPr="00680B54">
        <w:rPr>
          <w:rFonts w:ascii="Times New Roman" w:hAnsi="Times New Roman"/>
          <w:i/>
          <w:lang w:val="es-ES_tradnl"/>
        </w:rPr>
        <w:t>ost</w:t>
      </w:r>
      <w:r w:rsidRPr="00680B54">
        <w:rPr>
          <w:rFonts w:ascii="Times New Roman" w:hAnsi="Times New Roman"/>
          <w:i/>
          <w:lang w:val="es-ES_tradnl"/>
        </w:rPr>
        <w:t>)</w:t>
      </w:r>
      <w:r w:rsidRPr="00455D5F">
        <w:rPr>
          <w:rFonts w:ascii="Times New Roman" w:hAnsi="Times New Roman"/>
          <w:lang w:val="es-ES_tradnl"/>
        </w:rPr>
        <w:t xml:space="preserve">, biaya tetap rata-rata </w:t>
      </w:r>
      <w:r w:rsidRPr="00680B54">
        <w:rPr>
          <w:rFonts w:ascii="Times New Roman" w:hAnsi="Times New Roman"/>
          <w:i/>
          <w:lang w:val="es-ES_tradnl"/>
        </w:rPr>
        <w:t>(A</w:t>
      </w:r>
      <w:r w:rsidR="00680B54" w:rsidRPr="00680B54">
        <w:rPr>
          <w:rFonts w:ascii="Times New Roman" w:hAnsi="Times New Roman"/>
          <w:i/>
          <w:lang w:val="es-ES_tradnl"/>
        </w:rPr>
        <w:t xml:space="preserve">verage </w:t>
      </w:r>
      <w:r w:rsidRPr="00680B54">
        <w:rPr>
          <w:rFonts w:ascii="Times New Roman" w:hAnsi="Times New Roman"/>
          <w:i/>
          <w:lang w:val="es-ES_tradnl"/>
        </w:rPr>
        <w:t>F</w:t>
      </w:r>
      <w:r w:rsidR="00680B54" w:rsidRPr="00680B54">
        <w:rPr>
          <w:rFonts w:ascii="Times New Roman" w:hAnsi="Times New Roman"/>
          <w:i/>
          <w:lang w:val="es-ES_tradnl"/>
        </w:rPr>
        <w:t xml:space="preserve">ixed </w:t>
      </w:r>
      <w:r w:rsidRPr="00680B54">
        <w:rPr>
          <w:rFonts w:ascii="Times New Roman" w:hAnsi="Times New Roman"/>
          <w:i/>
          <w:lang w:val="es-ES_tradnl"/>
        </w:rPr>
        <w:t>C</w:t>
      </w:r>
      <w:r w:rsidR="00680B54" w:rsidRPr="00680B54">
        <w:rPr>
          <w:rFonts w:ascii="Times New Roman" w:hAnsi="Times New Roman"/>
          <w:i/>
          <w:lang w:val="es-ES_tradnl"/>
        </w:rPr>
        <w:t>ost</w:t>
      </w:r>
      <w:r w:rsidRPr="00680B54">
        <w:rPr>
          <w:rFonts w:ascii="Times New Roman" w:hAnsi="Times New Roman"/>
          <w:i/>
          <w:lang w:val="es-ES_tradnl"/>
        </w:rPr>
        <w:t>)</w:t>
      </w:r>
      <w:r w:rsidRPr="00455D5F">
        <w:rPr>
          <w:rFonts w:ascii="Times New Roman" w:hAnsi="Times New Roman"/>
          <w:lang w:val="es-ES_tradnl"/>
        </w:rPr>
        <w:t xml:space="preserve">, biaya variabel rata-rata </w:t>
      </w:r>
      <w:r w:rsidRPr="008B0B3D">
        <w:rPr>
          <w:rFonts w:ascii="Times New Roman" w:hAnsi="Times New Roman"/>
          <w:i/>
          <w:lang w:val="es-ES_tradnl"/>
        </w:rPr>
        <w:t>(A</w:t>
      </w:r>
      <w:r w:rsidR="008B0B3D" w:rsidRPr="008B0B3D">
        <w:rPr>
          <w:rFonts w:ascii="Times New Roman" w:hAnsi="Times New Roman"/>
          <w:i/>
          <w:lang w:val="es-ES_tradnl"/>
        </w:rPr>
        <w:t xml:space="preserve">verage </w:t>
      </w:r>
      <w:r w:rsidRPr="008B0B3D">
        <w:rPr>
          <w:rFonts w:ascii="Times New Roman" w:hAnsi="Times New Roman"/>
          <w:i/>
          <w:lang w:val="es-ES_tradnl"/>
        </w:rPr>
        <w:t>V</w:t>
      </w:r>
      <w:r w:rsidR="008B0B3D" w:rsidRPr="008B0B3D">
        <w:rPr>
          <w:rFonts w:ascii="Times New Roman" w:hAnsi="Times New Roman"/>
          <w:i/>
          <w:lang w:val="es-ES_tradnl"/>
        </w:rPr>
        <w:t xml:space="preserve">ariable </w:t>
      </w:r>
      <w:r w:rsidRPr="008B0B3D">
        <w:rPr>
          <w:rFonts w:ascii="Times New Roman" w:hAnsi="Times New Roman"/>
          <w:i/>
          <w:lang w:val="es-ES_tradnl"/>
        </w:rPr>
        <w:t>C</w:t>
      </w:r>
      <w:r w:rsidR="008B0B3D" w:rsidRPr="008B0B3D">
        <w:rPr>
          <w:rFonts w:ascii="Times New Roman" w:hAnsi="Times New Roman"/>
          <w:i/>
          <w:lang w:val="es-ES_tradnl"/>
        </w:rPr>
        <w:t>ost</w:t>
      </w:r>
      <w:r w:rsidRPr="008B0B3D">
        <w:rPr>
          <w:rFonts w:ascii="Times New Roman" w:hAnsi="Times New Roman"/>
          <w:i/>
          <w:lang w:val="es-ES_tradnl"/>
        </w:rPr>
        <w:t>)</w:t>
      </w:r>
      <w:r w:rsidRPr="00455D5F">
        <w:rPr>
          <w:rFonts w:ascii="Times New Roman" w:hAnsi="Times New Roman"/>
          <w:lang w:val="es-ES_tradnl"/>
        </w:rPr>
        <w:t xml:space="preserve">, biaya total rata-rata </w:t>
      </w:r>
      <w:r w:rsidRPr="008B0B3D">
        <w:rPr>
          <w:rFonts w:ascii="Times New Roman" w:hAnsi="Times New Roman"/>
          <w:i/>
          <w:lang w:val="es-ES_tradnl"/>
        </w:rPr>
        <w:t>(A</w:t>
      </w:r>
      <w:r w:rsidR="008B0B3D" w:rsidRPr="008B0B3D">
        <w:rPr>
          <w:rFonts w:ascii="Times New Roman" w:hAnsi="Times New Roman"/>
          <w:i/>
          <w:lang w:val="es-ES_tradnl"/>
        </w:rPr>
        <w:t xml:space="preserve">verage </w:t>
      </w:r>
      <w:r w:rsidRPr="008B0B3D">
        <w:rPr>
          <w:rFonts w:ascii="Times New Roman" w:hAnsi="Times New Roman"/>
          <w:i/>
          <w:lang w:val="es-ES_tradnl"/>
        </w:rPr>
        <w:t>C</w:t>
      </w:r>
      <w:r w:rsidR="008B0B3D" w:rsidRPr="008B0B3D">
        <w:rPr>
          <w:rFonts w:ascii="Times New Roman" w:hAnsi="Times New Roman"/>
          <w:i/>
          <w:lang w:val="es-ES_tradnl"/>
        </w:rPr>
        <w:t>ost</w:t>
      </w:r>
      <w:r w:rsidRPr="008B0B3D">
        <w:rPr>
          <w:rFonts w:ascii="Times New Roman" w:hAnsi="Times New Roman"/>
          <w:i/>
          <w:lang w:val="es-ES_tradnl"/>
        </w:rPr>
        <w:t>)</w:t>
      </w:r>
      <w:r w:rsidRPr="00455D5F">
        <w:rPr>
          <w:rFonts w:ascii="Times New Roman" w:hAnsi="Times New Roman"/>
          <w:lang w:val="es-ES_tradnl"/>
        </w:rPr>
        <w:t xml:space="preserve">, dan biaya marjinal </w:t>
      </w:r>
      <w:r w:rsidRPr="008B0B3D">
        <w:rPr>
          <w:rFonts w:ascii="Times New Roman" w:hAnsi="Times New Roman"/>
          <w:i/>
          <w:lang w:val="es-ES_tradnl"/>
        </w:rPr>
        <w:t>(M</w:t>
      </w:r>
      <w:r w:rsidR="008B0B3D" w:rsidRPr="008B0B3D">
        <w:rPr>
          <w:rFonts w:ascii="Times New Roman" w:hAnsi="Times New Roman"/>
          <w:i/>
          <w:lang w:val="es-ES_tradnl"/>
        </w:rPr>
        <w:t xml:space="preserve">arginal </w:t>
      </w:r>
      <w:r w:rsidRPr="008B0B3D">
        <w:rPr>
          <w:rFonts w:ascii="Times New Roman" w:hAnsi="Times New Roman"/>
          <w:i/>
          <w:lang w:val="es-ES_tradnl"/>
        </w:rPr>
        <w:t>C</w:t>
      </w:r>
      <w:r w:rsidR="008B0B3D" w:rsidRPr="008B0B3D">
        <w:rPr>
          <w:rFonts w:ascii="Times New Roman" w:hAnsi="Times New Roman"/>
          <w:i/>
          <w:lang w:val="es-ES_tradnl"/>
        </w:rPr>
        <w:t>ost</w:t>
      </w:r>
      <w:r w:rsidRPr="008B0B3D">
        <w:rPr>
          <w:rFonts w:ascii="Times New Roman" w:hAnsi="Times New Roman"/>
          <w:i/>
          <w:lang w:val="es-ES_tradnl"/>
        </w:rPr>
        <w:t>)</w:t>
      </w:r>
      <w:r w:rsidR="008B0B3D">
        <w:rPr>
          <w:rFonts w:ascii="Times New Roman" w:hAnsi="Times New Roman"/>
          <w:lang w:val="es-ES_tradnl"/>
        </w:rPr>
        <w:t>.</w:t>
      </w:r>
    </w:p>
    <w:p w14:paraId="23EB7217" w14:textId="77777777" w:rsidR="008B0B3D" w:rsidRDefault="00455D5F" w:rsidP="00DF0EAC">
      <w:pPr>
        <w:spacing w:after="0"/>
        <w:ind w:firstLine="403"/>
        <w:jc w:val="both"/>
        <w:rPr>
          <w:rFonts w:ascii="Times New Roman" w:hAnsi="Times New Roman"/>
          <w:lang w:val="es-ES_tradnl"/>
        </w:rPr>
      </w:pPr>
      <w:r w:rsidRPr="00455D5F">
        <w:rPr>
          <w:rFonts w:ascii="Times New Roman" w:hAnsi="Times New Roman"/>
          <w:lang w:val="es-ES_tradnl"/>
        </w:rPr>
        <w:t>Konsep dan istilah biaya terus berkembang menurut para pemakainya yang berasal dari berbagai disiplin ilmu. Oleh karena itu banyak teori mengenai biaya yang dikembangkan oleh para ahli setelah disesuaikan dengan kondisi yang ada. Berapa besar biaya yang dikeluarkan perusahaan untuk kegiatan perusahaan akan mempengaruhi hasil penjualan yang akan dicapai yang pada dasarnya juga akan mempengaruhi laba yang dihasilkan.</w:t>
      </w:r>
      <w:r w:rsidR="008B0B3D">
        <w:rPr>
          <w:rFonts w:ascii="Times New Roman" w:hAnsi="Times New Roman"/>
          <w:lang w:val="es-ES_tradnl"/>
        </w:rPr>
        <w:t xml:space="preserve"> </w:t>
      </w:r>
      <w:r w:rsidRPr="00455D5F">
        <w:rPr>
          <w:rFonts w:ascii="Times New Roman" w:hAnsi="Times New Roman"/>
          <w:lang w:val="es-ES_tradnl"/>
        </w:rPr>
        <w:t xml:space="preserve">Menurut hubungan dengan tempat terjadinya, </w:t>
      </w:r>
      <w:r w:rsidRPr="008B0B3D">
        <w:rPr>
          <w:rFonts w:ascii="Times New Roman" w:hAnsi="Times New Roman"/>
          <w:i/>
          <w:lang w:val="es-ES_tradnl"/>
        </w:rPr>
        <w:t>R.A. Supriyono</w:t>
      </w:r>
      <w:r w:rsidR="00292F67" w:rsidRPr="008B0B3D">
        <w:rPr>
          <w:rFonts w:ascii="Times New Roman" w:hAnsi="Times New Roman"/>
          <w:i/>
          <w:lang w:val="es-ES_tradnl"/>
        </w:rPr>
        <w:t>, (2010)</w:t>
      </w:r>
      <w:r w:rsidR="008B0B3D">
        <w:rPr>
          <w:rFonts w:ascii="Times New Roman" w:hAnsi="Times New Roman"/>
          <w:lang w:val="es-ES_tradnl"/>
        </w:rPr>
        <w:t xml:space="preserve"> mengatakan bahwa </w:t>
      </w:r>
      <w:r w:rsidRPr="00455D5F">
        <w:rPr>
          <w:rFonts w:ascii="Times New Roman" w:hAnsi="Times New Roman"/>
          <w:lang w:val="es-ES_tradnl"/>
        </w:rPr>
        <w:t>biaya pemasaran dibedakan menjadi biaya langsung</w:t>
      </w:r>
      <w:r w:rsidR="008B0B3D">
        <w:rPr>
          <w:rFonts w:ascii="Times New Roman" w:hAnsi="Times New Roman"/>
          <w:lang w:val="es-ES_tradnl"/>
        </w:rPr>
        <w:t xml:space="preserve"> </w:t>
      </w:r>
      <w:r w:rsidR="008B0B3D" w:rsidRPr="008B0B3D">
        <w:rPr>
          <w:rFonts w:ascii="Times New Roman" w:hAnsi="Times New Roman"/>
          <w:i/>
          <w:lang w:val="es-ES_tradnl"/>
        </w:rPr>
        <w:t>(direct expense)</w:t>
      </w:r>
      <w:r w:rsidRPr="00455D5F">
        <w:rPr>
          <w:rFonts w:ascii="Times New Roman" w:hAnsi="Times New Roman"/>
          <w:lang w:val="es-ES_tradnl"/>
        </w:rPr>
        <w:t>, biaya tidak langsung</w:t>
      </w:r>
      <w:r w:rsidR="008B0B3D">
        <w:rPr>
          <w:rFonts w:ascii="Times New Roman" w:hAnsi="Times New Roman"/>
          <w:lang w:val="es-ES_tradnl"/>
        </w:rPr>
        <w:t xml:space="preserve"> </w:t>
      </w:r>
      <w:r w:rsidR="008B0B3D" w:rsidRPr="008B0B3D">
        <w:rPr>
          <w:rFonts w:ascii="Times New Roman" w:hAnsi="Times New Roman"/>
          <w:i/>
          <w:lang w:val="es-ES_tradnl"/>
        </w:rPr>
        <w:t>(indirect expense)</w:t>
      </w:r>
      <w:r w:rsidRPr="00455D5F">
        <w:rPr>
          <w:rFonts w:ascii="Times New Roman" w:hAnsi="Times New Roman"/>
          <w:lang w:val="es-ES_tradnl"/>
        </w:rPr>
        <w:t xml:space="preserve"> dan setengah langsung</w:t>
      </w:r>
      <w:r w:rsidR="008B0B3D">
        <w:rPr>
          <w:rFonts w:ascii="Times New Roman" w:hAnsi="Times New Roman"/>
          <w:lang w:val="es-ES_tradnl"/>
        </w:rPr>
        <w:t xml:space="preserve"> </w:t>
      </w:r>
      <w:r w:rsidR="008B0B3D" w:rsidRPr="008B0B3D">
        <w:rPr>
          <w:rFonts w:ascii="Times New Roman" w:hAnsi="Times New Roman"/>
          <w:i/>
          <w:lang w:val="es-ES_tradnl"/>
        </w:rPr>
        <w:t>(semi direct expense)</w:t>
      </w:r>
      <w:r w:rsidR="008B0B3D">
        <w:rPr>
          <w:rFonts w:ascii="Times New Roman" w:hAnsi="Times New Roman"/>
          <w:lang w:val="es-ES_tradnl"/>
        </w:rPr>
        <w:t xml:space="preserve">. </w:t>
      </w:r>
      <w:r w:rsidRPr="00455D5F">
        <w:rPr>
          <w:rFonts w:ascii="Times New Roman" w:hAnsi="Times New Roman"/>
          <w:vertAlign w:val="superscript"/>
          <w:lang w:val="es-ES_tradnl"/>
        </w:rPr>
        <w:t xml:space="preserve"> </w:t>
      </w:r>
    </w:p>
    <w:p w14:paraId="1A84A2DE" w14:textId="77777777" w:rsidR="00455D5F" w:rsidRPr="00455D5F" w:rsidRDefault="00455D5F" w:rsidP="00DF0EAC">
      <w:pPr>
        <w:spacing w:after="0"/>
        <w:ind w:firstLine="403"/>
        <w:jc w:val="both"/>
        <w:rPr>
          <w:rFonts w:ascii="Times New Roman" w:hAnsi="Times New Roman"/>
          <w:lang w:val="en-GB"/>
        </w:rPr>
      </w:pPr>
      <w:r w:rsidRPr="00455D5F">
        <w:rPr>
          <w:rFonts w:ascii="Times New Roman" w:hAnsi="Times New Roman"/>
          <w:lang w:val="en-GB"/>
        </w:rPr>
        <w:t>Secara umum dapat disebutkan bahwa biaya-biaya yang dikeluarkan oleh perusahaan untuk membiayai kegiatan-kegiatan pemasarannya dalam usaha memasarkan produk atau jasa yang dihasilkan oleh suatu perusahaan disebut biaya pemasaran.</w:t>
      </w:r>
      <w:r w:rsidR="007372EC">
        <w:rPr>
          <w:rFonts w:ascii="Times New Roman" w:hAnsi="Times New Roman"/>
          <w:lang w:val="es-ES_tradnl"/>
        </w:rPr>
        <w:t xml:space="preserve"> </w:t>
      </w:r>
      <w:r w:rsidRPr="00455D5F">
        <w:rPr>
          <w:rFonts w:ascii="Times New Roman" w:hAnsi="Times New Roman"/>
          <w:lang w:val="en-GB"/>
        </w:rPr>
        <w:t xml:space="preserve">Menurut </w:t>
      </w:r>
      <w:r w:rsidRPr="007372EC">
        <w:rPr>
          <w:rFonts w:ascii="Times New Roman" w:hAnsi="Times New Roman"/>
          <w:i/>
          <w:lang w:val="en-GB"/>
        </w:rPr>
        <w:t>R.A. Supriyono</w:t>
      </w:r>
      <w:r w:rsidR="00933EAE" w:rsidRPr="007372EC">
        <w:rPr>
          <w:rFonts w:ascii="Times New Roman" w:hAnsi="Times New Roman"/>
          <w:i/>
          <w:lang w:val="en-GB"/>
        </w:rPr>
        <w:t>,</w:t>
      </w:r>
      <w:r w:rsidR="00292F67" w:rsidRPr="007372EC">
        <w:rPr>
          <w:rFonts w:ascii="Times New Roman" w:hAnsi="Times New Roman"/>
          <w:i/>
          <w:lang w:val="en-GB"/>
        </w:rPr>
        <w:t xml:space="preserve"> (2010)</w:t>
      </w:r>
      <w:r w:rsidRPr="00455D5F">
        <w:rPr>
          <w:rFonts w:ascii="Times New Roman" w:hAnsi="Times New Roman"/>
          <w:lang w:val="en-GB"/>
        </w:rPr>
        <w:t xml:space="preserve">, </w:t>
      </w:r>
      <w:r w:rsidR="007372EC">
        <w:rPr>
          <w:rFonts w:ascii="Times New Roman" w:hAnsi="Times New Roman"/>
          <w:lang w:val="en-GB"/>
        </w:rPr>
        <w:t xml:space="preserve">biaya pemasaran adalah </w:t>
      </w:r>
      <w:r w:rsidRPr="00455D5F">
        <w:rPr>
          <w:rFonts w:ascii="Times New Roman" w:hAnsi="Times New Roman"/>
          <w:lang w:val="en-GB"/>
        </w:rPr>
        <w:t>biaya yang terdiri dari semua biaya dalam rangka menyelenggarakan kegiatan pemasaran</w:t>
      </w:r>
      <w:r w:rsidR="007372EC">
        <w:rPr>
          <w:rFonts w:ascii="Times New Roman" w:hAnsi="Times New Roman"/>
          <w:lang w:val="en-GB"/>
        </w:rPr>
        <w:t xml:space="preserve">. Sementara itu, </w:t>
      </w:r>
      <w:r w:rsidRPr="007372EC">
        <w:rPr>
          <w:rFonts w:ascii="Times New Roman" w:hAnsi="Times New Roman"/>
          <w:i/>
          <w:lang w:val="en-GB"/>
        </w:rPr>
        <w:t>Mulyadi</w:t>
      </w:r>
      <w:r w:rsidR="00292F67" w:rsidRPr="007372EC">
        <w:rPr>
          <w:rFonts w:ascii="Times New Roman" w:hAnsi="Times New Roman"/>
          <w:i/>
          <w:lang w:val="en-GB"/>
        </w:rPr>
        <w:t>, (2016)</w:t>
      </w:r>
      <w:r w:rsidRPr="00455D5F">
        <w:rPr>
          <w:rFonts w:ascii="Times New Roman" w:hAnsi="Times New Roman"/>
          <w:lang w:val="en-GB"/>
        </w:rPr>
        <w:t xml:space="preserve"> </w:t>
      </w:r>
      <w:r w:rsidR="007372EC">
        <w:rPr>
          <w:rFonts w:ascii="Times New Roman" w:hAnsi="Times New Roman"/>
          <w:lang w:val="en-GB"/>
        </w:rPr>
        <w:t xml:space="preserve">mengatakan </w:t>
      </w:r>
      <w:r w:rsidRPr="00455D5F">
        <w:rPr>
          <w:rFonts w:ascii="Times New Roman" w:hAnsi="Times New Roman"/>
          <w:lang w:val="en-GB"/>
        </w:rPr>
        <w:t xml:space="preserve">bahwa arti biaya pemasaran </w:t>
      </w:r>
      <w:r w:rsidR="007372EC">
        <w:rPr>
          <w:rFonts w:ascii="Times New Roman" w:hAnsi="Times New Roman"/>
          <w:lang w:val="en-GB"/>
        </w:rPr>
        <w:t xml:space="preserve">adalah </w:t>
      </w:r>
      <w:r w:rsidRPr="00455D5F">
        <w:rPr>
          <w:rFonts w:ascii="Times New Roman" w:hAnsi="Times New Roman"/>
          <w:lang w:val="en-GB"/>
        </w:rPr>
        <w:t xml:space="preserve">biaya-biaya yang timbul dari kegiatan pemasaran perusahaan, secara garis besar dapat dibagi menjadi dua golongan, yaitu biaya untuk mendapatkan pesanan </w:t>
      </w:r>
      <w:r w:rsidR="007372EC" w:rsidRPr="00455D5F">
        <w:rPr>
          <w:rFonts w:ascii="Times New Roman" w:hAnsi="Times New Roman"/>
          <w:lang w:val="en-GB"/>
        </w:rPr>
        <w:t>(</w:t>
      </w:r>
      <w:r w:rsidR="007372EC" w:rsidRPr="00455D5F">
        <w:rPr>
          <w:rFonts w:ascii="Times New Roman" w:hAnsi="Times New Roman"/>
          <w:i/>
          <w:lang w:val="en-GB"/>
        </w:rPr>
        <w:t>order-getting costs</w:t>
      </w:r>
      <w:r w:rsidR="007372EC" w:rsidRPr="00455D5F">
        <w:rPr>
          <w:rFonts w:ascii="Times New Roman" w:hAnsi="Times New Roman"/>
          <w:lang w:val="en-GB"/>
        </w:rPr>
        <w:t>),</w:t>
      </w:r>
      <w:r w:rsidR="007372EC">
        <w:rPr>
          <w:rFonts w:ascii="Times New Roman" w:hAnsi="Times New Roman"/>
          <w:lang w:val="en-GB"/>
        </w:rPr>
        <w:t xml:space="preserve"> </w:t>
      </w:r>
      <w:r w:rsidRPr="00455D5F">
        <w:rPr>
          <w:rFonts w:ascii="Times New Roman" w:hAnsi="Times New Roman"/>
          <w:lang w:val="en-GB"/>
        </w:rPr>
        <w:t>dan biaya untuk memenuhi pesanan</w:t>
      </w:r>
      <w:r w:rsidR="007372EC">
        <w:rPr>
          <w:rFonts w:ascii="Times New Roman" w:hAnsi="Times New Roman"/>
          <w:lang w:val="en-GB"/>
        </w:rPr>
        <w:t xml:space="preserve"> </w:t>
      </w:r>
      <w:r w:rsidR="007372EC" w:rsidRPr="00455D5F">
        <w:rPr>
          <w:rFonts w:ascii="Times New Roman" w:hAnsi="Times New Roman"/>
          <w:lang w:val="en-GB"/>
        </w:rPr>
        <w:t>(</w:t>
      </w:r>
      <w:r w:rsidR="007372EC" w:rsidRPr="00455D5F">
        <w:rPr>
          <w:rFonts w:ascii="Times New Roman" w:hAnsi="Times New Roman"/>
          <w:i/>
          <w:lang w:val="en-GB"/>
        </w:rPr>
        <w:t>order-filling costs</w:t>
      </w:r>
      <w:r w:rsidR="007372EC" w:rsidRPr="00455D5F">
        <w:rPr>
          <w:rFonts w:ascii="Times New Roman" w:hAnsi="Times New Roman"/>
          <w:lang w:val="en-GB"/>
        </w:rPr>
        <w:t>)</w:t>
      </w:r>
      <w:r w:rsidR="007372EC">
        <w:rPr>
          <w:rFonts w:ascii="Times New Roman" w:hAnsi="Times New Roman"/>
          <w:lang w:val="en-GB"/>
        </w:rPr>
        <w:t xml:space="preserve">. </w:t>
      </w:r>
    </w:p>
    <w:p w14:paraId="6D68CF33" w14:textId="77777777" w:rsidR="00455D5F" w:rsidRPr="00455D5F" w:rsidRDefault="00455D5F" w:rsidP="000772BD">
      <w:pPr>
        <w:spacing w:after="0"/>
        <w:ind w:firstLine="403"/>
        <w:jc w:val="both"/>
        <w:rPr>
          <w:rFonts w:ascii="Times New Roman" w:hAnsi="Times New Roman"/>
          <w:lang w:val="en-GB"/>
        </w:rPr>
      </w:pPr>
      <w:r w:rsidRPr="00455D5F">
        <w:rPr>
          <w:rFonts w:ascii="Times New Roman" w:hAnsi="Times New Roman"/>
          <w:lang w:val="en-GB"/>
        </w:rPr>
        <w:t xml:space="preserve">Menurut </w:t>
      </w:r>
      <w:r w:rsidRPr="007372EC">
        <w:rPr>
          <w:rFonts w:ascii="Times New Roman" w:hAnsi="Times New Roman"/>
          <w:i/>
          <w:lang w:val="en-GB"/>
        </w:rPr>
        <w:t>Kotler</w:t>
      </w:r>
      <w:r w:rsidR="007372EC" w:rsidRPr="007372EC">
        <w:rPr>
          <w:rFonts w:ascii="Times New Roman" w:hAnsi="Times New Roman"/>
          <w:i/>
          <w:lang w:val="en-GB"/>
        </w:rPr>
        <w:t xml:space="preserve"> dan </w:t>
      </w:r>
      <w:r w:rsidR="00BD55B6" w:rsidRPr="007372EC">
        <w:rPr>
          <w:rFonts w:ascii="Times New Roman" w:hAnsi="Times New Roman"/>
          <w:i/>
          <w:lang w:val="en-GB"/>
        </w:rPr>
        <w:t>Keller (2014)</w:t>
      </w:r>
      <w:r w:rsidRPr="00455D5F">
        <w:rPr>
          <w:rFonts w:ascii="Times New Roman" w:hAnsi="Times New Roman"/>
          <w:lang w:val="en-GB"/>
        </w:rPr>
        <w:t>, biaya pemasaran apabila dilihat dari fungsi pemasaran dapat digolongkan sebagai berikut:</w:t>
      </w:r>
      <w:r w:rsidR="007372EC">
        <w:rPr>
          <w:rFonts w:ascii="Times New Roman" w:hAnsi="Times New Roman"/>
          <w:lang w:val="en-GB"/>
        </w:rPr>
        <w:t xml:space="preserve"> (a). </w:t>
      </w:r>
      <w:r w:rsidRPr="00455D5F">
        <w:rPr>
          <w:rFonts w:ascii="Times New Roman" w:hAnsi="Times New Roman"/>
          <w:lang w:val="en-GB"/>
        </w:rPr>
        <w:t>Fungsi Penjualan</w:t>
      </w:r>
      <w:r w:rsidR="007372EC">
        <w:rPr>
          <w:rFonts w:ascii="Times New Roman" w:hAnsi="Times New Roman"/>
          <w:lang w:val="en-GB"/>
        </w:rPr>
        <w:t xml:space="preserve">, (b). </w:t>
      </w:r>
      <w:r w:rsidRPr="00455D5F">
        <w:rPr>
          <w:rFonts w:ascii="Times New Roman" w:hAnsi="Times New Roman"/>
          <w:lang w:val="en-GB"/>
        </w:rPr>
        <w:t>Fungsi Advertensi</w:t>
      </w:r>
      <w:r w:rsidR="000772BD">
        <w:rPr>
          <w:rFonts w:ascii="Times New Roman" w:hAnsi="Times New Roman"/>
          <w:lang w:val="en-GB"/>
        </w:rPr>
        <w:t xml:space="preserve">, (c). </w:t>
      </w:r>
      <w:r w:rsidRPr="00455D5F">
        <w:rPr>
          <w:rFonts w:ascii="Times New Roman" w:hAnsi="Times New Roman"/>
          <w:lang w:val="en-GB"/>
        </w:rPr>
        <w:t>Fungsi Pergudangan</w:t>
      </w:r>
      <w:r w:rsidR="000772BD">
        <w:rPr>
          <w:rFonts w:ascii="Times New Roman" w:hAnsi="Times New Roman"/>
          <w:lang w:val="en-GB"/>
        </w:rPr>
        <w:t xml:space="preserve">, (d). </w:t>
      </w:r>
      <w:r w:rsidRPr="00455D5F">
        <w:rPr>
          <w:rFonts w:ascii="Times New Roman" w:hAnsi="Times New Roman"/>
          <w:lang w:val="en-GB"/>
        </w:rPr>
        <w:t>Fungsi Pembungkusan dan Pengiriman</w:t>
      </w:r>
      <w:r w:rsidR="000772BD">
        <w:rPr>
          <w:rFonts w:ascii="Times New Roman" w:hAnsi="Times New Roman"/>
          <w:lang w:val="en-GB"/>
        </w:rPr>
        <w:t xml:space="preserve">, (e). </w:t>
      </w:r>
      <w:r w:rsidRPr="00455D5F">
        <w:rPr>
          <w:rFonts w:ascii="Times New Roman" w:hAnsi="Times New Roman"/>
          <w:lang w:val="en-GB"/>
        </w:rPr>
        <w:t>Fungsi Kredit dan Penagihan</w:t>
      </w:r>
      <w:r w:rsidR="000772BD">
        <w:rPr>
          <w:rFonts w:ascii="Times New Roman" w:hAnsi="Times New Roman"/>
          <w:lang w:val="en-GB"/>
        </w:rPr>
        <w:t xml:space="preserve">, (f). </w:t>
      </w:r>
      <w:r w:rsidRPr="00455D5F">
        <w:rPr>
          <w:rFonts w:ascii="Times New Roman" w:hAnsi="Times New Roman"/>
          <w:lang w:val="en-GB"/>
        </w:rPr>
        <w:t>Fungsi Akuntansi Pemasaran</w:t>
      </w:r>
      <w:r w:rsidR="000772BD">
        <w:rPr>
          <w:rFonts w:ascii="Times New Roman" w:hAnsi="Times New Roman"/>
          <w:lang w:val="en-GB"/>
        </w:rPr>
        <w:t xml:space="preserve">. </w:t>
      </w:r>
      <w:r w:rsidR="00BD57D4">
        <w:rPr>
          <w:rFonts w:ascii="Times New Roman" w:hAnsi="Times New Roman"/>
          <w:lang w:val="en-GB"/>
        </w:rPr>
        <w:t xml:space="preserve"> </w:t>
      </w:r>
      <w:r w:rsidR="000772BD">
        <w:rPr>
          <w:rFonts w:ascii="Times New Roman" w:hAnsi="Times New Roman"/>
          <w:lang w:val="en-GB"/>
        </w:rPr>
        <w:t>Dalam kaitan dengan biaya pemasaran maka</w:t>
      </w:r>
      <w:r w:rsidRPr="00455D5F">
        <w:rPr>
          <w:rFonts w:ascii="Times New Roman" w:hAnsi="Times New Roman"/>
          <w:lang w:val="en-GB"/>
        </w:rPr>
        <w:t xml:space="preserve"> </w:t>
      </w:r>
      <w:r w:rsidRPr="000772BD">
        <w:rPr>
          <w:rFonts w:ascii="Times New Roman" w:hAnsi="Times New Roman"/>
          <w:i/>
          <w:lang w:val="en-GB"/>
        </w:rPr>
        <w:t>R.A. Supriyono</w:t>
      </w:r>
      <w:r w:rsidR="00933EAE" w:rsidRPr="000772BD">
        <w:rPr>
          <w:rFonts w:ascii="Times New Roman" w:hAnsi="Times New Roman"/>
          <w:i/>
          <w:lang w:val="en-GB"/>
        </w:rPr>
        <w:t xml:space="preserve"> (2010)</w:t>
      </w:r>
      <w:r w:rsidRPr="00455D5F">
        <w:rPr>
          <w:rFonts w:ascii="Times New Roman" w:hAnsi="Times New Roman"/>
          <w:lang w:val="en-GB"/>
        </w:rPr>
        <w:t xml:space="preserve">, </w:t>
      </w:r>
      <w:r w:rsidR="000772BD">
        <w:rPr>
          <w:rFonts w:ascii="Times New Roman" w:hAnsi="Times New Roman"/>
          <w:lang w:val="en-GB"/>
        </w:rPr>
        <w:t xml:space="preserve">menyatakan bahwa </w:t>
      </w:r>
      <w:r w:rsidRPr="00455D5F">
        <w:rPr>
          <w:rFonts w:ascii="Times New Roman" w:hAnsi="Times New Roman"/>
          <w:lang w:val="en-GB"/>
        </w:rPr>
        <w:t xml:space="preserve">analisis biaya pemasaran mempunyai </w:t>
      </w:r>
      <w:r w:rsidR="000772BD">
        <w:rPr>
          <w:rFonts w:ascii="Times New Roman" w:hAnsi="Times New Roman"/>
          <w:lang w:val="en-GB"/>
        </w:rPr>
        <w:t>manfaat untuk p</w:t>
      </w:r>
      <w:r w:rsidRPr="00455D5F">
        <w:rPr>
          <w:rFonts w:ascii="Times New Roman" w:hAnsi="Times New Roman"/>
          <w:lang w:val="en-GB"/>
        </w:rPr>
        <w:t>enentuan besarnya biaya</w:t>
      </w:r>
      <w:r w:rsidR="000772BD">
        <w:rPr>
          <w:rFonts w:ascii="Times New Roman" w:hAnsi="Times New Roman"/>
          <w:lang w:val="en-GB"/>
        </w:rPr>
        <w:t>, p</w:t>
      </w:r>
      <w:r w:rsidRPr="00455D5F">
        <w:rPr>
          <w:rFonts w:ascii="Times New Roman" w:hAnsi="Times New Roman"/>
          <w:lang w:val="en-GB"/>
        </w:rPr>
        <w:t>engawasan dan analisis biaya pemasaran</w:t>
      </w:r>
      <w:r w:rsidR="000772BD">
        <w:rPr>
          <w:rFonts w:ascii="Times New Roman" w:hAnsi="Times New Roman"/>
          <w:lang w:val="en-GB"/>
        </w:rPr>
        <w:t>, serta biaya p</w:t>
      </w:r>
      <w:r w:rsidRPr="00455D5F">
        <w:rPr>
          <w:rFonts w:ascii="Times New Roman" w:hAnsi="Times New Roman"/>
          <w:lang w:val="en-GB"/>
        </w:rPr>
        <w:t>erencanaan dan pengarahan usaha pemasaran</w:t>
      </w:r>
      <w:r w:rsidR="00BD57D4">
        <w:rPr>
          <w:rFonts w:ascii="Times New Roman" w:hAnsi="Times New Roman"/>
          <w:lang w:val="en-GB"/>
        </w:rPr>
        <w:t>.</w:t>
      </w:r>
    </w:p>
    <w:p w14:paraId="68E1CC57" w14:textId="77777777" w:rsidR="00455D5F" w:rsidRPr="00455D5F" w:rsidRDefault="00455D5F" w:rsidP="00DF0EAC">
      <w:pPr>
        <w:spacing w:after="0"/>
        <w:ind w:firstLine="403"/>
        <w:jc w:val="both"/>
        <w:rPr>
          <w:rFonts w:ascii="Times New Roman" w:hAnsi="Times New Roman"/>
          <w:lang w:val="en-GB"/>
        </w:rPr>
      </w:pPr>
      <w:r w:rsidRPr="00455D5F">
        <w:rPr>
          <w:rFonts w:ascii="Times New Roman" w:hAnsi="Times New Roman"/>
          <w:lang w:val="en-GB"/>
        </w:rPr>
        <w:t>Dewasa ini</w:t>
      </w:r>
      <w:r w:rsidR="00BD57D4">
        <w:rPr>
          <w:rFonts w:ascii="Times New Roman" w:hAnsi="Times New Roman"/>
          <w:lang w:val="en-GB"/>
        </w:rPr>
        <w:t>, selain memperhitungkan biaya operasional dan biaya pemasaran maka biaya</w:t>
      </w:r>
      <w:r w:rsidRPr="00455D5F">
        <w:rPr>
          <w:rFonts w:ascii="Times New Roman" w:hAnsi="Times New Roman"/>
          <w:lang w:val="en-GB"/>
        </w:rPr>
        <w:t xml:space="preserve"> pengangkutan </w:t>
      </w:r>
      <w:r w:rsidR="00BD57D4">
        <w:rPr>
          <w:rFonts w:ascii="Times New Roman" w:hAnsi="Times New Roman"/>
          <w:lang w:val="en-GB"/>
        </w:rPr>
        <w:t xml:space="preserve">(transportasi) </w:t>
      </w:r>
      <w:r w:rsidRPr="00455D5F">
        <w:rPr>
          <w:rFonts w:ascii="Times New Roman" w:hAnsi="Times New Roman"/>
          <w:lang w:val="en-GB"/>
        </w:rPr>
        <w:t xml:space="preserve">mempunyai peran yang sangat penting karena merupakan salah satu unsur yang turut menentukan </w:t>
      </w:r>
      <w:r w:rsidR="00BD57D4">
        <w:rPr>
          <w:rFonts w:ascii="Times New Roman" w:hAnsi="Times New Roman"/>
          <w:lang w:val="en-GB"/>
        </w:rPr>
        <w:t xml:space="preserve">hidup matinya perusahaan bahkan </w:t>
      </w:r>
      <w:r w:rsidRPr="00455D5F">
        <w:rPr>
          <w:rFonts w:ascii="Times New Roman" w:hAnsi="Times New Roman"/>
          <w:lang w:val="en-GB"/>
        </w:rPr>
        <w:t>pe</w:t>
      </w:r>
      <w:r w:rsidR="00BD57D4">
        <w:rPr>
          <w:rFonts w:ascii="Times New Roman" w:hAnsi="Times New Roman"/>
          <w:lang w:val="en-GB"/>
        </w:rPr>
        <w:t>rkembangan ekonomi suatu negara</w:t>
      </w:r>
      <w:r w:rsidRPr="00455D5F">
        <w:rPr>
          <w:rFonts w:ascii="Times New Roman" w:hAnsi="Times New Roman"/>
          <w:lang w:val="en-GB"/>
        </w:rPr>
        <w:t>. Untuk lancarnya pelaksanaan pengangkutan, perlu adan</w:t>
      </w:r>
      <w:r w:rsidR="00EB53DD">
        <w:rPr>
          <w:rFonts w:ascii="Times New Roman" w:hAnsi="Times New Roman"/>
          <w:lang w:val="en-GB"/>
        </w:rPr>
        <w:t xml:space="preserve">ya fasilitas-fasilitas seperti alat angkutan, prasarana jalan dan jembatan, terminal, pelabuhan udara dan laut serta fasilitas pendukung lainnya. </w:t>
      </w:r>
      <w:r w:rsidRPr="00455D5F">
        <w:rPr>
          <w:rFonts w:ascii="Times New Roman" w:hAnsi="Times New Roman"/>
          <w:lang w:val="en-GB"/>
        </w:rPr>
        <w:t xml:space="preserve">Jasa-jasa angkutan sebagai </w:t>
      </w:r>
      <w:r w:rsidRPr="00455D5F">
        <w:rPr>
          <w:rFonts w:ascii="Times New Roman" w:hAnsi="Times New Roman"/>
          <w:i/>
          <w:iCs/>
          <w:lang w:val="en-GB"/>
        </w:rPr>
        <w:t>output</w:t>
      </w:r>
      <w:r w:rsidRPr="00455D5F">
        <w:rPr>
          <w:rFonts w:ascii="Times New Roman" w:hAnsi="Times New Roman"/>
          <w:lang w:val="en-GB"/>
        </w:rPr>
        <w:t xml:space="preserve"> bidang pengangkutan</w:t>
      </w:r>
      <w:r w:rsidR="00EB53DD">
        <w:rPr>
          <w:rFonts w:ascii="Times New Roman" w:hAnsi="Times New Roman"/>
          <w:lang w:val="en-GB"/>
        </w:rPr>
        <w:t>,</w:t>
      </w:r>
      <w:r w:rsidRPr="00455D5F">
        <w:rPr>
          <w:rFonts w:ascii="Times New Roman" w:hAnsi="Times New Roman"/>
          <w:lang w:val="en-GB"/>
        </w:rPr>
        <w:t xml:space="preserve"> baru ada</w:t>
      </w:r>
      <w:r w:rsidR="00EB53DD">
        <w:rPr>
          <w:rFonts w:ascii="Times New Roman" w:hAnsi="Times New Roman"/>
          <w:lang w:val="en-GB"/>
        </w:rPr>
        <w:t xml:space="preserve"> atau tampak</w:t>
      </w:r>
      <w:r w:rsidRPr="00455D5F">
        <w:rPr>
          <w:rFonts w:ascii="Times New Roman" w:hAnsi="Times New Roman"/>
          <w:lang w:val="en-GB"/>
        </w:rPr>
        <w:t xml:space="preserve"> apabila fasilitas-fasilitas tersebut telah tersedia. Karena sifatnya yang merupakan </w:t>
      </w:r>
      <w:r w:rsidRPr="00455D5F">
        <w:rPr>
          <w:rFonts w:ascii="Times New Roman" w:hAnsi="Times New Roman"/>
          <w:i/>
          <w:iCs/>
          <w:lang w:val="en-GB"/>
        </w:rPr>
        <w:t xml:space="preserve">derived demand </w:t>
      </w:r>
      <w:r w:rsidRPr="00455D5F">
        <w:rPr>
          <w:rFonts w:ascii="Times New Roman" w:hAnsi="Times New Roman"/>
          <w:lang w:val="en-GB"/>
        </w:rPr>
        <w:t xml:space="preserve">yakni baru ada apabila ada perminataan akan barang yang memerlukan jasa angkutan, maka permintaan akan jasa angkutan sangat dipengaruhi oleh naik turunnya permintaan akan barang-barang yang memerlukan jasa-jasa angkutan tersebut. </w:t>
      </w:r>
      <w:r w:rsidR="0026503A">
        <w:rPr>
          <w:rFonts w:ascii="Times New Roman" w:hAnsi="Times New Roman"/>
          <w:lang w:val="en-GB"/>
        </w:rPr>
        <w:t xml:space="preserve">Penghematan biaya transportasi dapat </w:t>
      </w:r>
      <w:r w:rsidRPr="00455D5F">
        <w:rPr>
          <w:rFonts w:ascii="Times New Roman" w:hAnsi="Times New Roman"/>
          <w:lang w:val="en-GB"/>
        </w:rPr>
        <w:t xml:space="preserve"> dinikmati oleh pemakai alat pengangkutan karena menggunakan fasilitas baru. Penghematan ini timbul karena bertambah baiknya kondisi / keadaan suatu sarana angkutan, dan untuk tiap jenis pemakai / kendaraan jumlahnya akan berbeda-beda. Dalam hal angkutan jalan raya, penghematan tersebut dihitung untuk tiap jenis kendaraan per kilometer, maupun untuk jenis jalan tertentu serta dengan tingkat kecepatan yang tertentu pula. Biaya-biaya yang diperhitungkan untuk operasi suatu kendaraan ada 6 macam yaitu; penggunaan bensin/ bahan bakar, penggunaan pelumas, penggunaan ban, pemeliharaan dan suku cadang, penyusutan dan bunga, waktu sopir/kondektur (sesuai dengan gajinya) maupun waktu para penumpang.</w:t>
      </w:r>
    </w:p>
    <w:p w14:paraId="39690657" w14:textId="77777777" w:rsidR="0026503A" w:rsidRDefault="0026503A" w:rsidP="0026503A">
      <w:pPr>
        <w:spacing w:after="0"/>
        <w:ind w:left="1123"/>
        <w:jc w:val="both"/>
        <w:rPr>
          <w:rFonts w:ascii="Times New Roman" w:hAnsi="Times New Roman"/>
          <w:b/>
          <w:lang w:val="en-GB"/>
        </w:rPr>
      </w:pPr>
    </w:p>
    <w:p w14:paraId="0D24FE31" w14:textId="77777777" w:rsidR="00455D5F" w:rsidRPr="0026503A" w:rsidRDefault="0026503A" w:rsidP="0026503A">
      <w:pPr>
        <w:spacing w:after="0"/>
        <w:jc w:val="both"/>
        <w:rPr>
          <w:rFonts w:ascii="Times New Roman" w:hAnsi="Times New Roman"/>
          <w:lang w:val="en-GB"/>
        </w:rPr>
      </w:pPr>
      <w:r>
        <w:rPr>
          <w:rFonts w:ascii="Times New Roman" w:hAnsi="Times New Roman"/>
          <w:lang w:val="en-GB"/>
        </w:rPr>
        <w:t xml:space="preserve">Pengertian </w:t>
      </w:r>
      <w:r w:rsidR="00455D5F" w:rsidRPr="0026503A">
        <w:rPr>
          <w:rFonts w:ascii="Times New Roman" w:hAnsi="Times New Roman"/>
          <w:lang w:val="en-GB"/>
        </w:rPr>
        <w:t>Pendapatan</w:t>
      </w:r>
    </w:p>
    <w:p w14:paraId="5F385552" w14:textId="77777777" w:rsidR="0026503A" w:rsidRDefault="0026503A" w:rsidP="00DF0EAC">
      <w:pPr>
        <w:spacing w:after="0"/>
        <w:ind w:firstLine="403"/>
        <w:jc w:val="both"/>
        <w:rPr>
          <w:rFonts w:ascii="Times New Roman" w:hAnsi="Times New Roman"/>
          <w:lang w:val="en-GB"/>
        </w:rPr>
      </w:pPr>
    </w:p>
    <w:p w14:paraId="0F2E1B7C" w14:textId="77777777" w:rsidR="00BB77EF" w:rsidRDefault="00EC19F4" w:rsidP="00DF0EAC">
      <w:pPr>
        <w:spacing w:after="0"/>
        <w:ind w:firstLine="403"/>
        <w:jc w:val="both"/>
        <w:rPr>
          <w:rFonts w:ascii="Times New Roman" w:hAnsi="Times New Roman"/>
          <w:lang w:val="en-GB"/>
        </w:rPr>
      </w:pPr>
      <w:r w:rsidRPr="00EC19F4">
        <w:rPr>
          <w:rFonts w:ascii="Times New Roman" w:hAnsi="Times New Roman"/>
          <w:i/>
          <w:lang w:val="en-GB"/>
        </w:rPr>
        <w:t>Sadono Su</w:t>
      </w:r>
      <w:r w:rsidR="00BB77EF" w:rsidRPr="00EC19F4">
        <w:rPr>
          <w:rFonts w:ascii="Times New Roman" w:hAnsi="Times New Roman"/>
          <w:i/>
          <w:lang w:val="en-GB"/>
        </w:rPr>
        <w:t xml:space="preserve">kirno, </w:t>
      </w:r>
      <w:r w:rsidRPr="00EC19F4">
        <w:rPr>
          <w:rFonts w:ascii="Times New Roman" w:hAnsi="Times New Roman"/>
          <w:i/>
          <w:lang w:val="en-GB"/>
        </w:rPr>
        <w:t>(</w:t>
      </w:r>
      <w:r w:rsidR="00BB77EF" w:rsidRPr="00EC19F4">
        <w:rPr>
          <w:rFonts w:ascii="Times New Roman" w:hAnsi="Times New Roman"/>
          <w:i/>
          <w:lang w:val="en-GB"/>
        </w:rPr>
        <w:t>2014</w:t>
      </w:r>
      <w:r w:rsidRPr="00EC19F4">
        <w:rPr>
          <w:rFonts w:ascii="Times New Roman" w:hAnsi="Times New Roman"/>
          <w:i/>
          <w:lang w:val="en-GB"/>
        </w:rPr>
        <w:t>)</w:t>
      </w:r>
      <w:r w:rsidR="00BB77EF">
        <w:rPr>
          <w:rFonts w:ascii="Times New Roman" w:hAnsi="Times New Roman"/>
          <w:lang w:val="en-GB"/>
        </w:rPr>
        <w:t xml:space="preserve"> menyatakan bahwa </w:t>
      </w:r>
      <w:r w:rsidR="00BB77EF">
        <w:rPr>
          <w:rFonts w:ascii="Times New Roman" w:hAnsi="Times New Roman"/>
        </w:rPr>
        <w:t>p</w:t>
      </w:r>
      <w:r w:rsidR="00BB77EF" w:rsidRPr="00BB77EF">
        <w:rPr>
          <w:rFonts w:ascii="Times New Roman" w:hAnsi="Times New Roman"/>
        </w:rPr>
        <w:t>endapatan merupakan jumlah yang dibebankan kepada langganan atas barang dan jasa yang dijual, dan merupakan unsur yang paling penting dalam sebuah perusahaan, karena pendapatan akan dapat menentukan maju-mundurnya suatu perusahaan. Oleh karena itu perusahaan harus berusaha semaksimal mungkin untuk memperoleh pendapatan yang diharapkannya. Pendapatan pada dasarnya diperoleh dari hasil penjualan produk atau jasa yang diberikan.</w:t>
      </w:r>
      <w:r w:rsidR="00BB77EF">
        <w:rPr>
          <w:rFonts w:ascii="Times New Roman" w:hAnsi="Times New Roman"/>
        </w:rPr>
        <w:t xml:space="preserve"> </w:t>
      </w:r>
      <w:r w:rsidR="00BB77EF" w:rsidRPr="00BB77EF">
        <w:rPr>
          <w:rFonts w:ascii="Times New Roman" w:hAnsi="Times New Roman"/>
        </w:rPr>
        <w:t>Pendapatan merupakan salah satu tujuan didirikannya sebuah usaha. Dengan adanya pendapatan itu berarti sebuah usaha masih berjalan dan layak untuk dipertahankan walaupun sebenarnya masih ada beberapa hal yang lain selain pendapatan yang bisa menjadi bahan pertimbangan untuk meneruskan sebuah usaha. Dengan memperhatikan jumlah pendapatan, akan diketahui apakah suatu usaha mendapatkan keuntungan atau malah merugi</w:t>
      </w:r>
      <w:r w:rsidR="00BB77EF">
        <w:rPr>
          <w:rFonts w:ascii="Times New Roman" w:hAnsi="Times New Roman"/>
        </w:rPr>
        <w:t>.</w:t>
      </w:r>
    </w:p>
    <w:p w14:paraId="76E11EB6" w14:textId="77777777" w:rsidR="00455D5F" w:rsidRPr="00455D5F" w:rsidRDefault="00455D5F" w:rsidP="00DF0EAC">
      <w:pPr>
        <w:spacing w:after="0"/>
        <w:ind w:firstLine="403"/>
        <w:jc w:val="both"/>
        <w:rPr>
          <w:rFonts w:ascii="Times New Roman" w:hAnsi="Times New Roman"/>
          <w:lang w:val="en-GB"/>
        </w:rPr>
      </w:pPr>
      <w:r w:rsidRPr="00E6527E">
        <w:rPr>
          <w:rFonts w:ascii="Times New Roman" w:hAnsi="Times New Roman"/>
          <w:i/>
          <w:lang w:val="en-GB"/>
        </w:rPr>
        <w:t>Ikatan Akuntan Indonesia</w:t>
      </w:r>
      <w:r w:rsidR="00E6527E">
        <w:rPr>
          <w:rFonts w:ascii="Times New Roman" w:hAnsi="Times New Roman"/>
          <w:i/>
          <w:lang w:val="en-GB"/>
        </w:rPr>
        <w:t>, 1995</w:t>
      </w:r>
      <w:r w:rsidRPr="00455D5F">
        <w:rPr>
          <w:rFonts w:ascii="Times New Roman" w:hAnsi="Times New Roman"/>
          <w:b/>
          <w:lang w:val="en-GB"/>
        </w:rPr>
        <w:t xml:space="preserve"> </w:t>
      </w:r>
      <w:r w:rsidRPr="00455D5F">
        <w:rPr>
          <w:rFonts w:ascii="Times New Roman" w:hAnsi="Times New Roman"/>
          <w:lang w:val="en-GB"/>
        </w:rPr>
        <w:t xml:space="preserve">menyebutkan </w:t>
      </w:r>
      <w:r w:rsidR="00E6527E">
        <w:rPr>
          <w:rFonts w:ascii="Times New Roman" w:hAnsi="Times New Roman"/>
          <w:lang w:val="en-GB"/>
        </w:rPr>
        <w:t>bahwa p</w:t>
      </w:r>
      <w:r w:rsidRPr="00455D5F">
        <w:rPr>
          <w:rFonts w:ascii="Times New Roman" w:hAnsi="Times New Roman"/>
          <w:lang w:val="en-GB"/>
        </w:rPr>
        <w:t>endapatan adalah arus masuk bruto dari manfaat ekonomi yang timbul dari aktifitas normal perusahaan selama satu periode bila harus masuk itu mengakibatkan kenaikan ekuitas, yang tidak berasal d</w:t>
      </w:r>
      <w:r w:rsidR="00E6527E">
        <w:rPr>
          <w:rFonts w:ascii="Times New Roman" w:hAnsi="Times New Roman"/>
          <w:lang w:val="en-GB"/>
        </w:rPr>
        <w:t>ari kontribusi penanaman modal.</w:t>
      </w:r>
      <w:r w:rsidR="00343019">
        <w:rPr>
          <w:rFonts w:ascii="Times New Roman" w:hAnsi="Times New Roman"/>
          <w:lang w:val="en-GB"/>
        </w:rPr>
        <w:t xml:space="preserve"> </w:t>
      </w:r>
      <w:r w:rsidRPr="00455D5F">
        <w:rPr>
          <w:rFonts w:ascii="Times New Roman" w:hAnsi="Times New Roman"/>
          <w:lang w:val="en-GB"/>
        </w:rPr>
        <w:t>Jadi suatu perusahaan melakukan aktifitas normal yang dapat meningkatkan ekuitas perusahaan, maka hal itu berarti perusahaan akan menerima arus masuk bruto dari manfaat ekonomi atau dengan kata lain perusahaan akan menerima pendapatan.</w:t>
      </w:r>
    </w:p>
    <w:p w14:paraId="356434F0" w14:textId="77777777" w:rsidR="00455D5F" w:rsidRPr="00455D5F" w:rsidRDefault="00455D5F" w:rsidP="00DF0EAC">
      <w:pPr>
        <w:spacing w:after="0"/>
        <w:ind w:firstLine="403"/>
        <w:jc w:val="both"/>
        <w:rPr>
          <w:rFonts w:ascii="Times New Roman" w:hAnsi="Times New Roman"/>
          <w:lang w:val="en-GB"/>
        </w:rPr>
      </w:pPr>
      <w:r w:rsidRPr="00455D5F">
        <w:rPr>
          <w:rFonts w:ascii="Times New Roman" w:hAnsi="Times New Roman"/>
          <w:lang w:val="en-GB"/>
        </w:rPr>
        <w:t>Selanjutnya, pendapatan merupakan hasil dari suatu kegiatan.yang mana dari sum</w:t>
      </w:r>
      <w:r w:rsidR="00343019">
        <w:rPr>
          <w:rFonts w:ascii="Times New Roman" w:hAnsi="Times New Roman"/>
          <w:lang w:val="en-GB"/>
        </w:rPr>
        <w:t xml:space="preserve">ber yang sama disebutkan bahwa </w:t>
      </w:r>
      <w:r w:rsidRPr="00455D5F">
        <w:rPr>
          <w:rFonts w:ascii="Times New Roman" w:hAnsi="Times New Roman"/>
          <w:lang w:val="en-GB"/>
        </w:rPr>
        <w:t>pendapatan timbul dalam pelaksanaan aktivitas perusahaan yang biasa dan dikenal dengan sebutan yang berbeda seperti penjualan, penghasilan, jasa, bu</w:t>
      </w:r>
      <w:r w:rsidR="00343019">
        <w:rPr>
          <w:rFonts w:ascii="Times New Roman" w:hAnsi="Times New Roman"/>
          <w:lang w:val="en-GB"/>
        </w:rPr>
        <w:t xml:space="preserve">nga, deviden, royalti dan sewa. </w:t>
      </w:r>
      <w:r w:rsidRPr="00455D5F">
        <w:rPr>
          <w:rFonts w:ascii="Times New Roman" w:hAnsi="Times New Roman"/>
          <w:lang w:val="en-GB"/>
        </w:rPr>
        <w:t>Perusahaan tersebut menerangkan bahwa pendapatan merupakan hasil dari suatu kegiatan yang bisa berbentuk penjualan baik barang maupun jasa. Dari pengertian itu dapat diketahui bahwa sebelum ada pelaksanaan aktifitas maka tidak akan diterima pendapatan. Pendapatan berguna untuk menutupi biaya-biaya yang dikeluarkan dalam suatu aktifitas, jadi biaya berhubungan dengan laba yang diperoleh. Bila pendapatan lebih kecil dari biaya maka terjadilah kerugian dan sebaliknya bila pendapatan lebih besar dari biaya maka terdapat sisa yang berupa laba.</w:t>
      </w:r>
    </w:p>
    <w:p w14:paraId="604FA8BD" w14:textId="77777777" w:rsidR="00455D5F" w:rsidRPr="00455D5F" w:rsidRDefault="00A64C53" w:rsidP="00DF0EAC">
      <w:pPr>
        <w:spacing w:after="0"/>
        <w:ind w:firstLine="403"/>
        <w:jc w:val="both"/>
        <w:rPr>
          <w:rFonts w:ascii="Times New Roman" w:hAnsi="Times New Roman"/>
          <w:lang w:val="en-GB"/>
        </w:rPr>
      </w:pPr>
      <w:r>
        <w:rPr>
          <w:rFonts w:ascii="Times New Roman" w:hAnsi="Times New Roman"/>
          <w:lang w:val="en-GB"/>
        </w:rPr>
        <w:t xml:space="preserve">Dengan demikian, </w:t>
      </w:r>
      <w:r w:rsidR="00455D5F" w:rsidRPr="00455D5F">
        <w:rPr>
          <w:rFonts w:ascii="Times New Roman" w:hAnsi="Times New Roman"/>
          <w:lang w:val="en-GB"/>
        </w:rPr>
        <w:t>pendapatan diakui hanya bila besar kemungkinan manfaat ekonomi sehubungan itu transaksi tersebut akan mengali</w:t>
      </w:r>
      <w:r w:rsidR="00343019">
        <w:rPr>
          <w:rFonts w:ascii="Times New Roman" w:hAnsi="Times New Roman"/>
          <w:lang w:val="en-GB"/>
        </w:rPr>
        <w:t xml:space="preserve">r kepada perusahaan. </w:t>
      </w:r>
      <w:r w:rsidR="00455D5F" w:rsidRPr="00455D5F">
        <w:rPr>
          <w:rFonts w:ascii="Times New Roman" w:hAnsi="Times New Roman"/>
          <w:lang w:val="en-GB"/>
        </w:rPr>
        <w:t>Bila suatu perusahaan bergerak dalam bidang penjual</w:t>
      </w:r>
      <w:r w:rsidR="00343019">
        <w:rPr>
          <w:rFonts w:ascii="Times New Roman" w:hAnsi="Times New Roman"/>
          <w:lang w:val="en-GB"/>
        </w:rPr>
        <w:t xml:space="preserve">an jasa, maka disebutkan bahwa </w:t>
      </w:r>
      <w:r w:rsidR="00455D5F" w:rsidRPr="00455D5F">
        <w:rPr>
          <w:rFonts w:ascii="Times New Roman" w:hAnsi="Times New Roman"/>
          <w:lang w:val="en-GB"/>
        </w:rPr>
        <w:t>pendapatan diakui bila besar kemungkinan manfaat ekonomi sehubungan dengan transaksi ter</w:t>
      </w:r>
      <w:r w:rsidR="00343019">
        <w:rPr>
          <w:rFonts w:ascii="Times New Roman" w:hAnsi="Times New Roman"/>
          <w:lang w:val="en-GB"/>
        </w:rPr>
        <w:t>sebut akan diperoleh perusahaan</w:t>
      </w:r>
      <w:r w:rsidR="00455D5F" w:rsidRPr="00455D5F">
        <w:rPr>
          <w:rFonts w:ascii="Times New Roman" w:hAnsi="Times New Roman"/>
          <w:lang w:val="en-GB"/>
        </w:rPr>
        <w:t>. Dari uraian tentang pengakuan pendapatan tersebut dapat diambil kesimpulan bahwa suatu pendapatan diakui bila besar kemungkinan manfaat ekonomi akan diperoleh perusahaan.</w:t>
      </w:r>
    </w:p>
    <w:p w14:paraId="6B09346C" w14:textId="77777777" w:rsidR="00CA4BFE" w:rsidRDefault="00CA4BFE" w:rsidP="00DF0EAC">
      <w:pPr>
        <w:spacing w:after="0"/>
        <w:ind w:firstLine="403"/>
        <w:jc w:val="center"/>
        <w:rPr>
          <w:rFonts w:ascii="Times New Roman" w:hAnsi="Times New Roman"/>
          <w:b/>
          <w:lang w:val="sv-SE"/>
        </w:rPr>
      </w:pPr>
    </w:p>
    <w:p w14:paraId="5B2D044D" w14:textId="77777777" w:rsidR="00660CBD" w:rsidRDefault="00660CBD" w:rsidP="00DF0EAC">
      <w:pPr>
        <w:spacing w:after="0"/>
        <w:ind w:firstLine="403"/>
        <w:jc w:val="center"/>
        <w:rPr>
          <w:rFonts w:ascii="Times New Roman" w:hAnsi="Times New Roman"/>
          <w:b/>
          <w:lang w:val="sv-SE"/>
        </w:rPr>
      </w:pPr>
    </w:p>
    <w:p w14:paraId="690ADB8E" w14:textId="77777777" w:rsidR="000128A0" w:rsidRPr="005F079A" w:rsidRDefault="004870A9" w:rsidP="00DF0EAC">
      <w:pPr>
        <w:spacing w:after="0"/>
        <w:ind w:firstLine="403"/>
        <w:jc w:val="center"/>
        <w:rPr>
          <w:rFonts w:ascii="Times New Roman" w:hAnsi="Times New Roman"/>
          <w:b/>
          <w:lang w:val="sv-SE"/>
        </w:rPr>
      </w:pPr>
      <w:r>
        <w:rPr>
          <w:rFonts w:ascii="Times New Roman" w:hAnsi="Times New Roman"/>
          <w:b/>
          <w:lang w:val="sv-SE"/>
        </w:rPr>
        <w:t>METODE PENELITIAN</w:t>
      </w:r>
    </w:p>
    <w:p w14:paraId="6095D1C4" w14:textId="77777777" w:rsidR="000128A0" w:rsidRPr="009C7E9A" w:rsidRDefault="000128A0" w:rsidP="00DF0EAC">
      <w:pPr>
        <w:spacing w:after="0"/>
        <w:ind w:firstLine="403"/>
        <w:jc w:val="center"/>
        <w:rPr>
          <w:rFonts w:ascii="Times New Roman" w:hAnsi="Times New Roman"/>
          <w:lang w:val="sv-SE"/>
        </w:rPr>
      </w:pPr>
    </w:p>
    <w:p w14:paraId="6E9D3DB8" w14:textId="77777777" w:rsidR="00D2725B" w:rsidRPr="00D2725B" w:rsidRDefault="00D2725B" w:rsidP="00DF0EAC">
      <w:pPr>
        <w:spacing w:after="0"/>
        <w:ind w:firstLine="403"/>
        <w:jc w:val="both"/>
        <w:rPr>
          <w:rFonts w:ascii="Times New Roman" w:hAnsi="Times New Roman"/>
          <w:bCs/>
          <w:lang w:val="en-GB"/>
        </w:rPr>
      </w:pPr>
      <w:r w:rsidRPr="00D2725B">
        <w:rPr>
          <w:rFonts w:ascii="Times New Roman" w:hAnsi="Times New Roman"/>
          <w:bCs/>
          <w:lang w:val="en-GB"/>
        </w:rPr>
        <w:t>Data yang dikumpulkan dalam penelitian ini hanya terdiri atas data  sekunder yang di</w:t>
      </w:r>
      <w:r w:rsidR="00E5078B">
        <w:rPr>
          <w:rFonts w:ascii="Times New Roman" w:hAnsi="Times New Roman"/>
          <w:bCs/>
          <w:lang w:val="en-GB"/>
        </w:rPr>
        <w:t xml:space="preserve">peroleh </w:t>
      </w:r>
      <w:r w:rsidRPr="00D2725B">
        <w:rPr>
          <w:rFonts w:ascii="Times New Roman" w:hAnsi="Times New Roman"/>
          <w:bCs/>
          <w:lang w:val="en-GB"/>
        </w:rPr>
        <w:t>dari perusahaan untuk period</w:t>
      </w:r>
      <w:r w:rsidR="00092C7F">
        <w:rPr>
          <w:rFonts w:ascii="Times New Roman" w:hAnsi="Times New Roman"/>
          <w:bCs/>
          <w:lang w:val="en-GB"/>
        </w:rPr>
        <w:t>e kegiatan Januari 2013 sampai dengan Juni 2015</w:t>
      </w:r>
      <w:r w:rsidRPr="00D2725B">
        <w:rPr>
          <w:rFonts w:ascii="Times New Roman" w:hAnsi="Times New Roman"/>
          <w:bCs/>
          <w:lang w:val="en-GB"/>
        </w:rPr>
        <w:t xml:space="preserve">. </w:t>
      </w:r>
      <w:r w:rsidR="00E5078B">
        <w:rPr>
          <w:rFonts w:ascii="Times New Roman" w:hAnsi="Times New Roman"/>
          <w:bCs/>
          <w:lang w:val="en-GB"/>
        </w:rPr>
        <w:t>D</w:t>
      </w:r>
      <w:r w:rsidRPr="00D2725B">
        <w:rPr>
          <w:rFonts w:ascii="Times New Roman" w:hAnsi="Times New Roman"/>
          <w:bCs/>
          <w:lang w:val="en-GB"/>
        </w:rPr>
        <w:t>ata dimaksud adalah laporan kinerja perusahaan yang meliputi pendapatan per bulan, biaya operasional kantor, biaya pemasaran serta biaya transportasi</w:t>
      </w:r>
      <w:r w:rsidR="00E5078B">
        <w:rPr>
          <w:rFonts w:ascii="Times New Roman" w:hAnsi="Times New Roman"/>
          <w:bCs/>
          <w:lang w:val="en-GB"/>
        </w:rPr>
        <w:t xml:space="preserve"> yang dikelompokan dan diolah lebih lanjut oleh peneliti</w:t>
      </w:r>
      <w:r w:rsidRPr="00D2725B">
        <w:rPr>
          <w:rFonts w:ascii="Times New Roman" w:hAnsi="Times New Roman"/>
          <w:bCs/>
          <w:lang w:val="en-GB"/>
        </w:rPr>
        <w:t>.</w:t>
      </w:r>
    </w:p>
    <w:p w14:paraId="21559CCE" w14:textId="77777777" w:rsidR="00D2725B" w:rsidRPr="00D2725B" w:rsidRDefault="008A716C" w:rsidP="00DF0EAC">
      <w:pPr>
        <w:spacing w:after="0"/>
        <w:ind w:firstLine="403"/>
        <w:jc w:val="both"/>
        <w:rPr>
          <w:rFonts w:ascii="Times New Roman" w:hAnsi="Times New Roman"/>
          <w:bCs/>
          <w:lang w:val="en-GB"/>
        </w:rPr>
      </w:pPr>
      <w:r>
        <w:rPr>
          <w:rFonts w:ascii="Times New Roman" w:hAnsi="Times New Roman"/>
          <w:bCs/>
          <w:lang w:val="en-GB"/>
        </w:rPr>
        <w:t xml:space="preserve">Perhitungan biaya-biaya yang dikeluarkan perusahaan serta pendapatan yang diperoleh diolah dan ditabulasi untuk selanjutnya dilakukan </w:t>
      </w:r>
      <w:r w:rsidR="00D2725B" w:rsidRPr="00D2725B">
        <w:rPr>
          <w:rFonts w:ascii="Times New Roman" w:hAnsi="Times New Roman"/>
          <w:bCs/>
          <w:lang w:val="en-GB"/>
        </w:rPr>
        <w:t xml:space="preserve">analisis deskriptif </w:t>
      </w:r>
      <w:r>
        <w:rPr>
          <w:rFonts w:ascii="Times New Roman" w:hAnsi="Times New Roman"/>
          <w:bCs/>
          <w:lang w:val="en-GB"/>
        </w:rPr>
        <w:t xml:space="preserve">kuantitatif serta pembuatan grafik trend biaya dan pendapatan </w:t>
      </w:r>
      <w:r w:rsidR="00D2725B" w:rsidRPr="00D2725B">
        <w:rPr>
          <w:rFonts w:ascii="Times New Roman" w:hAnsi="Times New Roman"/>
          <w:bCs/>
          <w:lang w:val="en-GB"/>
        </w:rPr>
        <w:t xml:space="preserve">yang dipakai untuk menggambarkan kondisi </w:t>
      </w:r>
      <w:r>
        <w:rPr>
          <w:rFonts w:ascii="Times New Roman" w:hAnsi="Times New Roman"/>
          <w:bCs/>
          <w:lang w:val="en-GB"/>
        </w:rPr>
        <w:t xml:space="preserve">perkembangan </w:t>
      </w:r>
      <w:r w:rsidR="00D2725B" w:rsidRPr="00D2725B">
        <w:rPr>
          <w:rFonts w:ascii="Times New Roman" w:hAnsi="Times New Roman"/>
          <w:bCs/>
          <w:lang w:val="en-GB"/>
        </w:rPr>
        <w:t xml:space="preserve">biaya dan pendapatan selama beberapa </w:t>
      </w:r>
      <w:r>
        <w:rPr>
          <w:rFonts w:ascii="Times New Roman" w:hAnsi="Times New Roman"/>
          <w:bCs/>
          <w:lang w:val="en-GB"/>
        </w:rPr>
        <w:t xml:space="preserve">bulan </w:t>
      </w:r>
      <w:r w:rsidR="00D2725B" w:rsidRPr="00D2725B">
        <w:rPr>
          <w:rFonts w:ascii="Times New Roman" w:hAnsi="Times New Roman"/>
          <w:bCs/>
          <w:lang w:val="en-GB"/>
        </w:rPr>
        <w:t>terakhir</w:t>
      </w:r>
      <w:r>
        <w:rPr>
          <w:rFonts w:ascii="Times New Roman" w:hAnsi="Times New Roman"/>
          <w:bCs/>
          <w:lang w:val="en-GB"/>
        </w:rPr>
        <w:t>.</w:t>
      </w:r>
      <w:r w:rsidR="00D2725B" w:rsidRPr="00D2725B">
        <w:rPr>
          <w:rFonts w:ascii="Times New Roman" w:hAnsi="Times New Roman"/>
          <w:bCs/>
          <w:lang w:val="en-GB"/>
        </w:rPr>
        <w:t xml:space="preserve"> </w:t>
      </w:r>
    </w:p>
    <w:p w14:paraId="6C6D401C" w14:textId="77777777" w:rsidR="00D2725B" w:rsidRPr="00D2725B" w:rsidRDefault="00CF2EB6" w:rsidP="00EC19F4">
      <w:pPr>
        <w:spacing w:after="120"/>
        <w:ind w:firstLine="403"/>
        <w:jc w:val="both"/>
        <w:rPr>
          <w:rFonts w:ascii="Times New Roman" w:hAnsi="Times New Roman"/>
          <w:bCs/>
          <w:lang w:val="en-GB"/>
        </w:rPr>
      </w:pPr>
      <w:r>
        <w:rPr>
          <w:rFonts w:ascii="Times New Roman" w:hAnsi="Times New Roman"/>
          <w:bCs/>
          <w:lang w:val="en-GB"/>
        </w:rPr>
        <w:t xml:space="preserve">Selanjutnya dalam analisis data digunakan analisis </w:t>
      </w:r>
      <w:r w:rsidR="00D2725B" w:rsidRPr="00D2725B">
        <w:rPr>
          <w:rFonts w:ascii="Times New Roman" w:hAnsi="Times New Roman"/>
          <w:bCs/>
          <w:lang w:val="en-GB"/>
        </w:rPr>
        <w:t xml:space="preserve">regresi linier berganda guna menunjukkan besarnya pengaruh biaya-biaya operasional, transportasi dan pemasaran terhadap pendapatan perusahaan dengan model sebagai berikut </w:t>
      </w:r>
      <w:r w:rsidR="00617111" w:rsidRPr="00EC19F4">
        <w:rPr>
          <w:rFonts w:ascii="Times New Roman" w:hAnsi="Times New Roman"/>
          <w:bCs/>
          <w:i/>
          <w:lang w:val="en-GB"/>
        </w:rPr>
        <w:t>(Sugiono, 2013)</w:t>
      </w:r>
      <w:r w:rsidR="00D2725B" w:rsidRPr="00D2725B">
        <w:rPr>
          <w:rFonts w:ascii="Times New Roman" w:hAnsi="Times New Roman"/>
          <w:bCs/>
          <w:lang w:val="en-GB"/>
        </w:rPr>
        <w:t>:</w:t>
      </w:r>
    </w:p>
    <w:p w14:paraId="364151A2" w14:textId="77777777" w:rsidR="00D2725B" w:rsidRPr="00D2725B" w:rsidRDefault="00D2725B" w:rsidP="00DF0EAC">
      <w:pPr>
        <w:spacing w:after="0"/>
        <w:ind w:firstLine="403"/>
        <w:jc w:val="both"/>
        <w:rPr>
          <w:rFonts w:ascii="Times New Roman" w:hAnsi="Times New Roman"/>
          <w:b/>
          <w:bCs/>
          <w:lang w:val="en-GB"/>
        </w:rPr>
      </w:pPr>
      <w:r w:rsidRPr="00D2725B">
        <w:rPr>
          <w:rFonts w:ascii="Times New Roman" w:hAnsi="Times New Roman"/>
          <w:bCs/>
          <w:lang w:val="en-GB"/>
        </w:rPr>
        <w:t>Y = b</w:t>
      </w:r>
      <w:r w:rsidRPr="00D2725B">
        <w:rPr>
          <w:rFonts w:ascii="Times New Roman" w:hAnsi="Times New Roman"/>
          <w:bCs/>
          <w:vertAlign w:val="subscript"/>
          <w:lang w:val="en-GB"/>
        </w:rPr>
        <w:t>0</w:t>
      </w:r>
      <w:r w:rsidRPr="00D2725B">
        <w:rPr>
          <w:rFonts w:ascii="Times New Roman" w:hAnsi="Times New Roman"/>
          <w:bCs/>
          <w:lang w:val="en-GB"/>
        </w:rPr>
        <w:t xml:space="preserve"> + b</w:t>
      </w:r>
      <w:r w:rsidRPr="00D2725B">
        <w:rPr>
          <w:rFonts w:ascii="Times New Roman" w:hAnsi="Times New Roman"/>
          <w:bCs/>
          <w:vertAlign w:val="subscript"/>
          <w:lang w:val="en-GB"/>
        </w:rPr>
        <w:t>1</w:t>
      </w:r>
      <w:r w:rsidRPr="00D2725B">
        <w:rPr>
          <w:rFonts w:ascii="Times New Roman" w:hAnsi="Times New Roman"/>
          <w:bCs/>
          <w:lang w:val="en-GB"/>
        </w:rPr>
        <w:t>X</w:t>
      </w:r>
      <w:r w:rsidRPr="00D2725B">
        <w:rPr>
          <w:rFonts w:ascii="Times New Roman" w:hAnsi="Times New Roman"/>
          <w:bCs/>
          <w:vertAlign w:val="subscript"/>
          <w:lang w:val="en-GB"/>
        </w:rPr>
        <w:t>1</w:t>
      </w:r>
      <w:r w:rsidRPr="00D2725B">
        <w:rPr>
          <w:rFonts w:ascii="Times New Roman" w:hAnsi="Times New Roman"/>
          <w:bCs/>
          <w:lang w:val="en-GB"/>
        </w:rPr>
        <w:t xml:space="preserve"> + b</w:t>
      </w:r>
      <w:r w:rsidRPr="00D2725B">
        <w:rPr>
          <w:rFonts w:ascii="Times New Roman" w:hAnsi="Times New Roman"/>
          <w:bCs/>
          <w:vertAlign w:val="subscript"/>
          <w:lang w:val="en-GB"/>
        </w:rPr>
        <w:t>2</w:t>
      </w:r>
      <w:r w:rsidRPr="00D2725B">
        <w:rPr>
          <w:rFonts w:ascii="Times New Roman" w:hAnsi="Times New Roman"/>
          <w:bCs/>
          <w:lang w:val="en-GB"/>
        </w:rPr>
        <w:t>X</w:t>
      </w:r>
      <w:r w:rsidRPr="00D2725B">
        <w:rPr>
          <w:rFonts w:ascii="Times New Roman" w:hAnsi="Times New Roman"/>
          <w:bCs/>
          <w:vertAlign w:val="subscript"/>
          <w:lang w:val="en-GB"/>
        </w:rPr>
        <w:t>2</w:t>
      </w:r>
      <w:r w:rsidRPr="00D2725B">
        <w:rPr>
          <w:rFonts w:ascii="Times New Roman" w:hAnsi="Times New Roman"/>
          <w:bCs/>
          <w:lang w:val="en-GB"/>
        </w:rPr>
        <w:t xml:space="preserve"> + b</w:t>
      </w:r>
      <w:r w:rsidRPr="00D2725B">
        <w:rPr>
          <w:rFonts w:ascii="Times New Roman" w:hAnsi="Times New Roman"/>
          <w:bCs/>
          <w:vertAlign w:val="subscript"/>
          <w:lang w:val="en-GB"/>
        </w:rPr>
        <w:t>3</w:t>
      </w:r>
      <w:r w:rsidRPr="00D2725B">
        <w:rPr>
          <w:rFonts w:ascii="Times New Roman" w:hAnsi="Times New Roman"/>
          <w:bCs/>
          <w:lang w:val="en-GB"/>
        </w:rPr>
        <w:t>X</w:t>
      </w:r>
      <w:r w:rsidRPr="00D2725B">
        <w:rPr>
          <w:rFonts w:ascii="Times New Roman" w:hAnsi="Times New Roman"/>
          <w:bCs/>
          <w:vertAlign w:val="subscript"/>
          <w:lang w:val="en-GB"/>
        </w:rPr>
        <w:t>3</w:t>
      </w:r>
      <w:r w:rsidRPr="00D2725B">
        <w:rPr>
          <w:rFonts w:ascii="Times New Roman" w:hAnsi="Times New Roman"/>
          <w:bCs/>
          <w:lang w:val="en-GB"/>
        </w:rPr>
        <w:t xml:space="preserve"> + </w:t>
      </w:r>
      <w:r w:rsidRPr="00D2725B">
        <w:rPr>
          <w:rFonts w:ascii="Times New Roman" w:hAnsi="Times New Roman"/>
          <w:bCs/>
          <w:lang w:val="en-GB"/>
        </w:rPr>
        <w:sym w:font="Symbol" w:char="F0CE"/>
      </w:r>
      <w:r w:rsidRPr="00D2725B">
        <w:rPr>
          <w:rFonts w:ascii="Times New Roman" w:hAnsi="Times New Roman"/>
          <w:b/>
          <w:bCs/>
          <w:lang w:val="en-GB"/>
        </w:rPr>
        <w:t xml:space="preserve"> </w:t>
      </w:r>
    </w:p>
    <w:p w14:paraId="02E57737" w14:textId="77777777" w:rsidR="00D2725B" w:rsidRPr="00D2725B" w:rsidRDefault="00D2725B" w:rsidP="00DF0EAC">
      <w:pPr>
        <w:spacing w:after="0"/>
        <w:ind w:firstLine="403"/>
        <w:jc w:val="both"/>
        <w:rPr>
          <w:rFonts w:ascii="Times New Roman" w:hAnsi="Times New Roman"/>
          <w:bCs/>
          <w:lang w:val="en-GB"/>
        </w:rPr>
      </w:pPr>
    </w:p>
    <w:p w14:paraId="381B37C5" w14:textId="77777777" w:rsidR="00D2725B" w:rsidRPr="00D2725B" w:rsidRDefault="00D2725B" w:rsidP="00DF0EAC">
      <w:pPr>
        <w:spacing w:after="0"/>
        <w:ind w:firstLine="403"/>
        <w:jc w:val="both"/>
        <w:rPr>
          <w:rFonts w:ascii="Times New Roman" w:hAnsi="Times New Roman"/>
          <w:bCs/>
          <w:lang w:val="en-GB"/>
        </w:rPr>
      </w:pPr>
      <w:r w:rsidRPr="00D2725B">
        <w:rPr>
          <w:rFonts w:ascii="Times New Roman" w:hAnsi="Times New Roman"/>
          <w:bCs/>
          <w:lang w:val="en-GB"/>
        </w:rPr>
        <w:t xml:space="preserve">Dimana ; </w:t>
      </w:r>
    </w:p>
    <w:p w14:paraId="073762A7" w14:textId="77777777" w:rsidR="00D2725B" w:rsidRPr="00D2725B" w:rsidRDefault="00D2725B" w:rsidP="00DF0EAC">
      <w:pPr>
        <w:spacing w:after="0"/>
        <w:ind w:firstLine="403"/>
        <w:jc w:val="both"/>
        <w:rPr>
          <w:rFonts w:ascii="Times New Roman" w:hAnsi="Times New Roman"/>
          <w:bCs/>
          <w:lang w:val="en-GB"/>
        </w:rPr>
      </w:pPr>
      <w:r w:rsidRPr="00D2725B">
        <w:rPr>
          <w:rFonts w:ascii="Times New Roman" w:hAnsi="Times New Roman"/>
          <w:bCs/>
          <w:lang w:val="en-GB"/>
        </w:rPr>
        <w:t>Y = Pendapatan perusahaan</w:t>
      </w:r>
    </w:p>
    <w:p w14:paraId="72D0623A" w14:textId="77777777" w:rsidR="00D2725B" w:rsidRPr="00D2725B" w:rsidRDefault="00D2725B" w:rsidP="00DF0EAC">
      <w:pPr>
        <w:spacing w:after="0"/>
        <w:ind w:firstLine="403"/>
        <w:jc w:val="both"/>
        <w:rPr>
          <w:rFonts w:ascii="Times New Roman" w:hAnsi="Times New Roman"/>
          <w:bCs/>
          <w:lang w:val="en-GB"/>
        </w:rPr>
      </w:pPr>
      <w:r w:rsidRPr="00D2725B">
        <w:rPr>
          <w:rFonts w:ascii="Times New Roman" w:hAnsi="Times New Roman"/>
          <w:bCs/>
          <w:lang w:val="en-GB"/>
        </w:rPr>
        <w:t>X</w:t>
      </w:r>
      <w:r w:rsidRPr="00D2725B">
        <w:rPr>
          <w:rFonts w:ascii="Times New Roman" w:hAnsi="Times New Roman"/>
          <w:bCs/>
          <w:vertAlign w:val="subscript"/>
          <w:lang w:val="en-GB"/>
        </w:rPr>
        <w:t>1</w:t>
      </w:r>
      <w:r w:rsidRPr="00D2725B">
        <w:rPr>
          <w:rFonts w:ascii="Times New Roman" w:hAnsi="Times New Roman"/>
          <w:bCs/>
          <w:lang w:val="en-GB"/>
        </w:rPr>
        <w:t xml:space="preserve"> = biaya operasional perusahaan</w:t>
      </w:r>
    </w:p>
    <w:p w14:paraId="3F5548CD" w14:textId="77777777" w:rsidR="00D2725B" w:rsidRPr="00D2725B" w:rsidRDefault="00D2725B" w:rsidP="00DF0EAC">
      <w:pPr>
        <w:spacing w:after="0"/>
        <w:ind w:firstLine="403"/>
        <w:jc w:val="both"/>
        <w:rPr>
          <w:rFonts w:ascii="Times New Roman" w:hAnsi="Times New Roman"/>
          <w:bCs/>
          <w:lang w:val="en-GB"/>
        </w:rPr>
      </w:pPr>
      <w:r w:rsidRPr="00D2725B">
        <w:rPr>
          <w:rFonts w:ascii="Times New Roman" w:hAnsi="Times New Roman"/>
          <w:bCs/>
          <w:lang w:val="en-GB"/>
        </w:rPr>
        <w:t>X</w:t>
      </w:r>
      <w:r w:rsidRPr="00D2725B">
        <w:rPr>
          <w:rFonts w:ascii="Times New Roman" w:hAnsi="Times New Roman"/>
          <w:bCs/>
          <w:vertAlign w:val="subscript"/>
          <w:lang w:val="en-GB"/>
        </w:rPr>
        <w:t>2</w:t>
      </w:r>
      <w:r w:rsidRPr="00D2725B">
        <w:rPr>
          <w:rFonts w:ascii="Times New Roman" w:hAnsi="Times New Roman"/>
          <w:bCs/>
          <w:lang w:val="en-GB"/>
        </w:rPr>
        <w:t xml:space="preserve"> = Biaya transportasi</w:t>
      </w:r>
    </w:p>
    <w:p w14:paraId="45D6B285" w14:textId="77777777" w:rsidR="00D2725B" w:rsidRPr="00D2725B" w:rsidRDefault="00D2725B" w:rsidP="00DF0EAC">
      <w:pPr>
        <w:spacing w:after="0"/>
        <w:ind w:firstLine="403"/>
        <w:jc w:val="both"/>
        <w:rPr>
          <w:rFonts w:ascii="Times New Roman" w:hAnsi="Times New Roman"/>
          <w:bCs/>
          <w:lang w:val="en-GB"/>
        </w:rPr>
      </w:pPr>
      <w:r w:rsidRPr="00D2725B">
        <w:rPr>
          <w:rFonts w:ascii="Times New Roman" w:hAnsi="Times New Roman"/>
          <w:bCs/>
          <w:lang w:val="en-GB"/>
        </w:rPr>
        <w:t>X</w:t>
      </w:r>
      <w:r w:rsidRPr="00D2725B">
        <w:rPr>
          <w:rFonts w:ascii="Times New Roman" w:hAnsi="Times New Roman"/>
          <w:bCs/>
          <w:vertAlign w:val="subscript"/>
          <w:lang w:val="en-GB"/>
        </w:rPr>
        <w:t>3</w:t>
      </w:r>
      <w:r w:rsidRPr="00D2725B">
        <w:rPr>
          <w:rFonts w:ascii="Times New Roman" w:hAnsi="Times New Roman"/>
          <w:bCs/>
          <w:lang w:val="en-GB"/>
        </w:rPr>
        <w:t xml:space="preserve"> = Biaya pemasaran</w:t>
      </w:r>
    </w:p>
    <w:p w14:paraId="588B6E2F" w14:textId="77777777" w:rsidR="00D2725B" w:rsidRPr="00D2725B" w:rsidRDefault="00D2725B" w:rsidP="00DF0EAC">
      <w:pPr>
        <w:spacing w:after="0"/>
        <w:ind w:firstLine="403"/>
        <w:jc w:val="both"/>
        <w:rPr>
          <w:rFonts w:ascii="Times New Roman" w:hAnsi="Times New Roman"/>
          <w:bCs/>
          <w:lang w:val="en-GB"/>
        </w:rPr>
      </w:pPr>
      <w:r w:rsidRPr="00D2725B">
        <w:rPr>
          <w:rFonts w:ascii="Times New Roman" w:hAnsi="Times New Roman"/>
          <w:bCs/>
          <w:lang w:val="en-GB"/>
        </w:rPr>
        <w:t>b</w:t>
      </w:r>
      <w:r w:rsidRPr="00D2725B">
        <w:rPr>
          <w:rFonts w:ascii="Times New Roman" w:hAnsi="Times New Roman"/>
          <w:bCs/>
          <w:vertAlign w:val="subscript"/>
          <w:lang w:val="en-GB"/>
        </w:rPr>
        <w:t>0</w:t>
      </w:r>
      <w:r w:rsidRPr="00D2725B">
        <w:rPr>
          <w:rFonts w:ascii="Times New Roman" w:hAnsi="Times New Roman"/>
          <w:bCs/>
          <w:lang w:val="en-GB"/>
        </w:rPr>
        <w:t xml:space="preserve"> = intercept (konstanta)</w:t>
      </w:r>
    </w:p>
    <w:p w14:paraId="780EE10E" w14:textId="77777777" w:rsidR="00D2725B" w:rsidRPr="00D2725B" w:rsidRDefault="00D2725B" w:rsidP="00DF0EAC">
      <w:pPr>
        <w:spacing w:after="0"/>
        <w:ind w:firstLine="403"/>
        <w:jc w:val="both"/>
        <w:rPr>
          <w:rFonts w:ascii="Times New Roman" w:hAnsi="Times New Roman"/>
          <w:bCs/>
          <w:lang w:val="en-GB"/>
        </w:rPr>
      </w:pPr>
      <w:r w:rsidRPr="00D2725B">
        <w:rPr>
          <w:rFonts w:ascii="Times New Roman" w:hAnsi="Times New Roman"/>
          <w:bCs/>
          <w:lang w:val="en-GB"/>
        </w:rPr>
        <w:t>b</w:t>
      </w:r>
      <w:r w:rsidRPr="00D2725B">
        <w:rPr>
          <w:rFonts w:ascii="Times New Roman" w:hAnsi="Times New Roman"/>
          <w:bCs/>
          <w:vertAlign w:val="subscript"/>
          <w:lang w:val="en-GB"/>
        </w:rPr>
        <w:t>1</w:t>
      </w:r>
      <w:r w:rsidRPr="00D2725B">
        <w:rPr>
          <w:rFonts w:ascii="Times New Roman" w:hAnsi="Times New Roman"/>
          <w:bCs/>
          <w:lang w:val="en-GB"/>
        </w:rPr>
        <w:t xml:space="preserve"> …. b</w:t>
      </w:r>
      <w:r w:rsidRPr="00D2725B">
        <w:rPr>
          <w:rFonts w:ascii="Times New Roman" w:hAnsi="Times New Roman"/>
          <w:bCs/>
          <w:vertAlign w:val="subscript"/>
          <w:lang w:val="en-GB"/>
        </w:rPr>
        <w:t>3</w:t>
      </w:r>
      <w:r w:rsidRPr="00D2725B">
        <w:rPr>
          <w:rFonts w:ascii="Times New Roman" w:hAnsi="Times New Roman"/>
          <w:bCs/>
          <w:lang w:val="en-GB"/>
        </w:rPr>
        <w:t xml:space="preserve"> = koefisen-koefisen regresi</w:t>
      </w:r>
    </w:p>
    <w:p w14:paraId="6DDCCA13" w14:textId="77777777" w:rsidR="00D2725B" w:rsidRPr="00D2725B" w:rsidRDefault="00D2725B" w:rsidP="00DF0EAC">
      <w:pPr>
        <w:spacing w:after="0"/>
        <w:ind w:firstLine="403"/>
        <w:jc w:val="both"/>
        <w:rPr>
          <w:rFonts w:ascii="Times New Roman" w:hAnsi="Times New Roman"/>
          <w:bCs/>
          <w:lang w:val="en-GB"/>
        </w:rPr>
      </w:pPr>
      <w:r w:rsidRPr="00D2725B">
        <w:rPr>
          <w:rFonts w:ascii="Times New Roman" w:hAnsi="Times New Roman"/>
          <w:bCs/>
          <w:lang w:val="en-GB"/>
        </w:rPr>
        <w:sym w:font="Symbol" w:char="F0CE"/>
      </w:r>
      <w:r w:rsidRPr="00D2725B">
        <w:rPr>
          <w:rFonts w:ascii="Times New Roman" w:hAnsi="Times New Roman"/>
          <w:bCs/>
          <w:lang w:val="en-GB"/>
        </w:rPr>
        <w:t xml:space="preserve"> = Error</w:t>
      </w:r>
    </w:p>
    <w:p w14:paraId="4A411BA2" w14:textId="77777777" w:rsidR="00D2725B" w:rsidRPr="00D2725B" w:rsidRDefault="00D2725B" w:rsidP="00DF0EAC">
      <w:pPr>
        <w:spacing w:after="0"/>
        <w:ind w:firstLine="403"/>
        <w:jc w:val="both"/>
        <w:rPr>
          <w:rFonts w:ascii="Times New Roman" w:hAnsi="Times New Roman"/>
          <w:bCs/>
          <w:lang w:val="en-GB"/>
        </w:rPr>
      </w:pPr>
      <w:r w:rsidRPr="00D2725B">
        <w:rPr>
          <w:rFonts w:ascii="Times New Roman" w:hAnsi="Times New Roman"/>
          <w:bCs/>
          <w:lang w:val="en-GB"/>
        </w:rPr>
        <w:tab/>
        <w:t>Perlu dijelaskan bahwa pemilihan model regresi linier untuk fungsi biaya dan pendapatan sesungguhnya tidak dimaksudkan untuk analisis yang bersifat jangka panjang. Dalam jangka panjang pada hakekatnya, fungsi biaya tidak akan linier tetapi biasanya merupakan fungsi non linier (kuadratik ataupun kubik, bahkan exponensial).</w:t>
      </w:r>
      <w:r w:rsidR="00EC19F4">
        <w:rPr>
          <w:rFonts w:ascii="Times New Roman" w:hAnsi="Times New Roman"/>
          <w:bCs/>
          <w:lang w:val="en-GB"/>
        </w:rPr>
        <w:t xml:space="preserve"> </w:t>
      </w:r>
      <w:r w:rsidRPr="00D2725B">
        <w:rPr>
          <w:rFonts w:ascii="Times New Roman" w:hAnsi="Times New Roman"/>
          <w:bCs/>
          <w:lang w:val="en-GB"/>
        </w:rPr>
        <w:t>Penggunaan model linier hanya disebabkan oleh data bulanan yang diperoleh han</w:t>
      </w:r>
      <w:r w:rsidR="00092C7F">
        <w:rPr>
          <w:rFonts w:ascii="Times New Roman" w:hAnsi="Times New Roman"/>
          <w:bCs/>
          <w:lang w:val="en-GB"/>
        </w:rPr>
        <w:t>ya untuk 2,5 tahun (Januari 2013 s/d Juni 2015</w:t>
      </w:r>
      <w:r w:rsidRPr="00D2725B">
        <w:rPr>
          <w:rFonts w:ascii="Times New Roman" w:hAnsi="Times New Roman"/>
          <w:bCs/>
          <w:lang w:val="en-GB"/>
        </w:rPr>
        <w:t xml:space="preserve">) sehingga </w:t>
      </w:r>
      <w:r w:rsidRPr="00092C7F">
        <w:rPr>
          <w:rFonts w:ascii="Times New Roman" w:hAnsi="Times New Roman"/>
          <w:bCs/>
          <w:i/>
          <w:lang w:val="en-GB"/>
        </w:rPr>
        <w:t>trend non linier</w:t>
      </w:r>
      <w:r w:rsidRPr="00D2725B">
        <w:rPr>
          <w:rFonts w:ascii="Times New Roman" w:hAnsi="Times New Roman"/>
          <w:bCs/>
          <w:lang w:val="en-GB"/>
        </w:rPr>
        <w:t xml:space="preserve"> yang mungkin akan terjadi belum atau tidak tampak pada </w:t>
      </w:r>
      <w:r w:rsidRPr="00EC19F4">
        <w:rPr>
          <w:rFonts w:ascii="Times New Roman" w:hAnsi="Times New Roman"/>
          <w:bCs/>
          <w:i/>
          <w:lang w:val="en-GB"/>
        </w:rPr>
        <w:t>data time series</w:t>
      </w:r>
      <w:r w:rsidRPr="00D2725B">
        <w:rPr>
          <w:rFonts w:ascii="Times New Roman" w:hAnsi="Times New Roman"/>
          <w:bCs/>
          <w:lang w:val="en-GB"/>
        </w:rPr>
        <w:t xml:space="preserve"> dimaksud. </w:t>
      </w:r>
    </w:p>
    <w:p w14:paraId="3ECE02DF" w14:textId="77777777" w:rsidR="00D2725B" w:rsidRPr="00D2725B" w:rsidRDefault="00D2725B" w:rsidP="00DF0EAC">
      <w:pPr>
        <w:spacing w:after="0"/>
        <w:ind w:firstLine="403"/>
        <w:jc w:val="both"/>
        <w:rPr>
          <w:rFonts w:ascii="Times New Roman" w:hAnsi="Times New Roman"/>
          <w:bCs/>
          <w:lang w:val="en-GB"/>
        </w:rPr>
      </w:pPr>
      <w:r w:rsidRPr="00D2725B">
        <w:rPr>
          <w:rFonts w:ascii="Times New Roman" w:hAnsi="Times New Roman"/>
          <w:bCs/>
          <w:lang w:val="en-GB"/>
        </w:rPr>
        <w:t>Untuk dapat mengetahui berapa besarnya kontribusi dari X terhadap naik turunnya nilai Y, yang disebut Koefisien Penentu (</w:t>
      </w:r>
      <w:r w:rsidRPr="00D2725B">
        <w:rPr>
          <w:rFonts w:ascii="Times New Roman" w:hAnsi="Times New Roman"/>
          <w:bCs/>
          <w:i/>
          <w:lang w:val="en-GB"/>
        </w:rPr>
        <w:t>Coefficient of determination</w:t>
      </w:r>
      <w:r w:rsidR="00FA5B6B">
        <w:rPr>
          <w:rFonts w:ascii="Times New Roman" w:hAnsi="Times New Roman"/>
          <w:bCs/>
          <w:lang w:val="en-GB"/>
        </w:rPr>
        <w:t xml:space="preserve">) atau </w:t>
      </w:r>
      <w:r w:rsidRPr="00FA5B6B">
        <w:rPr>
          <w:rFonts w:ascii="Times New Roman" w:hAnsi="Times New Roman"/>
          <w:bCs/>
          <w:lang w:val="en-GB"/>
        </w:rPr>
        <w:t xml:space="preserve">KP = </w:t>
      </w:r>
      <w:r w:rsidR="00617111" w:rsidRPr="00FA5B6B">
        <w:rPr>
          <w:rFonts w:ascii="Times New Roman" w:hAnsi="Times New Roman"/>
          <w:bCs/>
          <w:lang w:val="en-GB"/>
        </w:rPr>
        <w:t>R</w:t>
      </w:r>
      <w:r w:rsidRPr="00FA5B6B">
        <w:rPr>
          <w:rFonts w:ascii="Times New Roman" w:hAnsi="Times New Roman"/>
          <w:bCs/>
          <w:vertAlign w:val="superscript"/>
          <w:lang w:val="en-GB"/>
        </w:rPr>
        <w:t>2</w:t>
      </w:r>
      <w:r w:rsidR="00FA5B6B">
        <w:rPr>
          <w:rFonts w:ascii="Times New Roman" w:hAnsi="Times New Roman"/>
          <w:bCs/>
          <w:lang w:val="en-GB"/>
        </w:rPr>
        <w:t>. Sem</w:t>
      </w:r>
      <w:r w:rsidRPr="00D2725B">
        <w:rPr>
          <w:rFonts w:ascii="Times New Roman" w:hAnsi="Times New Roman"/>
          <w:bCs/>
          <w:lang w:val="en-GB"/>
        </w:rPr>
        <w:t>akin besar angka koefisen kontingensi yang diperoleh maka makin besar pula kontribu</w:t>
      </w:r>
      <w:r w:rsidR="00EC19F4">
        <w:rPr>
          <w:rFonts w:ascii="Times New Roman" w:hAnsi="Times New Roman"/>
          <w:bCs/>
          <w:lang w:val="en-GB"/>
        </w:rPr>
        <w:t>si variabel-variabel independen</w:t>
      </w:r>
      <w:r w:rsidRPr="00D2725B">
        <w:rPr>
          <w:rFonts w:ascii="Times New Roman" w:hAnsi="Times New Roman"/>
          <w:bCs/>
          <w:lang w:val="en-GB"/>
        </w:rPr>
        <w:t xml:space="preserve"> ter</w:t>
      </w:r>
      <w:r w:rsidR="00EC19F4">
        <w:rPr>
          <w:rFonts w:ascii="Times New Roman" w:hAnsi="Times New Roman"/>
          <w:bCs/>
          <w:lang w:val="en-GB"/>
        </w:rPr>
        <w:t>hadap pembentukan nilai variabel</w:t>
      </w:r>
      <w:r w:rsidRPr="00D2725B">
        <w:rPr>
          <w:rFonts w:ascii="Times New Roman" w:hAnsi="Times New Roman"/>
          <w:bCs/>
          <w:lang w:val="en-GB"/>
        </w:rPr>
        <w:t xml:space="preserve"> </w:t>
      </w:r>
      <w:r w:rsidR="00EC19F4">
        <w:rPr>
          <w:rFonts w:ascii="Times New Roman" w:hAnsi="Times New Roman"/>
          <w:bCs/>
          <w:lang w:val="en-GB"/>
        </w:rPr>
        <w:t>dependen</w:t>
      </w:r>
      <w:r w:rsidRPr="00D2725B">
        <w:rPr>
          <w:rFonts w:ascii="Times New Roman" w:hAnsi="Times New Roman"/>
          <w:bCs/>
          <w:lang w:val="en-GB"/>
        </w:rPr>
        <w:t>.</w:t>
      </w:r>
    </w:p>
    <w:p w14:paraId="005109DF" w14:textId="77777777" w:rsidR="00FA5B6B" w:rsidRDefault="00FA5B6B" w:rsidP="00FA5B6B">
      <w:pPr>
        <w:spacing w:after="0"/>
        <w:ind w:firstLine="403"/>
        <w:jc w:val="both"/>
        <w:rPr>
          <w:rFonts w:ascii="Times New Roman" w:hAnsi="Times New Roman"/>
          <w:bCs/>
          <w:lang w:val="en-GB"/>
        </w:rPr>
      </w:pPr>
      <w:r>
        <w:rPr>
          <w:rFonts w:ascii="Times New Roman" w:hAnsi="Times New Roman"/>
          <w:bCs/>
          <w:lang w:val="en-GB"/>
        </w:rPr>
        <w:t xml:space="preserve">Dalam penelitian ini, pengelompokan biaya dan pendapatan didasarkan pada kategori sebagai berikut: </w:t>
      </w:r>
    </w:p>
    <w:p w14:paraId="3FF44FDB" w14:textId="77777777" w:rsidR="00FA5B6B" w:rsidRDefault="00D2725B" w:rsidP="00335858">
      <w:pPr>
        <w:numPr>
          <w:ilvl w:val="0"/>
          <w:numId w:val="36"/>
        </w:numPr>
        <w:spacing w:after="0"/>
        <w:jc w:val="both"/>
        <w:rPr>
          <w:rFonts w:ascii="Times New Roman" w:hAnsi="Times New Roman"/>
          <w:bCs/>
          <w:lang w:val="en-GB"/>
        </w:rPr>
      </w:pPr>
      <w:r w:rsidRPr="00D2725B">
        <w:rPr>
          <w:rFonts w:ascii="Times New Roman" w:hAnsi="Times New Roman"/>
          <w:bCs/>
          <w:lang w:val="en-GB"/>
        </w:rPr>
        <w:t xml:space="preserve">Biaya pemasaran adalah seluruh biaya yang dikeluarkan perusahaan dan berkaitan dengan kegiatan pemasaran jasa </w:t>
      </w:r>
      <w:r w:rsidR="00617111">
        <w:rPr>
          <w:rFonts w:ascii="Times New Roman" w:hAnsi="Times New Roman"/>
          <w:bCs/>
          <w:lang w:val="en-GB"/>
        </w:rPr>
        <w:t xml:space="preserve">perusahaan </w:t>
      </w:r>
      <w:r w:rsidRPr="00D2725B">
        <w:rPr>
          <w:rFonts w:ascii="Times New Roman" w:hAnsi="Times New Roman"/>
          <w:bCs/>
          <w:lang w:val="en-GB"/>
        </w:rPr>
        <w:t xml:space="preserve">seperti pemasangan iklan di </w:t>
      </w:r>
      <w:r w:rsidR="00617111">
        <w:rPr>
          <w:rFonts w:ascii="Times New Roman" w:hAnsi="Times New Roman"/>
          <w:bCs/>
          <w:lang w:val="en-GB"/>
        </w:rPr>
        <w:t xml:space="preserve">beberapa koran lokal </w:t>
      </w:r>
      <w:r w:rsidRPr="00D2725B">
        <w:rPr>
          <w:rFonts w:ascii="Times New Roman" w:hAnsi="Times New Roman"/>
          <w:bCs/>
          <w:lang w:val="en-GB"/>
        </w:rPr>
        <w:t xml:space="preserve">biaya penjualan, publisitas brosur dan leaflet, kartu nama, maupun seragam pekerja berlogo. </w:t>
      </w:r>
    </w:p>
    <w:p w14:paraId="1AA865F8" w14:textId="77777777" w:rsidR="00FA5B6B" w:rsidRDefault="00D2725B" w:rsidP="00335858">
      <w:pPr>
        <w:numPr>
          <w:ilvl w:val="0"/>
          <w:numId w:val="36"/>
        </w:numPr>
        <w:spacing w:after="0"/>
        <w:jc w:val="both"/>
        <w:rPr>
          <w:rFonts w:ascii="Times New Roman" w:hAnsi="Times New Roman"/>
          <w:bCs/>
          <w:lang w:val="en-GB"/>
        </w:rPr>
      </w:pPr>
      <w:r w:rsidRPr="00D2725B">
        <w:rPr>
          <w:rFonts w:ascii="Times New Roman" w:hAnsi="Times New Roman"/>
          <w:bCs/>
          <w:lang w:val="en-GB"/>
        </w:rPr>
        <w:t>Biaya operasional perusahaan adalah keseluruhan biaya-biaya rutin yang dikeluarkan perusahaan setiap bulan seperti gaji karyawan, upah, biaya ATK, perawatan dan pemeliharaan kendaraan dan alat yang dinyatakan dalam Rp/bulan.</w:t>
      </w:r>
    </w:p>
    <w:p w14:paraId="495CA20D" w14:textId="77777777" w:rsidR="00FA5B6B" w:rsidRDefault="00D2725B" w:rsidP="00335858">
      <w:pPr>
        <w:numPr>
          <w:ilvl w:val="0"/>
          <w:numId w:val="36"/>
        </w:numPr>
        <w:spacing w:after="0"/>
        <w:jc w:val="both"/>
        <w:rPr>
          <w:rFonts w:ascii="Times New Roman" w:hAnsi="Times New Roman"/>
          <w:bCs/>
          <w:lang w:val="en-GB"/>
        </w:rPr>
      </w:pPr>
      <w:r w:rsidRPr="00D2725B">
        <w:rPr>
          <w:rFonts w:ascii="Times New Roman" w:hAnsi="Times New Roman"/>
          <w:bCs/>
          <w:lang w:val="en-GB"/>
        </w:rPr>
        <w:t>Biaya transportasi adalah keseluruhan biaya yang digunakan untuk memindahkan barang dan peralatan dalam pekerjaan lapangan termasuk biaya operasi dan pemeliharaan kendaraan yang dinyatakan dalam Rp/bulan.</w:t>
      </w:r>
    </w:p>
    <w:p w14:paraId="01C1A717" w14:textId="77777777" w:rsidR="00D2725B" w:rsidRPr="00D2725B" w:rsidRDefault="00D2725B" w:rsidP="00335858">
      <w:pPr>
        <w:numPr>
          <w:ilvl w:val="0"/>
          <w:numId w:val="36"/>
        </w:numPr>
        <w:spacing w:after="0"/>
        <w:jc w:val="both"/>
        <w:rPr>
          <w:rFonts w:ascii="Times New Roman" w:hAnsi="Times New Roman"/>
          <w:bCs/>
          <w:lang w:val="en-GB"/>
        </w:rPr>
      </w:pPr>
      <w:r w:rsidRPr="00D2725B">
        <w:rPr>
          <w:rFonts w:ascii="Times New Roman" w:hAnsi="Times New Roman"/>
          <w:bCs/>
          <w:lang w:val="en-GB"/>
        </w:rPr>
        <w:t>Pendapatan perusahaan adalah keseluruhan penerimaan setiap bulannya dari berbagai kegiatan bisnis jasa lingkungan yang dinyatakan dalam Rp/bulan.</w:t>
      </w:r>
    </w:p>
    <w:p w14:paraId="7D33D313" w14:textId="77777777" w:rsidR="00D2725B" w:rsidRDefault="00D2725B" w:rsidP="00DF0EAC">
      <w:pPr>
        <w:spacing w:after="0"/>
        <w:ind w:firstLine="403"/>
        <w:jc w:val="both"/>
        <w:rPr>
          <w:rFonts w:ascii="Times New Roman" w:hAnsi="Times New Roman"/>
          <w:lang w:val="sv-SE"/>
        </w:rPr>
      </w:pPr>
    </w:p>
    <w:p w14:paraId="35634EA7" w14:textId="77777777" w:rsidR="00243BE1" w:rsidRDefault="00243BE1" w:rsidP="00DF0EAC">
      <w:pPr>
        <w:spacing w:after="0"/>
        <w:ind w:firstLine="403"/>
        <w:jc w:val="both"/>
        <w:rPr>
          <w:rFonts w:ascii="Times New Roman" w:hAnsi="Times New Roman"/>
          <w:lang w:val="sv-SE"/>
        </w:rPr>
      </w:pPr>
    </w:p>
    <w:p w14:paraId="4835892C" w14:textId="77777777" w:rsidR="000128A0" w:rsidRPr="009C7E9A" w:rsidRDefault="000128A0" w:rsidP="00DF0EAC">
      <w:pPr>
        <w:spacing w:after="0"/>
        <w:ind w:firstLine="403"/>
        <w:jc w:val="center"/>
        <w:rPr>
          <w:rFonts w:ascii="Times New Roman" w:hAnsi="Times New Roman"/>
          <w:b/>
        </w:rPr>
      </w:pPr>
      <w:r w:rsidRPr="009C7E9A">
        <w:rPr>
          <w:rFonts w:ascii="Times New Roman" w:hAnsi="Times New Roman"/>
          <w:b/>
        </w:rPr>
        <w:t>HASIL DAN PEMBAHASAN</w:t>
      </w:r>
    </w:p>
    <w:p w14:paraId="48DC44E9" w14:textId="77777777" w:rsidR="0069546A" w:rsidRPr="0066744F" w:rsidRDefault="0069546A" w:rsidP="00DF0EAC">
      <w:pPr>
        <w:spacing w:after="0"/>
        <w:ind w:firstLine="403"/>
        <w:jc w:val="both"/>
        <w:rPr>
          <w:rFonts w:ascii="Times New Roman" w:hAnsi="Times New Roman"/>
          <w:b/>
        </w:rPr>
      </w:pPr>
    </w:p>
    <w:p w14:paraId="0B00CCC2" w14:textId="5F0C4879" w:rsidR="004E68BC" w:rsidRPr="00243BE1" w:rsidRDefault="00AA4CD0" w:rsidP="00243BE1">
      <w:pPr>
        <w:pStyle w:val="ListParagraph"/>
        <w:ind w:left="0" w:firstLine="403"/>
        <w:jc w:val="both"/>
        <w:rPr>
          <w:rFonts w:ascii="Times New Roman" w:hAnsi="Times New Roman"/>
          <w:lang w:val="es-ES_tradnl"/>
        </w:rPr>
      </w:pPr>
      <w:r w:rsidRPr="00AA4CD0">
        <w:rPr>
          <w:rFonts w:ascii="Times New Roman" w:hAnsi="Times New Roman"/>
          <w:lang w:val="en-GB"/>
        </w:rPr>
        <w:t>Secara umum dapat dikatakan bahwa biaya operasional perusahaan yang umumnya merupakan biaya rutin mengalami peningkatan dari waktu ke waktu secara lamban atau tidak signifikan sampai dengan akhir tahun 201</w:t>
      </w:r>
      <w:r w:rsidR="00332EBE">
        <w:rPr>
          <w:rFonts w:ascii="Times New Roman" w:hAnsi="Times New Roman"/>
          <w:lang w:val="en-GB"/>
        </w:rPr>
        <w:t>3</w:t>
      </w:r>
      <w:r w:rsidRPr="00AA4CD0">
        <w:rPr>
          <w:rFonts w:ascii="Times New Roman" w:hAnsi="Times New Roman"/>
          <w:lang w:val="en-GB"/>
        </w:rPr>
        <w:t xml:space="preserve">, namun memasuki </w:t>
      </w:r>
      <w:r w:rsidR="00332EBE">
        <w:rPr>
          <w:rFonts w:ascii="Times New Roman" w:hAnsi="Times New Roman"/>
          <w:lang w:val="en-GB"/>
        </w:rPr>
        <w:t>tahun 2015</w:t>
      </w:r>
      <w:r w:rsidRPr="00AA4CD0">
        <w:rPr>
          <w:rFonts w:ascii="Times New Roman" w:hAnsi="Times New Roman"/>
          <w:lang w:val="en-GB"/>
        </w:rPr>
        <w:t xml:space="preserve"> mengalami kenaikkan hampir dua kali lipat dari tahun-tahun sebelumnya. </w:t>
      </w:r>
      <w:r w:rsidRPr="00AA4CD0">
        <w:rPr>
          <w:rFonts w:ascii="Times New Roman" w:hAnsi="Times New Roman"/>
          <w:lang w:val="es-ES_tradnl"/>
        </w:rPr>
        <w:t>Secara keseluruhan, rata-rata biaya operasional yang dikeluarkan perusahaan mencapai Rp. 220 juta, dengan standar deviasi yang sangat tinggi yaitu Rp. 154 juta</w:t>
      </w:r>
      <w:r w:rsidR="00243BE1">
        <w:rPr>
          <w:rFonts w:ascii="Times New Roman" w:hAnsi="Times New Roman"/>
          <w:lang w:val="es-ES_tradnl"/>
        </w:rPr>
        <w:t xml:space="preserve"> (lihat Lampiran 1 dan Lampiran </w:t>
      </w:r>
      <w:r w:rsidR="00CE0C5F">
        <w:rPr>
          <w:rFonts w:ascii="Times New Roman" w:hAnsi="Times New Roman"/>
          <w:lang w:val="es-ES_tradnl"/>
        </w:rPr>
        <w:t>2</w:t>
      </w:r>
      <w:r w:rsidR="00243BE1">
        <w:rPr>
          <w:rFonts w:ascii="Times New Roman" w:hAnsi="Times New Roman"/>
          <w:lang w:val="es-ES_tradnl"/>
        </w:rPr>
        <w:t>a</w:t>
      </w:r>
      <w:r w:rsidRPr="00AA4CD0">
        <w:rPr>
          <w:rFonts w:ascii="Times New Roman" w:hAnsi="Times New Roman"/>
          <w:lang w:val="es-ES_tradnl"/>
        </w:rPr>
        <w:t>). Pengeluaran operas</w:t>
      </w:r>
      <w:r w:rsidR="00332EBE">
        <w:rPr>
          <w:rFonts w:ascii="Times New Roman" w:hAnsi="Times New Roman"/>
          <w:lang w:val="es-ES_tradnl"/>
        </w:rPr>
        <w:t>ional tertinggi terjadi pada bulan April 2015</w:t>
      </w:r>
      <w:r w:rsidRPr="00AA4CD0">
        <w:rPr>
          <w:rFonts w:ascii="Times New Roman" w:hAnsi="Times New Roman"/>
          <w:lang w:val="es-ES_tradnl"/>
        </w:rPr>
        <w:t>. Berdasarkan wawancara semi-struktural yang dilakukan dengan pihak manajemen diperoleh informasi bahwa selain dampak ekonomi dan moneter yang sementara berlangsung, perusahaan juga melakukan penyesuaian dalam beberapa pos pengeluaran rutin seperti gaji, upah, listrik, telpon, dan sebagainya.</w:t>
      </w:r>
    </w:p>
    <w:p w14:paraId="7F5FF07D" w14:textId="7CD94878" w:rsidR="000F7CFC" w:rsidRPr="00243BE1" w:rsidRDefault="000F7CFC" w:rsidP="00243BE1">
      <w:pPr>
        <w:pStyle w:val="ListParagraph"/>
        <w:ind w:left="0" w:firstLine="403"/>
        <w:jc w:val="both"/>
        <w:rPr>
          <w:rFonts w:ascii="Times New Roman" w:hAnsi="Times New Roman"/>
          <w:lang w:val="es-ES_tradnl"/>
        </w:rPr>
      </w:pPr>
      <w:r w:rsidRPr="00AA4CD0">
        <w:rPr>
          <w:rFonts w:ascii="Times New Roman" w:hAnsi="Times New Roman"/>
          <w:lang w:val="es-ES_tradnl"/>
        </w:rPr>
        <w:t>Selanjutnya</w:t>
      </w:r>
      <w:r w:rsidR="00CE0C5F">
        <w:rPr>
          <w:rFonts w:ascii="Times New Roman" w:hAnsi="Times New Roman"/>
          <w:lang w:val="es-ES_tradnl"/>
        </w:rPr>
        <w:t>, dalam Lampiran dan Lampiran 2</w:t>
      </w:r>
      <w:r w:rsidR="00243BE1">
        <w:rPr>
          <w:rFonts w:ascii="Times New Roman" w:hAnsi="Times New Roman"/>
          <w:lang w:val="es-ES_tradnl"/>
        </w:rPr>
        <w:t>b,</w:t>
      </w:r>
      <w:r w:rsidRPr="00AA4CD0">
        <w:rPr>
          <w:rFonts w:ascii="Times New Roman" w:hAnsi="Times New Roman"/>
          <w:lang w:val="es-ES_tradnl"/>
        </w:rPr>
        <w:t xml:space="preserve"> terlihat bahwa biaya transportasi yang dikeluarkan perusahaan sangat berfluktuasi dengan rata-rata per bulan sebesar Rp. 7,9 juta dengan standar deviasi Rp. 5,6 juta. Dengan standar deviasi yang sangat besar mendekati angkat rata-rata ini merupak</w:t>
      </w:r>
      <w:r>
        <w:rPr>
          <w:rFonts w:ascii="Times New Roman" w:hAnsi="Times New Roman"/>
          <w:lang w:val="es-ES_tradnl"/>
        </w:rPr>
        <w:t>a</w:t>
      </w:r>
      <w:r w:rsidRPr="00AA4CD0">
        <w:rPr>
          <w:rFonts w:ascii="Times New Roman" w:hAnsi="Times New Roman"/>
          <w:lang w:val="es-ES_tradnl"/>
        </w:rPr>
        <w:t xml:space="preserve">n gambaran bahwa fluktuasi sangat tinggi sehingga angka rata-rata tidak akan memberikan arti yang baik dalam pengambilan keputusan. </w:t>
      </w:r>
      <w:r w:rsidRPr="00AA4CD0">
        <w:rPr>
          <w:rFonts w:ascii="Times New Roman" w:hAnsi="Times New Roman"/>
          <w:lang w:val="en-GB"/>
        </w:rPr>
        <w:t>Pengeluaran transportasi te</w:t>
      </w:r>
      <w:r>
        <w:rPr>
          <w:rFonts w:ascii="Times New Roman" w:hAnsi="Times New Roman"/>
          <w:lang w:val="en-GB"/>
        </w:rPr>
        <w:t>rbesar tercatat pada April 2014</w:t>
      </w:r>
      <w:r w:rsidRPr="00AA4CD0">
        <w:rPr>
          <w:rFonts w:ascii="Times New Roman" w:hAnsi="Times New Roman"/>
          <w:lang w:val="en-GB"/>
        </w:rPr>
        <w:t xml:space="preserve">, di samping karena terjadi kenaikkan harga BBM juga dikarenakan aktivitas proyek yang cukup padat pada periode dimaksud. Dapat dikatakan pula bahwa sejak saat tersebut biaya transportasi mengalami kenaikkan yang cukup signifikan disbanding tahun-tahun sebelumnya. </w:t>
      </w:r>
    </w:p>
    <w:p w14:paraId="1E99F5CE" w14:textId="389B0D68" w:rsidR="000F7CFC" w:rsidRPr="00AA4CD0" w:rsidRDefault="000F7CFC" w:rsidP="000F7CFC">
      <w:pPr>
        <w:pStyle w:val="ListParagraph"/>
        <w:ind w:left="0" w:firstLine="403"/>
        <w:jc w:val="both"/>
        <w:rPr>
          <w:rFonts w:ascii="Times New Roman" w:hAnsi="Times New Roman"/>
          <w:lang w:val="en-GB"/>
        </w:rPr>
      </w:pPr>
      <w:r w:rsidRPr="00AA4CD0">
        <w:rPr>
          <w:rFonts w:ascii="Times New Roman" w:hAnsi="Times New Roman"/>
          <w:lang w:val="en-GB"/>
        </w:rPr>
        <w:t xml:space="preserve">Sehubungan kegiatan pemasaran yang dilakukan CV </w:t>
      </w:r>
      <w:r>
        <w:rPr>
          <w:rFonts w:ascii="Times New Roman" w:hAnsi="Times New Roman"/>
          <w:lang w:val="en-GB"/>
        </w:rPr>
        <w:t>Jaya Building Maintenance</w:t>
      </w:r>
      <w:r w:rsidRPr="00AA4CD0">
        <w:rPr>
          <w:rFonts w:ascii="Times New Roman" w:hAnsi="Times New Roman"/>
          <w:lang w:val="en-GB"/>
        </w:rPr>
        <w:t>, dapat dikatakan bahwa kegiatan dimaksud belum dilaksanakan secara professional sehingga gambaran tersebut terlihat pada besarnya biaya pemasaran yang dikeluarkan perusahaan</w:t>
      </w:r>
      <w:r w:rsidR="00243BE1">
        <w:rPr>
          <w:rFonts w:ascii="Times New Roman" w:hAnsi="Times New Roman"/>
          <w:lang w:val="en-GB"/>
        </w:rPr>
        <w:t xml:space="preserve"> </w:t>
      </w:r>
      <w:r w:rsidR="00CE0C5F">
        <w:rPr>
          <w:rFonts w:ascii="Times New Roman" w:hAnsi="Times New Roman"/>
          <w:lang w:val="en-GB"/>
        </w:rPr>
        <w:t>(lihat Lampiran 1 dan Lampiran 2</w:t>
      </w:r>
      <w:r w:rsidR="00243BE1">
        <w:rPr>
          <w:rFonts w:ascii="Times New Roman" w:hAnsi="Times New Roman"/>
          <w:lang w:val="en-GB"/>
        </w:rPr>
        <w:t>c</w:t>
      </w:r>
      <w:r w:rsidRPr="00AA4CD0">
        <w:rPr>
          <w:rFonts w:ascii="Times New Roman" w:hAnsi="Times New Roman"/>
          <w:lang w:val="en-GB"/>
        </w:rPr>
        <w:t>). Rata-rata biaya pemasaran perusahaan mencapai  Rp. 712.000,- dengan standar deviasi sebesar Rp. 400.000,- Pengeluaran biaya pemasaran tertinggi terja</w:t>
      </w:r>
      <w:r>
        <w:rPr>
          <w:rFonts w:ascii="Times New Roman" w:hAnsi="Times New Roman"/>
          <w:lang w:val="en-GB"/>
        </w:rPr>
        <w:t>di pada Agustus dan Oktober 2014</w:t>
      </w:r>
      <w:r w:rsidRPr="00AA4CD0">
        <w:rPr>
          <w:rFonts w:ascii="Times New Roman" w:hAnsi="Times New Roman"/>
          <w:lang w:val="en-GB"/>
        </w:rPr>
        <w:t xml:space="preserve">, di mana pada periode dimaksud memang manajemen perusahaan banyak melakukan </w:t>
      </w:r>
      <w:r w:rsidRPr="00AA4CD0">
        <w:rPr>
          <w:rFonts w:ascii="Times New Roman" w:hAnsi="Times New Roman"/>
          <w:i/>
          <w:iCs/>
          <w:lang w:val="en-GB"/>
        </w:rPr>
        <w:t xml:space="preserve">entertainments </w:t>
      </w:r>
      <w:r w:rsidRPr="00AA4CD0">
        <w:rPr>
          <w:rFonts w:ascii="Times New Roman" w:hAnsi="Times New Roman"/>
          <w:lang w:val="en-GB"/>
        </w:rPr>
        <w:t xml:space="preserve">termasuk pembayaran percetakan lainnya sehubungan dengan promosi </w:t>
      </w:r>
      <w:r w:rsidR="00243BE1">
        <w:rPr>
          <w:rFonts w:ascii="Times New Roman" w:hAnsi="Times New Roman"/>
          <w:lang w:val="en-GB"/>
        </w:rPr>
        <w:t>perusahaan ke pihak luar calon rekanan</w:t>
      </w:r>
      <w:r w:rsidRPr="00AA4CD0">
        <w:rPr>
          <w:rFonts w:ascii="Times New Roman" w:hAnsi="Times New Roman"/>
          <w:lang w:val="en-GB"/>
        </w:rPr>
        <w:t>.</w:t>
      </w:r>
    </w:p>
    <w:p w14:paraId="08B38FFE" w14:textId="12D2AEE9" w:rsidR="00AA4CD0" w:rsidRPr="00AA4CD0" w:rsidRDefault="00AA4CD0" w:rsidP="00504C69">
      <w:pPr>
        <w:pStyle w:val="ListParagraph"/>
        <w:ind w:left="0" w:firstLine="403"/>
        <w:jc w:val="both"/>
        <w:rPr>
          <w:rFonts w:ascii="Times New Roman" w:hAnsi="Times New Roman"/>
          <w:lang w:val="es-ES_tradnl"/>
        </w:rPr>
      </w:pPr>
      <w:r w:rsidRPr="00AA4CD0">
        <w:rPr>
          <w:rFonts w:ascii="Times New Roman" w:hAnsi="Times New Roman"/>
          <w:lang w:val="en-GB"/>
        </w:rPr>
        <w:t>Secara umum biaya total yang dikeluarkan perusahaan lebih banyak mengikuti pola perkembangan yang dialami biaya operasional, dimana pengeluaran yang signifi</w:t>
      </w:r>
      <w:r w:rsidR="00504C69">
        <w:rPr>
          <w:rFonts w:ascii="Times New Roman" w:hAnsi="Times New Roman"/>
          <w:lang w:val="en-GB"/>
        </w:rPr>
        <w:t>kan baru terjadi pada tahun 2015</w:t>
      </w:r>
      <w:r w:rsidR="0029113E">
        <w:rPr>
          <w:rFonts w:ascii="Times New Roman" w:hAnsi="Times New Roman"/>
          <w:lang w:val="en-GB"/>
        </w:rPr>
        <w:t xml:space="preserve"> (Lampiran 2d). </w:t>
      </w:r>
      <w:r w:rsidRPr="00AA4CD0">
        <w:rPr>
          <w:rFonts w:ascii="Times New Roman" w:hAnsi="Times New Roman"/>
          <w:lang w:val="es-ES_tradnl"/>
        </w:rPr>
        <w:t>Rata-rata pengeluaran mencapai Rp. 228 juta sedangkan</w:t>
      </w:r>
      <w:r w:rsidR="0029113E">
        <w:rPr>
          <w:rFonts w:ascii="Times New Roman" w:hAnsi="Times New Roman"/>
          <w:lang w:val="es-ES_tradnl"/>
        </w:rPr>
        <w:t xml:space="preserve"> rata-rata pendapatan (Lampiran 2e</w:t>
      </w:r>
      <w:r w:rsidRPr="00AA4CD0">
        <w:rPr>
          <w:rFonts w:ascii="Times New Roman" w:hAnsi="Times New Roman"/>
          <w:lang w:val="es-ES_tradnl"/>
        </w:rPr>
        <w:t xml:space="preserve">) mencapai Rp. 286 juta per bulan. Selama tahun </w:t>
      </w:r>
      <w:r w:rsidR="00E660A1">
        <w:rPr>
          <w:rFonts w:ascii="Times New Roman" w:hAnsi="Times New Roman"/>
          <w:lang w:val="es-ES_tradnl"/>
        </w:rPr>
        <w:t>2015</w:t>
      </w:r>
      <w:r w:rsidRPr="00AA4CD0">
        <w:rPr>
          <w:rFonts w:ascii="Times New Roman" w:hAnsi="Times New Roman"/>
          <w:lang w:val="es-ES_tradnl"/>
        </w:rPr>
        <w:t xml:space="preserve">, rata-rata pengeluaran perusahaan mencapai sekitar Rp. 500 juta sedangkan pendapatan dapat mencapai sekitar Rp. 600 juta. </w:t>
      </w:r>
    </w:p>
    <w:p w14:paraId="6BA7B77F" w14:textId="4A464D90" w:rsidR="00AA4CD0" w:rsidRPr="00AA4CD0" w:rsidRDefault="00AA4CD0" w:rsidP="00504C69">
      <w:pPr>
        <w:pStyle w:val="ListParagraph"/>
        <w:ind w:left="0" w:firstLine="403"/>
        <w:jc w:val="both"/>
        <w:rPr>
          <w:rFonts w:ascii="Times New Roman" w:hAnsi="Times New Roman"/>
          <w:lang w:val="es-ES_tradnl"/>
        </w:rPr>
      </w:pPr>
      <w:r w:rsidRPr="00AA4CD0">
        <w:rPr>
          <w:rFonts w:ascii="Times New Roman" w:hAnsi="Times New Roman"/>
          <w:lang w:val="es-ES_tradnl"/>
        </w:rPr>
        <w:t>Sebagai uraian terakhi</w:t>
      </w:r>
      <w:r w:rsidR="0029113E">
        <w:rPr>
          <w:rFonts w:ascii="Times New Roman" w:hAnsi="Times New Roman"/>
          <w:lang w:val="es-ES_tradnl"/>
        </w:rPr>
        <w:t>r</w:t>
      </w:r>
      <w:r w:rsidR="00CE0C5F">
        <w:rPr>
          <w:rFonts w:ascii="Times New Roman" w:hAnsi="Times New Roman"/>
          <w:lang w:val="es-ES_tradnl"/>
        </w:rPr>
        <w:t>, pada Lampiran 1 dan Lampiran 2</w:t>
      </w:r>
      <w:r w:rsidR="0029113E">
        <w:rPr>
          <w:rFonts w:ascii="Times New Roman" w:hAnsi="Times New Roman"/>
          <w:lang w:val="es-ES_tradnl"/>
        </w:rPr>
        <w:t>f</w:t>
      </w:r>
      <w:r w:rsidRPr="00AA4CD0">
        <w:rPr>
          <w:rFonts w:ascii="Times New Roman" w:hAnsi="Times New Roman"/>
          <w:lang w:val="es-ES_tradnl"/>
        </w:rPr>
        <w:t xml:space="preserve"> terlihat bahwa perusahaan masih mengalami keuntungan rata-rata sebesar Rp. 57 juta per bulan, namun dengan fluktuasi y</w:t>
      </w:r>
      <w:r w:rsidR="0029113E">
        <w:rPr>
          <w:rFonts w:ascii="Times New Roman" w:hAnsi="Times New Roman"/>
          <w:lang w:val="es-ES_tradnl"/>
        </w:rPr>
        <w:t>ang sangat nyata. Dari Lampiran 1f</w:t>
      </w:r>
      <w:r w:rsidRPr="00AA4CD0">
        <w:rPr>
          <w:rFonts w:ascii="Times New Roman" w:hAnsi="Times New Roman"/>
          <w:lang w:val="es-ES_tradnl"/>
        </w:rPr>
        <w:t xml:space="preserve"> juga terlihat bahwa perusahaan pernah mengalami kerugian sekitar Rp. 41 jut</w:t>
      </w:r>
      <w:r w:rsidR="00E660A1">
        <w:rPr>
          <w:rFonts w:ascii="Times New Roman" w:hAnsi="Times New Roman"/>
          <w:lang w:val="es-ES_tradnl"/>
        </w:rPr>
        <w:t>a yaitu pada bulan Nopember 2013</w:t>
      </w:r>
      <w:r w:rsidRPr="00AA4CD0">
        <w:rPr>
          <w:rFonts w:ascii="Times New Roman" w:hAnsi="Times New Roman"/>
          <w:lang w:val="es-ES_tradnl"/>
        </w:rPr>
        <w:t xml:space="preserve">. Hal ini terutama disebabkan oleh perobahan harga yang sangat signifikan pada barang-barang kimia yang digunakan pada </w:t>
      </w:r>
      <w:r w:rsidRPr="00AA4CD0">
        <w:rPr>
          <w:rFonts w:ascii="Times New Roman" w:hAnsi="Times New Roman"/>
          <w:i/>
          <w:iCs/>
          <w:lang w:val="es-ES_tradnl"/>
        </w:rPr>
        <w:t xml:space="preserve">cleaning service </w:t>
      </w:r>
      <w:r w:rsidRPr="00AA4CD0">
        <w:rPr>
          <w:rFonts w:ascii="Times New Roman" w:hAnsi="Times New Roman"/>
          <w:lang w:val="es-ES_tradnl"/>
        </w:rPr>
        <w:t>maupun pada pupuk dan obat-obatan pertanian untuk kegiatan pertamanan.</w:t>
      </w:r>
    </w:p>
    <w:p w14:paraId="1C377422" w14:textId="3E80EE81" w:rsidR="00AA4CD0" w:rsidRDefault="00AA4CD0" w:rsidP="00DF0EAC">
      <w:pPr>
        <w:pStyle w:val="ListParagraph"/>
        <w:ind w:left="0" w:firstLine="403"/>
        <w:rPr>
          <w:rFonts w:ascii="Times New Roman" w:hAnsi="Times New Roman"/>
          <w:lang w:val="es-ES_tradnl"/>
        </w:rPr>
      </w:pPr>
      <w:r w:rsidRPr="00AA4CD0">
        <w:rPr>
          <w:rFonts w:ascii="Times New Roman" w:hAnsi="Times New Roman"/>
          <w:lang w:val="es-ES_tradnl"/>
        </w:rPr>
        <w:t>Hasil an</w:t>
      </w:r>
      <w:r w:rsidR="00CE0C5F">
        <w:rPr>
          <w:rFonts w:ascii="Times New Roman" w:hAnsi="Times New Roman"/>
          <w:lang w:val="es-ES_tradnl"/>
        </w:rPr>
        <w:t>alisis statistik pada Lampiran 3</w:t>
      </w:r>
      <w:r w:rsidRPr="00AA4CD0">
        <w:rPr>
          <w:rFonts w:ascii="Times New Roman" w:hAnsi="Times New Roman"/>
          <w:lang w:val="es-ES_tradnl"/>
        </w:rPr>
        <w:t xml:space="preserve"> diperoleh persamaan regresi berganda sebagai berikut :</w:t>
      </w:r>
    </w:p>
    <w:p w14:paraId="166EEC89" w14:textId="77777777" w:rsidR="00504C69" w:rsidRPr="00AA4CD0" w:rsidRDefault="00504C69" w:rsidP="00DF0EAC">
      <w:pPr>
        <w:pStyle w:val="ListParagraph"/>
        <w:ind w:left="0" w:firstLine="403"/>
        <w:rPr>
          <w:rFonts w:ascii="Times New Roman" w:hAnsi="Times New Roman"/>
          <w:lang w:val="es-ES_tradnl"/>
        </w:rPr>
      </w:pPr>
    </w:p>
    <w:p w14:paraId="3874EF61" w14:textId="77777777" w:rsidR="00AA4CD0" w:rsidRPr="00AA4CD0" w:rsidRDefault="00AA4CD0" w:rsidP="00DF0EAC">
      <w:pPr>
        <w:pStyle w:val="ListParagraph"/>
        <w:ind w:left="0" w:firstLine="403"/>
        <w:jc w:val="both"/>
        <w:rPr>
          <w:rFonts w:ascii="Times New Roman" w:hAnsi="Times New Roman"/>
          <w:lang w:val="es-ES_tradnl"/>
        </w:rPr>
      </w:pPr>
      <w:r w:rsidRPr="00AA4CD0">
        <w:rPr>
          <w:rFonts w:ascii="Times New Roman" w:hAnsi="Times New Roman"/>
          <w:lang w:val="es-ES_tradnl"/>
        </w:rPr>
        <w:t>Ŷ = 33.104 + 1,207 X</w:t>
      </w:r>
      <w:r w:rsidRPr="00AA4CD0">
        <w:rPr>
          <w:rFonts w:ascii="Times New Roman" w:hAnsi="Times New Roman"/>
          <w:vertAlign w:val="subscript"/>
          <w:lang w:val="es-ES_tradnl"/>
        </w:rPr>
        <w:t>1</w:t>
      </w:r>
      <w:r w:rsidRPr="00AA4CD0">
        <w:rPr>
          <w:rFonts w:ascii="Times New Roman" w:hAnsi="Times New Roman"/>
          <w:lang w:val="es-ES_tradnl"/>
        </w:rPr>
        <w:t xml:space="preserve"> + 1, 151 X</w:t>
      </w:r>
      <w:r w:rsidRPr="00AA4CD0">
        <w:rPr>
          <w:rFonts w:ascii="Times New Roman" w:hAnsi="Times New Roman"/>
          <w:vertAlign w:val="subscript"/>
          <w:lang w:val="es-ES_tradnl"/>
        </w:rPr>
        <w:t>2</w:t>
      </w:r>
      <w:r w:rsidRPr="00AA4CD0">
        <w:rPr>
          <w:rFonts w:ascii="Times New Roman" w:hAnsi="Times New Roman"/>
          <w:lang w:val="es-ES_tradnl"/>
        </w:rPr>
        <w:t xml:space="preserve"> – 12, 08 X</w:t>
      </w:r>
      <w:r w:rsidRPr="00AA4CD0">
        <w:rPr>
          <w:rFonts w:ascii="Times New Roman" w:hAnsi="Times New Roman"/>
          <w:vertAlign w:val="subscript"/>
          <w:lang w:val="es-ES_tradnl"/>
        </w:rPr>
        <w:t>3</w:t>
      </w:r>
    </w:p>
    <w:p w14:paraId="79102B22" w14:textId="77777777" w:rsidR="00504C69" w:rsidRDefault="00504C69" w:rsidP="00504C69">
      <w:pPr>
        <w:pStyle w:val="ListParagraph"/>
        <w:ind w:left="0" w:firstLine="403"/>
        <w:jc w:val="both"/>
        <w:rPr>
          <w:rFonts w:ascii="Times New Roman" w:hAnsi="Times New Roman"/>
          <w:lang w:val="es-ES_tradnl"/>
        </w:rPr>
      </w:pPr>
    </w:p>
    <w:p w14:paraId="7C53C1D1" w14:textId="77777777" w:rsidR="00AA4CD0" w:rsidRPr="00AA4CD0" w:rsidRDefault="00AA4CD0" w:rsidP="00504C69">
      <w:pPr>
        <w:pStyle w:val="ListParagraph"/>
        <w:ind w:left="0" w:firstLine="403"/>
        <w:jc w:val="both"/>
        <w:rPr>
          <w:rFonts w:ascii="Times New Roman" w:hAnsi="Times New Roman"/>
          <w:lang w:val="en-GB"/>
        </w:rPr>
      </w:pPr>
      <w:r w:rsidRPr="00AA4CD0">
        <w:rPr>
          <w:rFonts w:ascii="Times New Roman" w:hAnsi="Times New Roman"/>
          <w:lang w:val="es-ES_tradnl"/>
        </w:rPr>
        <w:t xml:space="preserve">Hasil uji hipotesis (Uji F) menunjukkan bahwa secara bersama-sama, biaya operasional, biaya transportasi dan biaya pemasaran berpengaruh secara sangat signifikan terhadap pendapatan perusahaan. </w:t>
      </w:r>
      <w:r w:rsidRPr="00AA4CD0">
        <w:rPr>
          <w:rFonts w:ascii="Times New Roman" w:hAnsi="Times New Roman"/>
          <w:lang w:val="en-GB"/>
        </w:rPr>
        <w:t xml:space="preserve">Hal ini dapat terlihat hari Nilai F hitung = 266,4 jauh lebih besar dari nilai F table (α </w:t>
      </w:r>
      <w:r w:rsidRPr="00AA4CD0">
        <w:rPr>
          <w:rFonts w:ascii="Times New Roman" w:hAnsi="Times New Roman"/>
          <w:vertAlign w:val="subscript"/>
          <w:lang w:val="en-GB"/>
        </w:rPr>
        <w:t>0.01; 3, 26</w:t>
      </w:r>
      <w:r w:rsidRPr="00AA4CD0">
        <w:rPr>
          <w:rFonts w:ascii="Times New Roman" w:hAnsi="Times New Roman"/>
          <w:lang w:val="en-GB"/>
        </w:rPr>
        <w:t>) = 4,64. Hal ini dapat dipahami benar karena tingkat pendapatan perusahaan terutama pendapatan bersih akan sangat dipengaruhi oleh biaya-biaya yang dikeluarkan perusahaan. Pada komponen biaya tertentu, makin besar biaya yang dikeluarkan maka pendapatan bersih cenderung untuk menjadi makin kecil. Hal ini juga dapat diterangkan oleh koefisen determinasi (R</w:t>
      </w:r>
      <w:r w:rsidRPr="00AA4CD0">
        <w:rPr>
          <w:rFonts w:ascii="Times New Roman" w:hAnsi="Times New Roman"/>
          <w:vertAlign w:val="superscript"/>
          <w:lang w:val="en-GB"/>
        </w:rPr>
        <w:t>2</w:t>
      </w:r>
      <w:r w:rsidRPr="00AA4CD0">
        <w:rPr>
          <w:rFonts w:ascii="Times New Roman" w:hAnsi="Times New Roman"/>
          <w:lang w:val="en-GB"/>
        </w:rPr>
        <w:t>) = 0,965 yang bearti bahwa ketiga variable independent memberikan kontribusi terhadap pembentukan nilai Y sebesar 96,5 %. Sisanya sebesar 3,5 % dipengaruhi oleh factor-faktor lain yang tidak terdapat dalam model regresi.</w:t>
      </w:r>
    </w:p>
    <w:p w14:paraId="343F628B" w14:textId="77777777" w:rsidR="00AA4CD0" w:rsidRPr="00AA4CD0" w:rsidRDefault="00AA4CD0" w:rsidP="00504C69">
      <w:pPr>
        <w:pStyle w:val="ListParagraph"/>
        <w:ind w:left="0" w:firstLine="403"/>
        <w:jc w:val="both"/>
        <w:rPr>
          <w:rFonts w:ascii="Times New Roman" w:hAnsi="Times New Roman"/>
          <w:lang w:val="es-ES_tradnl"/>
        </w:rPr>
      </w:pPr>
      <w:r w:rsidRPr="00AA4CD0">
        <w:rPr>
          <w:rFonts w:ascii="Times New Roman" w:hAnsi="Times New Roman"/>
          <w:lang w:val="en-GB"/>
        </w:rPr>
        <w:t xml:space="preserve">Hasil uji hipotesis secara parsial menunjukkan bahwa dari ketiga variable bebas yang digunakan, hanya biaya operasional yang memberikan pengaruh sangat signifikan terhadap pendapatan perusahaan. Hal ini terlihat dari nilai t hitung = 14,689 yang jauh lebih besar dari nilai t table (α 0,01 ; 28) = 2,763. </w:t>
      </w:r>
      <w:r w:rsidRPr="00AA4CD0">
        <w:rPr>
          <w:rFonts w:ascii="Times New Roman" w:hAnsi="Times New Roman"/>
          <w:lang w:val="es-ES_tradnl"/>
        </w:rPr>
        <w:t>Selanjutnya hasil uji parsial terhadap biaya transportasi dan biaya pemasaran tidak menunjukkan pengaruh yang signifikan terhadap pendapatan perusahaan. Bahkan biaya pemasaran yang secara teoritis harus menghasilkan koefisen yang positif malah menjadi negatif (berbanding terbalik). Semua ini dapat terjadi karena fenomena statistik yakni sebaran data yang cenderung kacau karena fluktuasi yang terjadi secara sangat signifikan dari waktu ke waktu untuk biaya-biaya yang bersangkutan.</w:t>
      </w:r>
    </w:p>
    <w:p w14:paraId="7EB42C75" w14:textId="77777777" w:rsidR="00AA4CD0" w:rsidRPr="00AA4CD0" w:rsidRDefault="00AA4CD0" w:rsidP="00C818BA">
      <w:pPr>
        <w:pStyle w:val="ListParagraph"/>
        <w:ind w:left="0" w:firstLine="403"/>
        <w:jc w:val="both"/>
        <w:rPr>
          <w:rFonts w:ascii="Times New Roman" w:hAnsi="Times New Roman"/>
          <w:lang w:val="es-ES_tradnl"/>
        </w:rPr>
      </w:pPr>
      <w:r w:rsidRPr="00AA4CD0">
        <w:rPr>
          <w:rFonts w:ascii="Times New Roman" w:hAnsi="Times New Roman"/>
          <w:lang w:val="es-ES_tradnl"/>
        </w:rPr>
        <w:t>Perla ditambahkan bahwa interpretasi terhadap model persamaan regresi ini harus hati-hati dilakukan karena dalam jangka panjang, tidak mungkin fungís biaya akan tetap linier tetapi biasanya akan bersifat non linier sehingga penambahan biaya selanjutnya bukan menambah besarnya pendapatan akan tetapi justru akan menurunkannya. Hal ini akan dapat dipahami jika tersedia data biaya dan pendapatan dalam jangka panjang.</w:t>
      </w:r>
    </w:p>
    <w:p w14:paraId="611A8D06" w14:textId="77777777" w:rsidR="00AA4CD0" w:rsidRPr="00AA4CD0" w:rsidRDefault="00AA4CD0" w:rsidP="00DF0EAC">
      <w:pPr>
        <w:pStyle w:val="ListParagraph"/>
        <w:ind w:firstLine="403"/>
        <w:rPr>
          <w:rFonts w:ascii="Times New Roman" w:hAnsi="Times New Roman"/>
          <w:lang w:val="es-ES_tradnl"/>
        </w:rPr>
      </w:pPr>
    </w:p>
    <w:p w14:paraId="52A0F738" w14:textId="77777777" w:rsidR="00D2725B" w:rsidRDefault="00D2725B" w:rsidP="00DF0EAC">
      <w:pPr>
        <w:spacing w:after="0"/>
        <w:ind w:firstLine="403"/>
        <w:jc w:val="both"/>
        <w:rPr>
          <w:rFonts w:ascii="Times New Roman" w:hAnsi="Times New Roman"/>
        </w:rPr>
      </w:pPr>
    </w:p>
    <w:p w14:paraId="04390999" w14:textId="77777777" w:rsidR="00B90FA2" w:rsidRPr="00CC7D4A" w:rsidRDefault="00B90FA2" w:rsidP="00CC7D4A">
      <w:pPr>
        <w:spacing w:after="0"/>
        <w:ind w:firstLine="403"/>
        <w:jc w:val="center"/>
        <w:rPr>
          <w:rFonts w:ascii="Times New Roman" w:hAnsi="Times New Roman"/>
          <w:b/>
        </w:rPr>
      </w:pPr>
      <w:r>
        <w:rPr>
          <w:rFonts w:ascii="Times New Roman" w:hAnsi="Times New Roman"/>
          <w:b/>
        </w:rPr>
        <w:t>KESIMPULAN DAN SARAN</w:t>
      </w:r>
    </w:p>
    <w:p w14:paraId="1B31D56D" w14:textId="77777777" w:rsidR="00AA4CD0" w:rsidRDefault="00AA4CD0" w:rsidP="00DF0EAC">
      <w:pPr>
        <w:spacing w:after="0"/>
        <w:ind w:firstLine="403"/>
        <w:jc w:val="both"/>
        <w:rPr>
          <w:rFonts w:ascii="Times New Roman" w:hAnsi="Times New Roman"/>
        </w:rPr>
      </w:pPr>
    </w:p>
    <w:p w14:paraId="61D57BD4" w14:textId="5B33F11F" w:rsidR="00B00971" w:rsidRPr="00933E9D" w:rsidRDefault="00280D94" w:rsidP="00933E9D">
      <w:pPr>
        <w:spacing w:after="0"/>
        <w:ind w:firstLine="403"/>
        <w:jc w:val="both"/>
        <w:rPr>
          <w:rFonts w:ascii="Times New Roman" w:hAnsi="Times New Roman"/>
          <w:bCs/>
          <w:lang w:val="en-GB"/>
        </w:rPr>
      </w:pPr>
      <w:r>
        <w:rPr>
          <w:rFonts w:ascii="Times New Roman" w:hAnsi="Times New Roman"/>
          <w:bCs/>
          <w:lang w:val="en-GB"/>
        </w:rPr>
        <w:t>Secara umum, biaya–</w:t>
      </w:r>
      <w:r w:rsidR="00B00971" w:rsidRPr="00B00971">
        <w:rPr>
          <w:rFonts w:ascii="Times New Roman" w:hAnsi="Times New Roman"/>
          <w:bCs/>
          <w:lang w:val="en-GB"/>
        </w:rPr>
        <w:t xml:space="preserve">biaya yang telah dikeluarkan oleh C.V. </w:t>
      </w:r>
      <w:r w:rsidR="0061075A">
        <w:rPr>
          <w:rFonts w:ascii="Times New Roman" w:hAnsi="Times New Roman"/>
          <w:bCs/>
          <w:lang w:val="en-GB"/>
        </w:rPr>
        <w:t xml:space="preserve">Jaya </w:t>
      </w:r>
      <w:r w:rsidR="00E628BE">
        <w:rPr>
          <w:rFonts w:ascii="Times New Roman" w:hAnsi="Times New Roman"/>
          <w:bCs/>
          <w:lang w:val="en-GB"/>
        </w:rPr>
        <w:t>Building Maintenance</w:t>
      </w:r>
      <w:r w:rsidR="00B00971" w:rsidRPr="00B00971">
        <w:rPr>
          <w:rFonts w:ascii="Times New Roman" w:hAnsi="Times New Roman"/>
          <w:bCs/>
          <w:lang w:val="en-GB"/>
        </w:rPr>
        <w:t xml:space="preserve"> berfluktuasi dari waktu ke waktu. </w:t>
      </w:r>
      <w:r w:rsidR="00B00971" w:rsidRPr="00B00971">
        <w:rPr>
          <w:rFonts w:ascii="Times New Roman" w:hAnsi="Times New Roman"/>
          <w:bCs/>
          <w:lang w:val="es-ES_tradnl"/>
        </w:rPr>
        <w:t>Pada aw</w:t>
      </w:r>
      <w:r w:rsidR="00933E9D">
        <w:rPr>
          <w:rFonts w:ascii="Times New Roman" w:hAnsi="Times New Roman"/>
          <w:bCs/>
          <w:lang w:val="es-ES_tradnl"/>
        </w:rPr>
        <w:t>al sampai pertengahan tahun 2015</w:t>
      </w:r>
      <w:r w:rsidR="00B00971" w:rsidRPr="00B00971">
        <w:rPr>
          <w:rFonts w:ascii="Times New Roman" w:hAnsi="Times New Roman"/>
          <w:bCs/>
          <w:lang w:val="es-ES_tradnl"/>
        </w:rPr>
        <w:t xml:space="preserve"> mengalami peningkatan yang cukup signifikan. Biaya total yang telah dikeluarkan mempunyai pola perkembangan yang mirip dengan pola perkembangan biaya operasional perusahaan.</w:t>
      </w:r>
      <w:r w:rsidR="00933E9D">
        <w:rPr>
          <w:rFonts w:ascii="Times New Roman" w:hAnsi="Times New Roman"/>
          <w:bCs/>
          <w:lang w:val="es-ES_tradnl"/>
        </w:rPr>
        <w:t xml:space="preserve"> </w:t>
      </w:r>
      <w:r w:rsidR="00B00971" w:rsidRPr="00B00971">
        <w:rPr>
          <w:rFonts w:ascii="Times New Roman" w:hAnsi="Times New Roman"/>
          <w:bCs/>
          <w:lang w:val="es-ES_tradnl"/>
        </w:rPr>
        <w:t>Biaya pemasaran dan biaya transportasi sangat berfluktuasi tergantung pada periode pekerjaan atau periode kegiatan pemasaran yang dilakukan perusahaan.</w:t>
      </w:r>
      <w:r w:rsidR="00933E9D">
        <w:rPr>
          <w:rFonts w:ascii="Times New Roman" w:hAnsi="Times New Roman"/>
          <w:bCs/>
          <w:lang w:val="es-ES_tradnl"/>
        </w:rPr>
        <w:t xml:space="preserve"> </w:t>
      </w:r>
      <w:r w:rsidR="00B00971" w:rsidRPr="00B00971">
        <w:rPr>
          <w:rFonts w:ascii="Times New Roman" w:hAnsi="Times New Roman"/>
          <w:bCs/>
          <w:lang w:val="es-ES_tradnl"/>
        </w:rPr>
        <w:t>Dapat dikatakan bahwa karena pelaksanaannya yang kurang profesional maka biaya pemasaran berdasarkan hasil uji statistik, tidak memberikan pengaruh yang berarti terhadap pendapa</w:t>
      </w:r>
      <w:r w:rsidR="00E660A1">
        <w:rPr>
          <w:rFonts w:ascii="Times New Roman" w:hAnsi="Times New Roman"/>
          <w:bCs/>
          <w:lang w:val="es-ES_tradnl"/>
        </w:rPr>
        <w:t>tan p</w:t>
      </w:r>
      <w:r w:rsidR="00B00971" w:rsidRPr="00B00971">
        <w:rPr>
          <w:rFonts w:ascii="Times New Roman" w:hAnsi="Times New Roman"/>
          <w:bCs/>
          <w:lang w:val="es-ES_tradnl"/>
        </w:rPr>
        <w:t>e</w:t>
      </w:r>
      <w:r w:rsidR="00E660A1">
        <w:rPr>
          <w:rFonts w:ascii="Times New Roman" w:hAnsi="Times New Roman"/>
          <w:bCs/>
          <w:lang w:val="es-ES_tradnl"/>
        </w:rPr>
        <w:t>r</w:t>
      </w:r>
      <w:r w:rsidR="00B00971" w:rsidRPr="00B00971">
        <w:rPr>
          <w:rFonts w:ascii="Times New Roman" w:hAnsi="Times New Roman"/>
          <w:bCs/>
          <w:lang w:val="es-ES_tradnl"/>
        </w:rPr>
        <w:t>usa</w:t>
      </w:r>
      <w:r w:rsidR="00E660A1">
        <w:rPr>
          <w:rFonts w:ascii="Times New Roman" w:hAnsi="Times New Roman"/>
          <w:bCs/>
          <w:lang w:val="es-ES_tradnl"/>
        </w:rPr>
        <w:t>haa</w:t>
      </w:r>
      <w:r w:rsidR="00B00971" w:rsidRPr="00B00971">
        <w:rPr>
          <w:rFonts w:ascii="Times New Roman" w:hAnsi="Times New Roman"/>
          <w:bCs/>
          <w:lang w:val="es-ES_tradnl"/>
        </w:rPr>
        <w:t>n.</w:t>
      </w:r>
    </w:p>
    <w:p w14:paraId="55FC6DEC" w14:textId="77777777" w:rsidR="00B00971" w:rsidRPr="00933E9D" w:rsidRDefault="00B00971" w:rsidP="00933E9D">
      <w:pPr>
        <w:spacing w:after="0"/>
        <w:ind w:firstLine="403"/>
        <w:jc w:val="both"/>
        <w:rPr>
          <w:rFonts w:ascii="Times New Roman" w:hAnsi="Times New Roman"/>
          <w:bCs/>
          <w:lang w:val="es-ES_tradnl"/>
        </w:rPr>
      </w:pPr>
      <w:r w:rsidRPr="00B00971">
        <w:rPr>
          <w:rFonts w:ascii="Times New Roman" w:hAnsi="Times New Roman"/>
          <w:bCs/>
          <w:lang w:val="es-ES_tradnl"/>
        </w:rPr>
        <w:t>Hasil pengujian statistik menunjukkan bahwa secara bersama-sama, biaya operasional, biaya transportasi dan biaya pemasaran berpengaruh sangat signifikan terhadap pendapatan perusahaan sedangkan uji statistik secara parsial menunjukkan bahwa hanya biaya operasional yang berpengaruh secara sangat signifikan terhadap pendapatan perusahaan. Namun demikian perlu dijelaskan bahwa kondisi ini hanya terjadi untuk jangka pendek dan pada kondisi data yang akurat dan konsi</w:t>
      </w:r>
      <w:r w:rsidR="00933E9D">
        <w:rPr>
          <w:rFonts w:ascii="Times New Roman" w:hAnsi="Times New Roman"/>
          <w:bCs/>
          <w:lang w:val="es-ES_tradnl"/>
        </w:rPr>
        <w:t>sten. Dalam jangka panjang fung</w:t>
      </w:r>
      <w:r w:rsidRPr="00B00971">
        <w:rPr>
          <w:rFonts w:ascii="Times New Roman" w:hAnsi="Times New Roman"/>
          <w:bCs/>
          <w:lang w:val="es-ES_tradnl"/>
        </w:rPr>
        <w:t>s</w:t>
      </w:r>
      <w:r w:rsidR="00933E9D">
        <w:rPr>
          <w:rFonts w:ascii="Times New Roman" w:hAnsi="Times New Roman"/>
          <w:bCs/>
          <w:lang w:val="es-ES_tradnl"/>
        </w:rPr>
        <w:t>i</w:t>
      </w:r>
      <w:r w:rsidRPr="00B00971">
        <w:rPr>
          <w:rFonts w:ascii="Times New Roman" w:hAnsi="Times New Roman"/>
          <w:bCs/>
          <w:lang w:val="es-ES_tradnl"/>
        </w:rPr>
        <w:t xml:space="preserve"> biaya tidak akan linier seperti yang digunakan dalam model regresi ini.</w:t>
      </w:r>
      <w:r w:rsidR="00933E9D">
        <w:rPr>
          <w:rFonts w:ascii="Times New Roman" w:hAnsi="Times New Roman"/>
          <w:bCs/>
          <w:lang w:val="es-ES_tradnl"/>
        </w:rPr>
        <w:t xml:space="preserve"> </w:t>
      </w:r>
      <w:r w:rsidRPr="00B00971">
        <w:rPr>
          <w:rFonts w:ascii="Times New Roman" w:hAnsi="Times New Roman"/>
          <w:bCs/>
          <w:lang w:val="es-ES_tradnl"/>
        </w:rPr>
        <w:t xml:space="preserve">Kondisi biaya transportasi dan biaya pemasaran yang tidak beraturan dan berfluktuasi dari waktu ke waktu menyebabkan suatu fenomena statistik sehingga keberadaan kelompok biaya dimaksud tidak memberikan pengaruh yang berarti terhadap pendapatan perusahaan. </w:t>
      </w:r>
    </w:p>
    <w:p w14:paraId="5011E4E1" w14:textId="77777777" w:rsidR="00B00971" w:rsidRPr="00933E9D" w:rsidRDefault="00B00971" w:rsidP="00933E9D">
      <w:pPr>
        <w:spacing w:after="0"/>
        <w:ind w:firstLine="403"/>
        <w:jc w:val="both"/>
        <w:rPr>
          <w:rFonts w:ascii="Times New Roman" w:hAnsi="Times New Roman"/>
          <w:bCs/>
          <w:lang w:val="en-GB"/>
        </w:rPr>
      </w:pPr>
      <w:r w:rsidRPr="00B00971">
        <w:rPr>
          <w:rFonts w:ascii="Times New Roman" w:hAnsi="Times New Roman"/>
          <w:bCs/>
          <w:lang w:val="en-GB"/>
        </w:rPr>
        <w:t>Diperlukan penataan kembali terhadap sistem pembukuan atau keuangan perusahaan sehingga segala pengeluaran dapat lebih terencana dan disesuaikan dengan pos asalnya dan tidak bercampur dengan pos–pos pengeluaran yang lain. Dengan demikian data yang tersedia di perusahaan akan akurat dan konsisten.</w:t>
      </w:r>
      <w:r w:rsidR="00933E9D">
        <w:rPr>
          <w:rFonts w:ascii="Times New Roman" w:hAnsi="Times New Roman"/>
          <w:bCs/>
          <w:lang w:val="en-GB"/>
        </w:rPr>
        <w:t xml:space="preserve"> Selanjutnya, </w:t>
      </w:r>
      <w:r w:rsidR="00933E9D">
        <w:rPr>
          <w:rFonts w:ascii="Times New Roman" w:hAnsi="Times New Roman"/>
          <w:bCs/>
          <w:lang w:val="es-ES_tradnl"/>
        </w:rPr>
        <w:t>p</w:t>
      </w:r>
      <w:r w:rsidRPr="00B00971">
        <w:rPr>
          <w:rFonts w:ascii="Times New Roman" w:hAnsi="Times New Roman"/>
          <w:bCs/>
          <w:lang w:val="es-ES_tradnl"/>
        </w:rPr>
        <w:t xml:space="preserve">erlu </w:t>
      </w:r>
      <w:r w:rsidR="00933E9D">
        <w:rPr>
          <w:rFonts w:ascii="Times New Roman" w:hAnsi="Times New Roman"/>
          <w:bCs/>
          <w:lang w:val="es-ES_tradnl"/>
        </w:rPr>
        <w:t xml:space="preserve">pula </w:t>
      </w:r>
      <w:r w:rsidRPr="00B00971">
        <w:rPr>
          <w:rFonts w:ascii="Times New Roman" w:hAnsi="Times New Roman"/>
          <w:bCs/>
          <w:lang w:val="es-ES_tradnl"/>
        </w:rPr>
        <w:t>dilakukan suatu kajian khusus dalam lingkup manajemen perusahaan untuk menentukan strategi pemasaran secara tepat dan efesien. Dengan demikian, pihak manajemen dapat melakukan audit kembali mengenai kegiatan–kegiatan mana saja yang dapat memberikan keuntungan dan mana yang cenderung merugi.</w:t>
      </w:r>
      <w:r w:rsidR="00933E9D">
        <w:rPr>
          <w:rFonts w:ascii="Times New Roman" w:hAnsi="Times New Roman"/>
          <w:bCs/>
          <w:lang w:val="en-GB"/>
        </w:rPr>
        <w:t xml:space="preserve"> </w:t>
      </w:r>
      <w:r w:rsidR="00933E9D">
        <w:rPr>
          <w:rFonts w:ascii="Times New Roman" w:hAnsi="Times New Roman"/>
          <w:bCs/>
          <w:lang w:val="es-ES_tradnl"/>
        </w:rPr>
        <w:t>K</w:t>
      </w:r>
      <w:r w:rsidRPr="00B00971">
        <w:rPr>
          <w:rFonts w:ascii="Times New Roman" w:hAnsi="Times New Roman"/>
          <w:bCs/>
          <w:lang w:val="es-ES_tradnl"/>
        </w:rPr>
        <w:t xml:space="preserve">erjasama di semua </w:t>
      </w:r>
      <w:r w:rsidR="00933E9D">
        <w:rPr>
          <w:rFonts w:ascii="Times New Roman" w:hAnsi="Times New Roman"/>
          <w:bCs/>
          <w:lang w:val="es-ES_tradnl"/>
        </w:rPr>
        <w:t xml:space="preserve">dan antar </w:t>
      </w:r>
      <w:r w:rsidRPr="00B00971">
        <w:rPr>
          <w:rFonts w:ascii="Times New Roman" w:hAnsi="Times New Roman"/>
          <w:bCs/>
          <w:lang w:val="es-ES_tradnl"/>
        </w:rPr>
        <w:t xml:space="preserve">divisi dalam perusahaan </w:t>
      </w:r>
      <w:r w:rsidR="00933E9D">
        <w:rPr>
          <w:rFonts w:ascii="Times New Roman" w:hAnsi="Times New Roman"/>
          <w:bCs/>
          <w:lang w:val="es-ES_tradnl"/>
        </w:rPr>
        <w:t xml:space="preserve">sangat diperlukan </w:t>
      </w:r>
      <w:r w:rsidRPr="00B00971">
        <w:rPr>
          <w:rFonts w:ascii="Times New Roman" w:hAnsi="Times New Roman"/>
          <w:bCs/>
          <w:lang w:val="es-ES_tradnl"/>
        </w:rPr>
        <w:t xml:space="preserve">guna menunjang </w:t>
      </w:r>
      <w:r w:rsidRPr="00B00971">
        <w:rPr>
          <w:rFonts w:ascii="Times New Roman" w:hAnsi="Times New Roman"/>
          <w:bCs/>
          <w:i/>
          <w:lang w:val="es-ES_tradnl"/>
        </w:rPr>
        <w:t xml:space="preserve">core business </w:t>
      </w:r>
      <w:r w:rsidRPr="00B00971">
        <w:rPr>
          <w:rFonts w:ascii="Times New Roman" w:hAnsi="Times New Roman"/>
          <w:bCs/>
          <w:lang w:val="es-ES_tradnl"/>
        </w:rPr>
        <w:t>yang pada gilirannya dapat diperoleh hasil usaha yang optimal.</w:t>
      </w:r>
    </w:p>
    <w:p w14:paraId="59866607" w14:textId="77777777" w:rsidR="00AA4CD0" w:rsidRDefault="00AA4CD0" w:rsidP="00933E9D">
      <w:pPr>
        <w:spacing w:after="0"/>
        <w:ind w:left="403" w:hanging="403"/>
        <w:jc w:val="both"/>
        <w:rPr>
          <w:rFonts w:ascii="Times New Roman" w:hAnsi="Times New Roman"/>
        </w:rPr>
      </w:pPr>
    </w:p>
    <w:p w14:paraId="1404EFAA" w14:textId="77777777" w:rsidR="00933E9D" w:rsidRPr="00B90FA2" w:rsidRDefault="00933E9D" w:rsidP="00933E9D">
      <w:pPr>
        <w:spacing w:after="0"/>
        <w:ind w:left="403" w:hanging="403"/>
        <w:jc w:val="both"/>
        <w:rPr>
          <w:rFonts w:ascii="Times New Roman" w:hAnsi="Times New Roman"/>
        </w:rPr>
      </w:pPr>
    </w:p>
    <w:p w14:paraId="1C6B0D6C" w14:textId="77777777" w:rsidR="00803545" w:rsidRPr="00803545" w:rsidRDefault="003A2614" w:rsidP="00DF0EAC">
      <w:pPr>
        <w:spacing w:after="0"/>
        <w:ind w:firstLine="403"/>
        <w:jc w:val="center"/>
        <w:rPr>
          <w:rFonts w:ascii="Times New Roman" w:hAnsi="Times New Roman"/>
          <w:b/>
        </w:rPr>
      </w:pPr>
      <w:r>
        <w:rPr>
          <w:rFonts w:ascii="Times New Roman" w:hAnsi="Times New Roman"/>
          <w:b/>
        </w:rPr>
        <w:t>RUJUKAN</w:t>
      </w:r>
      <w:r w:rsidR="00803545" w:rsidRPr="00803545">
        <w:rPr>
          <w:rFonts w:ascii="Times New Roman" w:hAnsi="Times New Roman"/>
          <w:b/>
        </w:rPr>
        <w:t xml:space="preserve"> PUSTAKA</w:t>
      </w:r>
    </w:p>
    <w:p w14:paraId="51EEB8B5" w14:textId="77777777" w:rsidR="00803545" w:rsidRDefault="00803545" w:rsidP="00DF0EAC">
      <w:pPr>
        <w:spacing w:after="0"/>
        <w:ind w:firstLine="403"/>
        <w:jc w:val="center"/>
        <w:rPr>
          <w:rFonts w:ascii="Times New Roman" w:hAnsi="Times New Roman"/>
        </w:rPr>
      </w:pPr>
    </w:p>
    <w:p w14:paraId="4E30D4BD" w14:textId="77777777" w:rsidR="001E3F31" w:rsidRPr="00563071" w:rsidRDefault="00905900" w:rsidP="00563071">
      <w:pPr>
        <w:spacing w:after="120"/>
        <w:ind w:left="720" w:hanging="720"/>
        <w:jc w:val="both"/>
        <w:rPr>
          <w:rFonts w:ascii="Times New Roman" w:hAnsi="Times New Roman"/>
          <w:lang w:val="en-GB"/>
        </w:rPr>
      </w:pPr>
      <w:r>
        <w:rPr>
          <w:rFonts w:ascii="Times New Roman" w:hAnsi="Times New Roman"/>
          <w:lang w:val="en-GB"/>
        </w:rPr>
        <w:t>Ikatan Akuntan Indonesia</w:t>
      </w:r>
      <w:r w:rsidR="001E3F31" w:rsidRPr="00563071">
        <w:rPr>
          <w:rFonts w:ascii="Times New Roman" w:hAnsi="Times New Roman"/>
          <w:lang w:val="en-GB"/>
        </w:rPr>
        <w:t>. PSAK</w:t>
      </w:r>
      <w:r>
        <w:rPr>
          <w:rFonts w:ascii="Times New Roman" w:hAnsi="Times New Roman"/>
          <w:lang w:val="en-GB"/>
        </w:rPr>
        <w:t xml:space="preserve"> 1995</w:t>
      </w:r>
      <w:r w:rsidR="001E3F31" w:rsidRPr="00563071">
        <w:rPr>
          <w:rFonts w:ascii="Times New Roman" w:hAnsi="Times New Roman"/>
          <w:lang w:val="en-GB"/>
        </w:rPr>
        <w:t>. Penerbit Salembat Empat, Jakarta</w:t>
      </w:r>
      <w:r>
        <w:rPr>
          <w:rFonts w:ascii="Times New Roman" w:hAnsi="Times New Roman"/>
          <w:lang w:val="en-GB"/>
        </w:rPr>
        <w:t>.</w:t>
      </w:r>
    </w:p>
    <w:p w14:paraId="425E4076" w14:textId="77777777" w:rsidR="001E3F31" w:rsidRDefault="00BD55B6" w:rsidP="00563071">
      <w:pPr>
        <w:spacing w:after="120"/>
        <w:ind w:left="720" w:hanging="720"/>
        <w:jc w:val="both"/>
        <w:rPr>
          <w:rFonts w:ascii="Times New Roman" w:hAnsi="Times New Roman"/>
          <w:lang w:val="en-GB"/>
        </w:rPr>
      </w:pPr>
      <w:r>
        <w:rPr>
          <w:rFonts w:ascii="Times New Roman" w:hAnsi="Times New Roman"/>
          <w:lang w:val="en-GB"/>
        </w:rPr>
        <w:t>Kotler, Philip and Lane Keller, 2014</w:t>
      </w:r>
      <w:r w:rsidR="001E3F31" w:rsidRPr="00563071">
        <w:rPr>
          <w:rFonts w:ascii="Times New Roman" w:hAnsi="Times New Roman"/>
          <w:lang w:val="en-GB"/>
        </w:rPr>
        <w:t xml:space="preserve">. </w:t>
      </w:r>
      <w:r>
        <w:rPr>
          <w:rFonts w:ascii="Times New Roman" w:hAnsi="Times New Roman"/>
          <w:lang w:val="en-GB"/>
        </w:rPr>
        <w:t>Marketing Management. 14</w:t>
      </w:r>
      <w:r w:rsidRPr="00BD55B6">
        <w:rPr>
          <w:rFonts w:ascii="Times New Roman" w:hAnsi="Times New Roman"/>
          <w:vertAlign w:val="superscript"/>
          <w:lang w:val="en-GB"/>
        </w:rPr>
        <w:t>th</w:t>
      </w:r>
      <w:r>
        <w:rPr>
          <w:rFonts w:ascii="Times New Roman" w:hAnsi="Times New Roman"/>
          <w:lang w:val="en-GB"/>
        </w:rPr>
        <w:t xml:space="preserve"> Edition. Prentice Hall, New York. </w:t>
      </w:r>
    </w:p>
    <w:p w14:paraId="34DBB4A0" w14:textId="77777777" w:rsidR="00563071" w:rsidRDefault="00563071" w:rsidP="00563071">
      <w:pPr>
        <w:spacing w:after="120"/>
        <w:ind w:left="720" w:hanging="720"/>
        <w:jc w:val="both"/>
        <w:rPr>
          <w:rFonts w:ascii="Times New Roman" w:hAnsi="Times New Roman"/>
          <w:lang w:val="en-GB"/>
        </w:rPr>
      </w:pPr>
      <w:r>
        <w:rPr>
          <w:rFonts w:ascii="Times New Roman" w:hAnsi="Times New Roman"/>
          <w:lang w:val="en-GB"/>
        </w:rPr>
        <w:t>Lind, Douglas A., William G. Marchal and Samuel A. Wathen</w:t>
      </w:r>
      <w:r w:rsidR="007B4D09">
        <w:rPr>
          <w:rFonts w:ascii="Times New Roman" w:hAnsi="Times New Roman"/>
          <w:lang w:val="en-GB"/>
        </w:rPr>
        <w:t>, 2014</w:t>
      </w:r>
      <w:r>
        <w:rPr>
          <w:rFonts w:ascii="Times New Roman" w:hAnsi="Times New Roman"/>
          <w:lang w:val="en-GB"/>
        </w:rPr>
        <w:t>. Teknik-teknik Statistika dalam Bisnis dan Ekonom</w:t>
      </w:r>
      <w:r w:rsidR="007B4D09">
        <w:rPr>
          <w:rFonts w:ascii="Times New Roman" w:hAnsi="Times New Roman"/>
          <w:lang w:val="en-GB"/>
        </w:rPr>
        <w:t>i. Edisi 15. Salemba Empat, Jakarta</w:t>
      </w:r>
      <w:r>
        <w:rPr>
          <w:rFonts w:ascii="Times New Roman" w:hAnsi="Times New Roman"/>
          <w:lang w:val="en-GB"/>
        </w:rPr>
        <w:t>.</w:t>
      </w:r>
    </w:p>
    <w:p w14:paraId="6BAD3C15" w14:textId="77777777" w:rsidR="00332EBE" w:rsidRDefault="00332EBE" w:rsidP="00563071">
      <w:pPr>
        <w:spacing w:after="120"/>
        <w:ind w:left="720" w:hanging="720"/>
        <w:jc w:val="both"/>
        <w:rPr>
          <w:rFonts w:ascii="Times New Roman" w:hAnsi="Times New Roman"/>
          <w:lang w:val="en-GB"/>
        </w:rPr>
      </w:pPr>
      <w:r>
        <w:rPr>
          <w:rFonts w:ascii="Times New Roman" w:hAnsi="Times New Roman"/>
          <w:lang w:val="en-GB"/>
        </w:rPr>
        <w:t>Mulyadi, 2016</w:t>
      </w:r>
      <w:r w:rsidRPr="00563071">
        <w:rPr>
          <w:rFonts w:ascii="Times New Roman" w:hAnsi="Times New Roman"/>
          <w:lang w:val="en-GB"/>
        </w:rPr>
        <w:t>. Akuntansi Biaya</w:t>
      </w:r>
      <w:r>
        <w:rPr>
          <w:rFonts w:ascii="Times New Roman" w:hAnsi="Times New Roman"/>
          <w:lang w:val="en-GB"/>
        </w:rPr>
        <w:t>. Edisi 5</w:t>
      </w:r>
      <w:r w:rsidRPr="00563071">
        <w:rPr>
          <w:rFonts w:ascii="Times New Roman" w:hAnsi="Times New Roman"/>
          <w:lang w:val="en-GB"/>
        </w:rPr>
        <w:t xml:space="preserve">, </w:t>
      </w:r>
      <w:r>
        <w:rPr>
          <w:rFonts w:ascii="Times New Roman" w:hAnsi="Times New Roman"/>
          <w:lang w:val="en-GB"/>
        </w:rPr>
        <w:t>UPP STIM – YKPN, Yogyakarta.</w:t>
      </w:r>
    </w:p>
    <w:p w14:paraId="6FE6E949" w14:textId="77777777" w:rsidR="00332EBE" w:rsidRPr="00563071" w:rsidRDefault="00332EBE" w:rsidP="00563071">
      <w:pPr>
        <w:spacing w:after="120"/>
        <w:ind w:left="720" w:hanging="720"/>
        <w:jc w:val="both"/>
        <w:rPr>
          <w:rFonts w:ascii="Times New Roman" w:hAnsi="Times New Roman"/>
          <w:lang w:val="en-GB"/>
        </w:rPr>
      </w:pPr>
      <w:r>
        <w:rPr>
          <w:rFonts w:ascii="Times New Roman" w:hAnsi="Times New Roman"/>
          <w:lang w:val="en-GB"/>
        </w:rPr>
        <w:t xml:space="preserve">R. A. </w:t>
      </w:r>
      <w:r w:rsidRPr="00563071">
        <w:rPr>
          <w:rFonts w:ascii="Times New Roman" w:hAnsi="Times New Roman"/>
          <w:lang w:val="en-GB"/>
        </w:rPr>
        <w:t>Supriono</w:t>
      </w:r>
      <w:r>
        <w:rPr>
          <w:rFonts w:ascii="Times New Roman" w:hAnsi="Times New Roman"/>
          <w:lang w:val="en-GB"/>
        </w:rPr>
        <w:t>.</w:t>
      </w:r>
      <w:r w:rsidRPr="00563071">
        <w:rPr>
          <w:rFonts w:ascii="Times New Roman" w:hAnsi="Times New Roman"/>
          <w:lang w:val="en-GB"/>
        </w:rPr>
        <w:t xml:space="preserve">, </w:t>
      </w:r>
      <w:r>
        <w:rPr>
          <w:rFonts w:ascii="Times New Roman" w:hAnsi="Times New Roman"/>
          <w:lang w:val="en-GB"/>
        </w:rPr>
        <w:t>2010</w:t>
      </w:r>
      <w:r w:rsidRPr="00563071">
        <w:rPr>
          <w:rFonts w:ascii="Times New Roman" w:hAnsi="Times New Roman"/>
          <w:lang w:val="en-GB"/>
        </w:rPr>
        <w:t xml:space="preserve">. Akuntansi Biaya; </w:t>
      </w:r>
      <w:r>
        <w:rPr>
          <w:rFonts w:ascii="Times New Roman" w:hAnsi="Times New Roman"/>
          <w:lang w:val="en-GB"/>
        </w:rPr>
        <w:t>Buku I, Edisi 2. Pengumpulan Biaya dan Penentuan Harga Pokok.</w:t>
      </w:r>
      <w:r w:rsidRPr="00563071">
        <w:rPr>
          <w:rFonts w:ascii="Times New Roman" w:hAnsi="Times New Roman"/>
          <w:lang w:val="en-GB"/>
        </w:rPr>
        <w:t xml:space="preserve"> BPFE, Yogyakarta</w:t>
      </w:r>
      <w:r>
        <w:rPr>
          <w:rFonts w:ascii="Times New Roman" w:hAnsi="Times New Roman"/>
          <w:lang w:val="en-GB"/>
        </w:rPr>
        <w:t>.</w:t>
      </w:r>
    </w:p>
    <w:p w14:paraId="089098DF" w14:textId="77777777" w:rsidR="001E3F31" w:rsidRDefault="00CD6F85" w:rsidP="00CD6F85">
      <w:pPr>
        <w:spacing w:after="120"/>
        <w:ind w:left="720" w:hanging="720"/>
        <w:jc w:val="both"/>
        <w:rPr>
          <w:rFonts w:ascii="Times New Roman" w:hAnsi="Times New Roman"/>
        </w:rPr>
      </w:pPr>
      <w:r w:rsidRPr="00CD6F85">
        <w:rPr>
          <w:rFonts w:ascii="Times New Roman" w:hAnsi="Times New Roman"/>
        </w:rPr>
        <w:t xml:space="preserve">Sadono Sukirno, 2004, </w:t>
      </w:r>
      <w:r w:rsidRPr="00CD6F85">
        <w:rPr>
          <w:rFonts w:ascii="Times New Roman" w:hAnsi="Times New Roman"/>
          <w:i/>
          <w:iCs/>
        </w:rPr>
        <w:t>Makroekonomi Teori Pengantar</w:t>
      </w:r>
      <w:r w:rsidRPr="00CD6F85">
        <w:rPr>
          <w:rFonts w:ascii="Times New Roman" w:hAnsi="Times New Roman"/>
        </w:rPr>
        <w:t>, Rajawali Press, Jakarta</w:t>
      </w:r>
      <w:r>
        <w:rPr>
          <w:rFonts w:ascii="Times New Roman" w:hAnsi="Times New Roman"/>
        </w:rPr>
        <w:t>.</w:t>
      </w:r>
      <w:r w:rsidRPr="00CD6F85">
        <w:rPr>
          <w:rFonts w:ascii="Times New Roman" w:hAnsi="Times New Roman"/>
        </w:rPr>
        <w:t xml:space="preserve"> </w:t>
      </w:r>
    </w:p>
    <w:p w14:paraId="2E456686" w14:textId="77777777" w:rsidR="00933EAE" w:rsidRPr="00CD6F85" w:rsidRDefault="00933EAE" w:rsidP="00CD6F85">
      <w:pPr>
        <w:spacing w:after="120"/>
        <w:ind w:left="720" w:hanging="720"/>
        <w:jc w:val="both"/>
        <w:rPr>
          <w:rFonts w:ascii="Times New Roman" w:hAnsi="Times New Roman"/>
        </w:rPr>
      </w:pPr>
      <w:r>
        <w:rPr>
          <w:rFonts w:ascii="Times New Roman" w:hAnsi="Times New Roman"/>
        </w:rPr>
        <w:t xml:space="preserve">Sofyan Assauri, 2004. Manajemen Produksi dan </w:t>
      </w:r>
      <w:r w:rsidR="009837BA">
        <w:rPr>
          <w:rFonts w:ascii="Times New Roman" w:hAnsi="Times New Roman"/>
        </w:rPr>
        <w:t>Operasi. Edisi Revisi. Lembaga Penerbit FE-UI, Jakarta.</w:t>
      </w:r>
    </w:p>
    <w:p w14:paraId="377AEF68" w14:textId="77777777" w:rsidR="001E3F31" w:rsidRDefault="002D7CC8" w:rsidP="00563071">
      <w:pPr>
        <w:spacing w:after="120"/>
        <w:ind w:left="720" w:hanging="720"/>
        <w:jc w:val="both"/>
        <w:rPr>
          <w:rFonts w:ascii="Times New Roman" w:hAnsi="Times New Roman"/>
          <w:lang w:val="en-GB"/>
        </w:rPr>
      </w:pPr>
      <w:r>
        <w:rPr>
          <w:rFonts w:ascii="Times New Roman" w:hAnsi="Times New Roman"/>
          <w:lang w:val="en-GB"/>
        </w:rPr>
        <w:t>Sugiono, 2013. Metologi Penelitian Manajemen. Alfabeta</w:t>
      </w:r>
      <w:r w:rsidR="001E3F31" w:rsidRPr="00563071">
        <w:rPr>
          <w:rFonts w:ascii="Times New Roman" w:hAnsi="Times New Roman"/>
          <w:lang w:val="en-GB"/>
        </w:rPr>
        <w:t>, Bandung.</w:t>
      </w:r>
    </w:p>
    <w:p w14:paraId="0F0A6931" w14:textId="25BFA57E" w:rsidR="00C504F5" w:rsidRDefault="00C504F5" w:rsidP="00563071">
      <w:pPr>
        <w:spacing w:after="120"/>
        <w:ind w:left="720" w:hanging="720"/>
        <w:jc w:val="both"/>
        <w:rPr>
          <w:rFonts w:ascii="Times New Roman" w:hAnsi="Times New Roman"/>
          <w:lang w:val="en-GB"/>
        </w:rPr>
      </w:pPr>
      <w:r>
        <w:rPr>
          <w:rFonts w:ascii="Times New Roman" w:hAnsi="Times New Roman"/>
          <w:lang w:val="en-GB"/>
        </w:rPr>
        <w:br w:type="page"/>
      </w:r>
      <w:r w:rsidR="00591280">
        <w:rPr>
          <w:rFonts w:ascii="Times New Roman" w:hAnsi="Times New Roman"/>
          <w:noProof/>
        </w:rPr>
        <w:pict w14:anchorId="704C6B52">
          <v:shapetype id="_x0000_t202" coordsize="21600,21600" o:spt="202" path="m0,0l0,21600,21600,21600,21600,0xe">
            <v:stroke joinstyle="miter"/>
            <v:path gradientshapeok="t" o:connecttype="rect"/>
          </v:shapetype>
          <v:shape id="_x0000_s1038" type="#_x0000_t202" style="position:absolute;left:0;text-align:left;margin-left:0;margin-top:18pt;width:396pt;height:522pt;z-index:251658240;mso-wrap-edited:f" wrapcoords="0 0 21600 0 21600 21600 0 21600 0 0" filled="f" stroked="f">
            <v:fill o:detectmouseclick="t"/>
            <v:textbox inset=",7.2pt,,7.2pt">
              <w:txbxContent>
                <w:tbl>
                  <w:tblPr>
                    <w:tblW w:w="7422" w:type="dxa"/>
                    <w:tblInd w:w="93" w:type="dxa"/>
                    <w:tblLook w:val="04A0" w:firstRow="1" w:lastRow="0" w:firstColumn="1" w:lastColumn="0" w:noHBand="0" w:noVBand="1"/>
                  </w:tblPr>
                  <w:tblGrid>
                    <w:gridCol w:w="1119"/>
                    <w:gridCol w:w="1119"/>
                    <w:gridCol w:w="941"/>
                    <w:gridCol w:w="886"/>
                    <w:gridCol w:w="1119"/>
                    <w:gridCol w:w="1119"/>
                    <w:gridCol w:w="1119"/>
                  </w:tblGrid>
                  <w:tr w:rsidR="0029113E" w:rsidRPr="00A97A85" w14:paraId="0F1BF889" w14:textId="77777777" w:rsidTr="00A97A85">
                    <w:trPr>
                      <w:trHeight w:val="240"/>
                    </w:trPr>
                    <w:tc>
                      <w:tcPr>
                        <w:tcW w:w="7422" w:type="dxa"/>
                        <w:gridSpan w:val="7"/>
                        <w:tcBorders>
                          <w:top w:val="nil"/>
                          <w:left w:val="nil"/>
                          <w:bottom w:val="nil"/>
                          <w:right w:val="nil"/>
                        </w:tcBorders>
                        <w:shd w:val="clear" w:color="auto" w:fill="auto"/>
                        <w:noWrap/>
                        <w:vAlign w:val="bottom"/>
                        <w:hideMark/>
                      </w:tcPr>
                      <w:p w14:paraId="12F2FE8C" w14:textId="77777777" w:rsidR="0029113E" w:rsidRPr="00A97A85" w:rsidRDefault="0029113E" w:rsidP="00A97A85">
                        <w:pPr>
                          <w:spacing w:after="0"/>
                          <w:jc w:val="center"/>
                          <w:rPr>
                            <w:rFonts w:ascii="Arial" w:eastAsia="Times New Roman" w:hAnsi="Arial" w:cs="Arial"/>
                            <w:sz w:val="20"/>
                            <w:szCs w:val="20"/>
                          </w:rPr>
                        </w:pPr>
                        <w:bookmarkStart w:id="0" w:name="RANGE!A1:G40"/>
                        <w:r w:rsidRPr="00A97A85">
                          <w:rPr>
                            <w:rFonts w:ascii="Arial" w:eastAsia="Times New Roman" w:hAnsi="Arial" w:cs="Arial"/>
                            <w:sz w:val="20"/>
                            <w:szCs w:val="20"/>
                          </w:rPr>
                          <w:t>Lampiran.1. Data Biaya-biaya, Pendapatan &amp; Laba x Rp. 1.000)</w:t>
                        </w:r>
                        <w:bookmarkEnd w:id="0"/>
                      </w:p>
                    </w:tc>
                  </w:tr>
                  <w:tr w:rsidR="0029113E" w:rsidRPr="00A97A85" w14:paraId="118D16F9" w14:textId="77777777" w:rsidTr="00A97A85">
                    <w:trPr>
                      <w:trHeight w:val="260"/>
                    </w:trPr>
                    <w:tc>
                      <w:tcPr>
                        <w:tcW w:w="1119" w:type="dxa"/>
                        <w:tcBorders>
                          <w:top w:val="nil"/>
                          <w:left w:val="nil"/>
                          <w:bottom w:val="nil"/>
                          <w:right w:val="nil"/>
                        </w:tcBorders>
                        <w:shd w:val="clear" w:color="auto" w:fill="auto"/>
                        <w:noWrap/>
                        <w:vAlign w:val="bottom"/>
                        <w:hideMark/>
                      </w:tcPr>
                      <w:p w14:paraId="3F1A51AC" w14:textId="77777777" w:rsidR="0029113E" w:rsidRPr="00A97A85" w:rsidRDefault="0029113E" w:rsidP="00A97A85">
                        <w:pPr>
                          <w:spacing w:after="0"/>
                          <w:rPr>
                            <w:rFonts w:ascii="Arial" w:eastAsia="Times New Roman" w:hAnsi="Arial" w:cs="Arial"/>
                            <w:sz w:val="20"/>
                            <w:szCs w:val="20"/>
                          </w:rPr>
                        </w:pPr>
                      </w:p>
                    </w:tc>
                    <w:tc>
                      <w:tcPr>
                        <w:tcW w:w="1119" w:type="dxa"/>
                        <w:tcBorders>
                          <w:top w:val="nil"/>
                          <w:left w:val="nil"/>
                          <w:bottom w:val="nil"/>
                          <w:right w:val="nil"/>
                        </w:tcBorders>
                        <w:shd w:val="clear" w:color="auto" w:fill="auto"/>
                        <w:noWrap/>
                        <w:vAlign w:val="bottom"/>
                        <w:hideMark/>
                      </w:tcPr>
                      <w:p w14:paraId="6FBC0C46" w14:textId="77777777" w:rsidR="0029113E" w:rsidRPr="00A97A85" w:rsidRDefault="0029113E" w:rsidP="00A97A85">
                        <w:pPr>
                          <w:spacing w:after="0"/>
                          <w:rPr>
                            <w:rFonts w:ascii="Arial" w:eastAsia="Times New Roman" w:hAnsi="Arial" w:cs="Arial"/>
                            <w:sz w:val="20"/>
                            <w:szCs w:val="20"/>
                          </w:rPr>
                        </w:pPr>
                      </w:p>
                    </w:tc>
                    <w:tc>
                      <w:tcPr>
                        <w:tcW w:w="941" w:type="dxa"/>
                        <w:tcBorders>
                          <w:top w:val="nil"/>
                          <w:left w:val="nil"/>
                          <w:bottom w:val="nil"/>
                          <w:right w:val="nil"/>
                        </w:tcBorders>
                        <w:shd w:val="clear" w:color="auto" w:fill="auto"/>
                        <w:noWrap/>
                        <w:vAlign w:val="bottom"/>
                        <w:hideMark/>
                      </w:tcPr>
                      <w:p w14:paraId="1C2FBCA3" w14:textId="77777777" w:rsidR="0029113E" w:rsidRPr="00A97A85" w:rsidRDefault="0029113E" w:rsidP="00A97A85">
                        <w:pPr>
                          <w:spacing w:after="0"/>
                          <w:rPr>
                            <w:rFonts w:ascii="Arial" w:eastAsia="Times New Roman" w:hAnsi="Arial" w:cs="Arial"/>
                            <w:sz w:val="20"/>
                            <w:szCs w:val="20"/>
                          </w:rPr>
                        </w:pPr>
                      </w:p>
                    </w:tc>
                    <w:tc>
                      <w:tcPr>
                        <w:tcW w:w="886" w:type="dxa"/>
                        <w:tcBorders>
                          <w:top w:val="nil"/>
                          <w:left w:val="nil"/>
                          <w:bottom w:val="nil"/>
                          <w:right w:val="nil"/>
                        </w:tcBorders>
                        <w:shd w:val="clear" w:color="auto" w:fill="auto"/>
                        <w:noWrap/>
                        <w:vAlign w:val="bottom"/>
                        <w:hideMark/>
                      </w:tcPr>
                      <w:p w14:paraId="6E647F92" w14:textId="77777777" w:rsidR="0029113E" w:rsidRPr="00A97A85" w:rsidRDefault="0029113E" w:rsidP="00A97A85">
                        <w:pPr>
                          <w:spacing w:after="0"/>
                          <w:rPr>
                            <w:rFonts w:ascii="Arial" w:eastAsia="Times New Roman" w:hAnsi="Arial" w:cs="Arial"/>
                            <w:sz w:val="20"/>
                            <w:szCs w:val="20"/>
                          </w:rPr>
                        </w:pPr>
                      </w:p>
                    </w:tc>
                    <w:tc>
                      <w:tcPr>
                        <w:tcW w:w="1119" w:type="dxa"/>
                        <w:tcBorders>
                          <w:top w:val="nil"/>
                          <w:left w:val="nil"/>
                          <w:bottom w:val="nil"/>
                          <w:right w:val="nil"/>
                        </w:tcBorders>
                        <w:shd w:val="clear" w:color="auto" w:fill="auto"/>
                        <w:noWrap/>
                        <w:vAlign w:val="bottom"/>
                        <w:hideMark/>
                      </w:tcPr>
                      <w:p w14:paraId="207EF363" w14:textId="77777777" w:rsidR="0029113E" w:rsidRPr="00A97A85" w:rsidRDefault="0029113E" w:rsidP="00A97A85">
                        <w:pPr>
                          <w:spacing w:after="0"/>
                          <w:rPr>
                            <w:rFonts w:ascii="Arial" w:eastAsia="Times New Roman" w:hAnsi="Arial" w:cs="Arial"/>
                            <w:sz w:val="20"/>
                            <w:szCs w:val="20"/>
                          </w:rPr>
                        </w:pPr>
                      </w:p>
                    </w:tc>
                    <w:tc>
                      <w:tcPr>
                        <w:tcW w:w="1119" w:type="dxa"/>
                        <w:tcBorders>
                          <w:top w:val="nil"/>
                          <w:left w:val="nil"/>
                          <w:bottom w:val="nil"/>
                          <w:right w:val="nil"/>
                        </w:tcBorders>
                        <w:shd w:val="clear" w:color="auto" w:fill="auto"/>
                        <w:noWrap/>
                        <w:vAlign w:val="bottom"/>
                        <w:hideMark/>
                      </w:tcPr>
                      <w:p w14:paraId="414BCD72" w14:textId="77777777" w:rsidR="0029113E" w:rsidRPr="00A97A85" w:rsidRDefault="0029113E" w:rsidP="00A97A85">
                        <w:pPr>
                          <w:spacing w:after="0"/>
                          <w:rPr>
                            <w:rFonts w:ascii="Arial" w:eastAsia="Times New Roman" w:hAnsi="Arial" w:cs="Arial"/>
                            <w:sz w:val="20"/>
                            <w:szCs w:val="20"/>
                          </w:rPr>
                        </w:pPr>
                      </w:p>
                    </w:tc>
                    <w:tc>
                      <w:tcPr>
                        <w:tcW w:w="1119" w:type="dxa"/>
                        <w:tcBorders>
                          <w:top w:val="nil"/>
                          <w:left w:val="nil"/>
                          <w:bottom w:val="nil"/>
                          <w:right w:val="nil"/>
                        </w:tcBorders>
                        <w:shd w:val="clear" w:color="auto" w:fill="auto"/>
                        <w:noWrap/>
                        <w:vAlign w:val="bottom"/>
                        <w:hideMark/>
                      </w:tcPr>
                      <w:p w14:paraId="141555E6" w14:textId="77777777" w:rsidR="0029113E" w:rsidRPr="00A97A85" w:rsidRDefault="0029113E" w:rsidP="00A97A85">
                        <w:pPr>
                          <w:spacing w:after="0"/>
                          <w:rPr>
                            <w:rFonts w:ascii="Arial" w:eastAsia="Times New Roman" w:hAnsi="Arial" w:cs="Arial"/>
                            <w:sz w:val="20"/>
                            <w:szCs w:val="20"/>
                          </w:rPr>
                        </w:pPr>
                      </w:p>
                    </w:tc>
                  </w:tr>
                  <w:tr w:rsidR="0029113E" w:rsidRPr="00A97A85" w14:paraId="4E0F66D8" w14:textId="77777777" w:rsidTr="00A97A85">
                    <w:trPr>
                      <w:trHeight w:val="260"/>
                    </w:trPr>
                    <w:tc>
                      <w:tcPr>
                        <w:tcW w:w="111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B70DB2" w14:textId="77777777" w:rsidR="0029113E" w:rsidRPr="00A97A85" w:rsidRDefault="0029113E" w:rsidP="00A97A85">
                        <w:pPr>
                          <w:spacing w:after="0"/>
                          <w:jc w:val="center"/>
                          <w:rPr>
                            <w:rFonts w:ascii="Arial" w:eastAsia="Times New Roman" w:hAnsi="Arial" w:cs="Arial"/>
                            <w:sz w:val="20"/>
                            <w:szCs w:val="20"/>
                          </w:rPr>
                        </w:pPr>
                        <w:r w:rsidRPr="00A97A85">
                          <w:rPr>
                            <w:rFonts w:ascii="Arial" w:eastAsia="Times New Roman" w:hAnsi="Arial" w:cs="Arial"/>
                            <w:sz w:val="20"/>
                            <w:szCs w:val="20"/>
                          </w:rPr>
                          <w:t>Bulan</w:t>
                        </w:r>
                      </w:p>
                    </w:tc>
                    <w:tc>
                      <w:tcPr>
                        <w:tcW w:w="1119" w:type="dxa"/>
                        <w:tcBorders>
                          <w:top w:val="single" w:sz="8" w:space="0" w:color="auto"/>
                          <w:left w:val="nil"/>
                          <w:bottom w:val="single" w:sz="8" w:space="0" w:color="auto"/>
                          <w:right w:val="single" w:sz="4" w:space="0" w:color="auto"/>
                        </w:tcBorders>
                        <w:shd w:val="clear" w:color="auto" w:fill="auto"/>
                        <w:noWrap/>
                        <w:vAlign w:val="bottom"/>
                        <w:hideMark/>
                      </w:tcPr>
                      <w:p w14:paraId="45954B31" w14:textId="77777777" w:rsidR="0029113E" w:rsidRPr="00A97A85" w:rsidRDefault="0029113E" w:rsidP="00A97A85">
                        <w:pPr>
                          <w:spacing w:after="0"/>
                          <w:jc w:val="center"/>
                          <w:rPr>
                            <w:rFonts w:ascii="Arial" w:eastAsia="Times New Roman" w:hAnsi="Arial" w:cs="Arial"/>
                            <w:sz w:val="20"/>
                            <w:szCs w:val="20"/>
                          </w:rPr>
                        </w:pPr>
                        <w:r w:rsidRPr="00A97A85">
                          <w:rPr>
                            <w:rFonts w:ascii="Arial" w:eastAsia="Times New Roman" w:hAnsi="Arial" w:cs="Arial"/>
                            <w:sz w:val="20"/>
                            <w:szCs w:val="20"/>
                          </w:rPr>
                          <w:t>Opr C</w:t>
                        </w:r>
                      </w:p>
                    </w:tc>
                    <w:tc>
                      <w:tcPr>
                        <w:tcW w:w="941" w:type="dxa"/>
                        <w:tcBorders>
                          <w:top w:val="single" w:sz="8" w:space="0" w:color="auto"/>
                          <w:left w:val="nil"/>
                          <w:bottom w:val="single" w:sz="8" w:space="0" w:color="auto"/>
                          <w:right w:val="single" w:sz="4" w:space="0" w:color="auto"/>
                        </w:tcBorders>
                        <w:shd w:val="clear" w:color="auto" w:fill="auto"/>
                        <w:noWrap/>
                        <w:vAlign w:val="bottom"/>
                        <w:hideMark/>
                      </w:tcPr>
                      <w:p w14:paraId="0B727570" w14:textId="77777777" w:rsidR="0029113E" w:rsidRPr="00A97A85" w:rsidRDefault="0029113E" w:rsidP="00A97A85">
                        <w:pPr>
                          <w:spacing w:after="0"/>
                          <w:jc w:val="center"/>
                          <w:rPr>
                            <w:rFonts w:ascii="Arial" w:eastAsia="Times New Roman" w:hAnsi="Arial" w:cs="Arial"/>
                            <w:sz w:val="20"/>
                            <w:szCs w:val="20"/>
                          </w:rPr>
                        </w:pPr>
                        <w:r w:rsidRPr="00A97A85">
                          <w:rPr>
                            <w:rFonts w:ascii="Arial" w:eastAsia="Times New Roman" w:hAnsi="Arial" w:cs="Arial"/>
                            <w:sz w:val="20"/>
                            <w:szCs w:val="20"/>
                          </w:rPr>
                          <w:t>Trs C</w:t>
                        </w:r>
                      </w:p>
                    </w:tc>
                    <w:tc>
                      <w:tcPr>
                        <w:tcW w:w="886" w:type="dxa"/>
                        <w:tcBorders>
                          <w:top w:val="single" w:sz="8" w:space="0" w:color="auto"/>
                          <w:left w:val="nil"/>
                          <w:bottom w:val="single" w:sz="8" w:space="0" w:color="auto"/>
                          <w:right w:val="single" w:sz="4" w:space="0" w:color="auto"/>
                        </w:tcBorders>
                        <w:shd w:val="clear" w:color="auto" w:fill="auto"/>
                        <w:noWrap/>
                        <w:vAlign w:val="bottom"/>
                        <w:hideMark/>
                      </w:tcPr>
                      <w:p w14:paraId="41100CF9" w14:textId="77777777" w:rsidR="0029113E" w:rsidRPr="00A97A85" w:rsidRDefault="0029113E" w:rsidP="00A97A85">
                        <w:pPr>
                          <w:spacing w:after="0"/>
                          <w:jc w:val="center"/>
                          <w:rPr>
                            <w:rFonts w:ascii="Arial" w:eastAsia="Times New Roman" w:hAnsi="Arial" w:cs="Arial"/>
                            <w:sz w:val="20"/>
                            <w:szCs w:val="20"/>
                          </w:rPr>
                        </w:pPr>
                        <w:r w:rsidRPr="00A97A85">
                          <w:rPr>
                            <w:rFonts w:ascii="Arial" w:eastAsia="Times New Roman" w:hAnsi="Arial" w:cs="Arial"/>
                            <w:sz w:val="20"/>
                            <w:szCs w:val="20"/>
                          </w:rPr>
                          <w:t>Mkt C</w:t>
                        </w:r>
                      </w:p>
                    </w:tc>
                    <w:tc>
                      <w:tcPr>
                        <w:tcW w:w="1119" w:type="dxa"/>
                        <w:tcBorders>
                          <w:top w:val="single" w:sz="8" w:space="0" w:color="auto"/>
                          <w:left w:val="nil"/>
                          <w:bottom w:val="single" w:sz="8" w:space="0" w:color="auto"/>
                          <w:right w:val="single" w:sz="4" w:space="0" w:color="auto"/>
                        </w:tcBorders>
                        <w:shd w:val="clear" w:color="auto" w:fill="auto"/>
                        <w:noWrap/>
                        <w:vAlign w:val="bottom"/>
                        <w:hideMark/>
                      </w:tcPr>
                      <w:p w14:paraId="1FCE8AA5" w14:textId="77777777" w:rsidR="0029113E" w:rsidRPr="00A97A85" w:rsidRDefault="0029113E" w:rsidP="00A97A85">
                        <w:pPr>
                          <w:spacing w:after="0"/>
                          <w:jc w:val="center"/>
                          <w:rPr>
                            <w:rFonts w:ascii="Arial" w:eastAsia="Times New Roman" w:hAnsi="Arial" w:cs="Arial"/>
                            <w:sz w:val="20"/>
                            <w:szCs w:val="20"/>
                          </w:rPr>
                        </w:pPr>
                        <w:r w:rsidRPr="00A97A85">
                          <w:rPr>
                            <w:rFonts w:ascii="Arial" w:eastAsia="Times New Roman" w:hAnsi="Arial" w:cs="Arial"/>
                            <w:sz w:val="20"/>
                            <w:szCs w:val="20"/>
                          </w:rPr>
                          <w:t>TC</w:t>
                        </w:r>
                      </w:p>
                    </w:tc>
                    <w:tc>
                      <w:tcPr>
                        <w:tcW w:w="1119" w:type="dxa"/>
                        <w:tcBorders>
                          <w:top w:val="single" w:sz="8" w:space="0" w:color="auto"/>
                          <w:left w:val="nil"/>
                          <w:bottom w:val="single" w:sz="8" w:space="0" w:color="auto"/>
                          <w:right w:val="single" w:sz="4" w:space="0" w:color="auto"/>
                        </w:tcBorders>
                        <w:shd w:val="clear" w:color="auto" w:fill="auto"/>
                        <w:noWrap/>
                        <w:vAlign w:val="bottom"/>
                        <w:hideMark/>
                      </w:tcPr>
                      <w:p w14:paraId="51A99BC8" w14:textId="77777777" w:rsidR="0029113E" w:rsidRPr="00A97A85" w:rsidRDefault="0029113E" w:rsidP="00A97A85">
                        <w:pPr>
                          <w:spacing w:after="0"/>
                          <w:jc w:val="center"/>
                          <w:rPr>
                            <w:rFonts w:ascii="Arial" w:eastAsia="Times New Roman" w:hAnsi="Arial" w:cs="Arial"/>
                            <w:sz w:val="20"/>
                            <w:szCs w:val="20"/>
                          </w:rPr>
                        </w:pPr>
                        <w:r w:rsidRPr="00A97A85">
                          <w:rPr>
                            <w:rFonts w:ascii="Arial" w:eastAsia="Times New Roman" w:hAnsi="Arial" w:cs="Arial"/>
                            <w:sz w:val="20"/>
                            <w:szCs w:val="20"/>
                          </w:rPr>
                          <w:t>TR</w:t>
                        </w:r>
                      </w:p>
                    </w:tc>
                    <w:tc>
                      <w:tcPr>
                        <w:tcW w:w="1119" w:type="dxa"/>
                        <w:tcBorders>
                          <w:top w:val="single" w:sz="8" w:space="0" w:color="auto"/>
                          <w:left w:val="nil"/>
                          <w:bottom w:val="single" w:sz="8" w:space="0" w:color="auto"/>
                          <w:right w:val="single" w:sz="8" w:space="0" w:color="auto"/>
                        </w:tcBorders>
                        <w:shd w:val="clear" w:color="auto" w:fill="auto"/>
                        <w:noWrap/>
                        <w:vAlign w:val="bottom"/>
                        <w:hideMark/>
                      </w:tcPr>
                      <w:p w14:paraId="72CA1834" w14:textId="77777777" w:rsidR="0029113E" w:rsidRPr="00A97A85" w:rsidRDefault="0029113E" w:rsidP="00A97A85">
                        <w:pPr>
                          <w:spacing w:after="0"/>
                          <w:jc w:val="center"/>
                          <w:rPr>
                            <w:rFonts w:ascii="Arial" w:eastAsia="Times New Roman" w:hAnsi="Arial" w:cs="Arial"/>
                            <w:sz w:val="20"/>
                            <w:szCs w:val="20"/>
                          </w:rPr>
                        </w:pPr>
                        <w:r w:rsidRPr="00A97A85">
                          <w:rPr>
                            <w:rFonts w:ascii="Arial" w:eastAsia="Times New Roman" w:hAnsi="Arial" w:cs="Arial"/>
                            <w:sz w:val="20"/>
                            <w:szCs w:val="20"/>
                          </w:rPr>
                          <w:t>Profit</w:t>
                        </w:r>
                      </w:p>
                    </w:tc>
                  </w:tr>
                  <w:tr w:rsidR="0029113E" w:rsidRPr="00A97A85" w14:paraId="53B23DF3"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3FE9524C" w14:textId="77777777" w:rsidR="0029113E" w:rsidRPr="00A97A85" w:rsidRDefault="0029113E" w:rsidP="00A97A85">
                        <w:pPr>
                          <w:spacing w:after="0"/>
                          <w:rPr>
                            <w:rFonts w:ascii="Arial" w:eastAsia="Times New Roman" w:hAnsi="Arial" w:cs="Arial"/>
                            <w:sz w:val="20"/>
                            <w:szCs w:val="20"/>
                          </w:rPr>
                        </w:pPr>
                        <w:r w:rsidRPr="00A97A85">
                          <w:rPr>
                            <w:rFonts w:ascii="Arial" w:eastAsia="Times New Roman" w:hAnsi="Arial" w:cs="Arial"/>
                            <w:sz w:val="20"/>
                            <w:szCs w:val="20"/>
                          </w:rPr>
                          <w:t> </w:t>
                        </w:r>
                      </w:p>
                    </w:tc>
                    <w:tc>
                      <w:tcPr>
                        <w:tcW w:w="1119" w:type="dxa"/>
                        <w:tcBorders>
                          <w:top w:val="nil"/>
                          <w:left w:val="nil"/>
                          <w:bottom w:val="nil"/>
                          <w:right w:val="single" w:sz="4" w:space="0" w:color="auto"/>
                        </w:tcBorders>
                        <w:shd w:val="clear" w:color="auto" w:fill="auto"/>
                        <w:noWrap/>
                        <w:vAlign w:val="bottom"/>
                        <w:hideMark/>
                      </w:tcPr>
                      <w:p w14:paraId="750701AD" w14:textId="77777777" w:rsidR="0029113E" w:rsidRPr="00A97A85" w:rsidRDefault="0029113E" w:rsidP="00A97A85">
                        <w:pPr>
                          <w:spacing w:after="0"/>
                          <w:jc w:val="center"/>
                          <w:rPr>
                            <w:rFonts w:ascii="Arial" w:eastAsia="Times New Roman" w:hAnsi="Arial" w:cs="Arial"/>
                            <w:sz w:val="20"/>
                            <w:szCs w:val="20"/>
                          </w:rPr>
                        </w:pPr>
                        <w:r w:rsidRPr="00A97A85">
                          <w:rPr>
                            <w:rFonts w:ascii="Arial" w:eastAsia="Times New Roman" w:hAnsi="Arial" w:cs="Arial"/>
                            <w:sz w:val="20"/>
                            <w:szCs w:val="20"/>
                          </w:rPr>
                          <w:t> </w:t>
                        </w:r>
                      </w:p>
                    </w:tc>
                    <w:tc>
                      <w:tcPr>
                        <w:tcW w:w="941" w:type="dxa"/>
                        <w:tcBorders>
                          <w:top w:val="nil"/>
                          <w:left w:val="nil"/>
                          <w:bottom w:val="nil"/>
                          <w:right w:val="single" w:sz="4" w:space="0" w:color="auto"/>
                        </w:tcBorders>
                        <w:shd w:val="clear" w:color="auto" w:fill="auto"/>
                        <w:noWrap/>
                        <w:vAlign w:val="bottom"/>
                        <w:hideMark/>
                      </w:tcPr>
                      <w:p w14:paraId="28D84269" w14:textId="77777777" w:rsidR="0029113E" w:rsidRPr="00A97A85" w:rsidRDefault="0029113E" w:rsidP="00A97A85">
                        <w:pPr>
                          <w:spacing w:after="0"/>
                          <w:jc w:val="center"/>
                          <w:rPr>
                            <w:rFonts w:ascii="Arial" w:eastAsia="Times New Roman" w:hAnsi="Arial" w:cs="Arial"/>
                            <w:sz w:val="20"/>
                            <w:szCs w:val="20"/>
                          </w:rPr>
                        </w:pPr>
                        <w:r w:rsidRPr="00A97A85">
                          <w:rPr>
                            <w:rFonts w:ascii="Arial" w:eastAsia="Times New Roman" w:hAnsi="Arial" w:cs="Arial"/>
                            <w:sz w:val="20"/>
                            <w:szCs w:val="20"/>
                          </w:rPr>
                          <w:t> </w:t>
                        </w:r>
                      </w:p>
                    </w:tc>
                    <w:tc>
                      <w:tcPr>
                        <w:tcW w:w="886" w:type="dxa"/>
                        <w:tcBorders>
                          <w:top w:val="nil"/>
                          <w:left w:val="nil"/>
                          <w:bottom w:val="nil"/>
                          <w:right w:val="single" w:sz="4" w:space="0" w:color="auto"/>
                        </w:tcBorders>
                        <w:shd w:val="clear" w:color="auto" w:fill="auto"/>
                        <w:noWrap/>
                        <w:vAlign w:val="bottom"/>
                        <w:hideMark/>
                      </w:tcPr>
                      <w:p w14:paraId="0B7873AA" w14:textId="77777777" w:rsidR="0029113E" w:rsidRPr="00A97A85" w:rsidRDefault="0029113E" w:rsidP="00A97A85">
                        <w:pPr>
                          <w:spacing w:after="0"/>
                          <w:jc w:val="center"/>
                          <w:rPr>
                            <w:rFonts w:ascii="Arial" w:eastAsia="Times New Roman" w:hAnsi="Arial" w:cs="Arial"/>
                            <w:sz w:val="20"/>
                            <w:szCs w:val="20"/>
                          </w:rPr>
                        </w:pPr>
                        <w:r w:rsidRPr="00A97A85">
                          <w:rPr>
                            <w:rFonts w:ascii="Arial" w:eastAsia="Times New Roman" w:hAnsi="Arial" w:cs="Arial"/>
                            <w:sz w:val="20"/>
                            <w:szCs w:val="20"/>
                          </w:rPr>
                          <w:t> </w:t>
                        </w:r>
                      </w:p>
                    </w:tc>
                    <w:tc>
                      <w:tcPr>
                        <w:tcW w:w="1119" w:type="dxa"/>
                        <w:tcBorders>
                          <w:top w:val="nil"/>
                          <w:left w:val="nil"/>
                          <w:bottom w:val="nil"/>
                          <w:right w:val="single" w:sz="4" w:space="0" w:color="auto"/>
                        </w:tcBorders>
                        <w:shd w:val="clear" w:color="auto" w:fill="auto"/>
                        <w:noWrap/>
                        <w:vAlign w:val="bottom"/>
                        <w:hideMark/>
                      </w:tcPr>
                      <w:p w14:paraId="26F9F91B" w14:textId="77777777" w:rsidR="0029113E" w:rsidRPr="00A97A85" w:rsidRDefault="0029113E" w:rsidP="00A97A85">
                        <w:pPr>
                          <w:spacing w:after="0"/>
                          <w:jc w:val="center"/>
                          <w:rPr>
                            <w:rFonts w:ascii="Arial" w:eastAsia="Times New Roman" w:hAnsi="Arial" w:cs="Arial"/>
                            <w:sz w:val="20"/>
                            <w:szCs w:val="20"/>
                          </w:rPr>
                        </w:pPr>
                        <w:r w:rsidRPr="00A97A85">
                          <w:rPr>
                            <w:rFonts w:ascii="Arial" w:eastAsia="Times New Roman" w:hAnsi="Arial" w:cs="Arial"/>
                            <w:sz w:val="20"/>
                            <w:szCs w:val="20"/>
                          </w:rPr>
                          <w:t> </w:t>
                        </w:r>
                      </w:p>
                    </w:tc>
                    <w:tc>
                      <w:tcPr>
                        <w:tcW w:w="1119" w:type="dxa"/>
                        <w:tcBorders>
                          <w:top w:val="nil"/>
                          <w:left w:val="nil"/>
                          <w:bottom w:val="nil"/>
                          <w:right w:val="single" w:sz="4" w:space="0" w:color="auto"/>
                        </w:tcBorders>
                        <w:shd w:val="clear" w:color="auto" w:fill="auto"/>
                        <w:noWrap/>
                        <w:vAlign w:val="bottom"/>
                        <w:hideMark/>
                      </w:tcPr>
                      <w:p w14:paraId="5ED64B10" w14:textId="77777777" w:rsidR="0029113E" w:rsidRPr="00A97A85" w:rsidRDefault="0029113E" w:rsidP="00A97A85">
                        <w:pPr>
                          <w:spacing w:after="0"/>
                          <w:jc w:val="center"/>
                          <w:rPr>
                            <w:rFonts w:ascii="Arial" w:eastAsia="Times New Roman" w:hAnsi="Arial" w:cs="Arial"/>
                            <w:sz w:val="20"/>
                            <w:szCs w:val="20"/>
                          </w:rPr>
                        </w:pPr>
                        <w:r w:rsidRPr="00A97A85">
                          <w:rPr>
                            <w:rFonts w:ascii="Arial" w:eastAsia="Times New Roman" w:hAnsi="Arial" w:cs="Arial"/>
                            <w:sz w:val="20"/>
                            <w:szCs w:val="20"/>
                          </w:rPr>
                          <w:t> </w:t>
                        </w:r>
                      </w:p>
                    </w:tc>
                    <w:tc>
                      <w:tcPr>
                        <w:tcW w:w="1119" w:type="dxa"/>
                        <w:tcBorders>
                          <w:top w:val="nil"/>
                          <w:left w:val="nil"/>
                          <w:bottom w:val="nil"/>
                          <w:right w:val="single" w:sz="8" w:space="0" w:color="auto"/>
                        </w:tcBorders>
                        <w:shd w:val="clear" w:color="auto" w:fill="auto"/>
                        <w:noWrap/>
                        <w:vAlign w:val="bottom"/>
                        <w:hideMark/>
                      </w:tcPr>
                      <w:p w14:paraId="5E0A7EE0" w14:textId="77777777" w:rsidR="0029113E" w:rsidRPr="00A97A85" w:rsidRDefault="0029113E" w:rsidP="00A97A85">
                        <w:pPr>
                          <w:spacing w:after="0"/>
                          <w:jc w:val="center"/>
                          <w:rPr>
                            <w:rFonts w:ascii="Arial" w:eastAsia="Times New Roman" w:hAnsi="Arial" w:cs="Arial"/>
                            <w:sz w:val="20"/>
                            <w:szCs w:val="20"/>
                          </w:rPr>
                        </w:pPr>
                        <w:r w:rsidRPr="00A97A85">
                          <w:rPr>
                            <w:rFonts w:ascii="Arial" w:eastAsia="Times New Roman" w:hAnsi="Arial" w:cs="Arial"/>
                            <w:sz w:val="20"/>
                            <w:szCs w:val="20"/>
                          </w:rPr>
                          <w:t> </w:t>
                        </w:r>
                      </w:p>
                    </w:tc>
                  </w:tr>
                  <w:tr w:rsidR="0029113E" w:rsidRPr="00A97A85" w14:paraId="141E6672"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77FF86AA"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Jan-13</w:t>
                        </w:r>
                      </w:p>
                    </w:tc>
                    <w:tc>
                      <w:tcPr>
                        <w:tcW w:w="1119" w:type="dxa"/>
                        <w:tcBorders>
                          <w:top w:val="nil"/>
                          <w:left w:val="nil"/>
                          <w:bottom w:val="nil"/>
                          <w:right w:val="single" w:sz="4" w:space="0" w:color="auto"/>
                        </w:tcBorders>
                        <w:shd w:val="clear" w:color="auto" w:fill="auto"/>
                        <w:noWrap/>
                        <w:vAlign w:val="bottom"/>
                        <w:hideMark/>
                      </w:tcPr>
                      <w:p w14:paraId="20DE1D79"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81774</w:t>
                        </w:r>
                      </w:p>
                    </w:tc>
                    <w:tc>
                      <w:tcPr>
                        <w:tcW w:w="941" w:type="dxa"/>
                        <w:tcBorders>
                          <w:top w:val="nil"/>
                          <w:left w:val="nil"/>
                          <w:bottom w:val="nil"/>
                          <w:right w:val="single" w:sz="4" w:space="0" w:color="auto"/>
                        </w:tcBorders>
                        <w:shd w:val="clear" w:color="auto" w:fill="auto"/>
                        <w:noWrap/>
                        <w:vAlign w:val="bottom"/>
                        <w:hideMark/>
                      </w:tcPr>
                      <w:p w14:paraId="041D6C39"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3940</w:t>
                        </w:r>
                      </w:p>
                    </w:tc>
                    <w:tc>
                      <w:tcPr>
                        <w:tcW w:w="886" w:type="dxa"/>
                        <w:tcBorders>
                          <w:top w:val="nil"/>
                          <w:left w:val="nil"/>
                          <w:bottom w:val="nil"/>
                          <w:right w:val="single" w:sz="4" w:space="0" w:color="auto"/>
                        </w:tcBorders>
                        <w:shd w:val="clear" w:color="auto" w:fill="auto"/>
                        <w:noWrap/>
                        <w:vAlign w:val="bottom"/>
                        <w:hideMark/>
                      </w:tcPr>
                      <w:p w14:paraId="77CD8232"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450</w:t>
                        </w:r>
                      </w:p>
                    </w:tc>
                    <w:tc>
                      <w:tcPr>
                        <w:tcW w:w="1119" w:type="dxa"/>
                        <w:tcBorders>
                          <w:top w:val="nil"/>
                          <w:left w:val="nil"/>
                          <w:bottom w:val="nil"/>
                          <w:right w:val="single" w:sz="4" w:space="0" w:color="auto"/>
                        </w:tcBorders>
                        <w:shd w:val="clear" w:color="auto" w:fill="auto"/>
                        <w:noWrap/>
                        <w:vAlign w:val="bottom"/>
                        <w:hideMark/>
                      </w:tcPr>
                      <w:p w14:paraId="2208C0E9"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86164</w:t>
                        </w:r>
                      </w:p>
                    </w:tc>
                    <w:tc>
                      <w:tcPr>
                        <w:tcW w:w="1119" w:type="dxa"/>
                        <w:tcBorders>
                          <w:top w:val="nil"/>
                          <w:left w:val="nil"/>
                          <w:bottom w:val="nil"/>
                          <w:right w:val="single" w:sz="4" w:space="0" w:color="auto"/>
                        </w:tcBorders>
                        <w:shd w:val="clear" w:color="auto" w:fill="auto"/>
                        <w:noWrap/>
                        <w:vAlign w:val="bottom"/>
                        <w:hideMark/>
                      </w:tcPr>
                      <w:p w14:paraId="44DD7127"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123040</w:t>
                        </w:r>
                      </w:p>
                    </w:tc>
                    <w:tc>
                      <w:tcPr>
                        <w:tcW w:w="1119" w:type="dxa"/>
                        <w:tcBorders>
                          <w:top w:val="nil"/>
                          <w:left w:val="nil"/>
                          <w:bottom w:val="nil"/>
                          <w:right w:val="single" w:sz="8" w:space="0" w:color="auto"/>
                        </w:tcBorders>
                        <w:shd w:val="clear" w:color="auto" w:fill="auto"/>
                        <w:noWrap/>
                        <w:vAlign w:val="bottom"/>
                        <w:hideMark/>
                      </w:tcPr>
                      <w:p w14:paraId="7E4ABC15"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36876</w:t>
                        </w:r>
                      </w:p>
                    </w:tc>
                  </w:tr>
                  <w:tr w:rsidR="0029113E" w:rsidRPr="00A97A85" w14:paraId="76433EBC"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6D4CDDC8"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Feb-13</w:t>
                        </w:r>
                      </w:p>
                    </w:tc>
                    <w:tc>
                      <w:tcPr>
                        <w:tcW w:w="1119" w:type="dxa"/>
                        <w:tcBorders>
                          <w:top w:val="nil"/>
                          <w:left w:val="nil"/>
                          <w:bottom w:val="nil"/>
                          <w:right w:val="single" w:sz="4" w:space="0" w:color="auto"/>
                        </w:tcBorders>
                        <w:shd w:val="clear" w:color="auto" w:fill="auto"/>
                        <w:noWrap/>
                        <w:vAlign w:val="bottom"/>
                        <w:hideMark/>
                      </w:tcPr>
                      <w:p w14:paraId="38E52E9A"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81772</w:t>
                        </w:r>
                      </w:p>
                    </w:tc>
                    <w:tc>
                      <w:tcPr>
                        <w:tcW w:w="941" w:type="dxa"/>
                        <w:tcBorders>
                          <w:top w:val="nil"/>
                          <w:left w:val="nil"/>
                          <w:bottom w:val="nil"/>
                          <w:right w:val="single" w:sz="4" w:space="0" w:color="auto"/>
                        </w:tcBorders>
                        <w:shd w:val="clear" w:color="auto" w:fill="auto"/>
                        <w:noWrap/>
                        <w:vAlign w:val="bottom"/>
                        <w:hideMark/>
                      </w:tcPr>
                      <w:p w14:paraId="4B39A7FB"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4862</w:t>
                        </w:r>
                      </w:p>
                    </w:tc>
                    <w:tc>
                      <w:tcPr>
                        <w:tcW w:w="886" w:type="dxa"/>
                        <w:tcBorders>
                          <w:top w:val="nil"/>
                          <w:left w:val="nil"/>
                          <w:bottom w:val="nil"/>
                          <w:right w:val="single" w:sz="4" w:space="0" w:color="auto"/>
                        </w:tcBorders>
                        <w:shd w:val="clear" w:color="auto" w:fill="auto"/>
                        <w:noWrap/>
                        <w:vAlign w:val="bottom"/>
                        <w:hideMark/>
                      </w:tcPr>
                      <w:p w14:paraId="7DEE2072"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501</w:t>
                        </w:r>
                      </w:p>
                    </w:tc>
                    <w:tc>
                      <w:tcPr>
                        <w:tcW w:w="1119" w:type="dxa"/>
                        <w:tcBorders>
                          <w:top w:val="nil"/>
                          <w:left w:val="nil"/>
                          <w:bottom w:val="nil"/>
                          <w:right w:val="single" w:sz="4" w:space="0" w:color="auto"/>
                        </w:tcBorders>
                        <w:shd w:val="clear" w:color="auto" w:fill="auto"/>
                        <w:noWrap/>
                        <w:vAlign w:val="bottom"/>
                        <w:hideMark/>
                      </w:tcPr>
                      <w:p w14:paraId="335FB492"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87135</w:t>
                        </w:r>
                      </w:p>
                    </w:tc>
                    <w:tc>
                      <w:tcPr>
                        <w:tcW w:w="1119" w:type="dxa"/>
                        <w:tcBorders>
                          <w:top w:val="nil"/>
                          <w:left w:val="nil"/>
                          <w:bottom w:val="nil"/>
                          <w:right w:val="single" w:sz="4" w:space="0" w:color="auto"/>
                        </w:tcBorders>
                        <w:shd w:val="clear" w:color="auto" w:fill="auto"/>
                        <w:noWrap/>
                        <w:vAlign w:val="bottom"/>
                        <w:hideMark/>
                      </w:tcPr>
                      <w:p w14:paraId="799F01F4"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127575</w:t>
                        </w:r>
                      </w:p>
                    </w:tc>
                    <w:tc>
                      <w:tcPr>
                        <w:tcW w:w="1119" w:type="dxa"/>
                        <w:tcBorders>
                          <w:top w:val="nil"/>
                          <w:left w:val="nil"/>
                          <w:bottom w:val="nil"/>
                          <w:right w:val="single" w:sz="8" w:space="0" w:color="auto"/>
                        </w:tcBorders>
                        <w:shd w:val="clear" w:color="auto" w:fill="auto"/>
                        <w:noWrap/>
                        <w:vAlign w:val="bottom"/>
                        <w:hideMark/>
                      </w:tcPr>
                      <w:p w14:paraId="641AE154"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40440</w:t>
                        </w:r>
                      </w:p>
                    </w:tc>
                  </w:tr>
                  <w:tr w:rsidR="0029113E" w:rsidRPr="00A97A85" w14:paraId="508BD436"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0CCAAFBB"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Mar-13</w:t>
                        </w:r>
                      </w:p>
                    </w:tc>
                    <w:tc>
                      <w:tcPr>
                        <w:tcW w:w="1119" w:type="dxa"/>
                        <w:tcBorders>
                          <w:top w:val="nil"/>
                          <w:left w:val="nil"/>
                          <w:bottom w:val="nil"/>
                          <w:right w:val="single" w:sz="4" w:space="0" w:color="auto"/>
                        </w:tcBorders>
                        <w:shd w:val="clear" w:color="auto" w:fill="auto"/>
                        <w:noWrap/>
                        <w:vAlign w:val="bottom"/>
                        <w:hideMark/>
                      </w:tcPr>
                      <w:p w14:paraId="56C44F1B"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95695</w:t>
                        </w:r>
                      </w:p>
                    </w:tc>
                    <w:tc>
                      <w:tcPr>
                        <w:tcW w:w="941" w:type="dxa"/>
                        <w:tcBorders>
                          <w:top w:val="nil"/>
                          <w:left w:val="nil"/>
                          <w:bottom w:val="nil"/>
                          <w:right w:val="single" w:sz="4" w:space="0" w:color="auto"/>
                        </w:tcBorders>
                        <w:shd w:val="clear" w:color="auto" w:fill="auto"/>
                        <w:noWrap/>
                        <w:vAlign w:val="bottom"/>
                        <w:hideMark/>
                      </w:tcPr>
                      <w:p w14:paraId="441BA529"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5370</w:t>
                        </w:r>
                      </w:p>
                    </w:tc>
                    <w:tc>
                      <w:tcPr>
                        <w:tcW w:w="886" w:type="dxa"/>
                        <w:tcBorders>
                          <w:top w:val="nil"/>
                          <w:left w:val="nil"/>
                          <w:bottom w:val="nil"/>
                          <w:right w:val="single" w:sz="4" w:space="0" w:color="auto"/>
                        </w:tcBorders>
                        <w:shd w:val="clear" w:color="auto" w:fill="auto"/>
                        <w:noWrap/>
                        <w:vAlign w:val="bottom"/>
                        <w:hideMark/>
                      </w:tcPr>
                      <w:p w14:paraId="739BF460"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129</w:t>
                        </w:r>
                      </w:p>
                    </w:tc>
                    <w:tc>
                      <w:tcPr>
                        <w:tcW w:w="1119" w:type="dxa"/>
                        <w:tcBorders>
                          <w:top w:val="nil"/>
                          <w:left w:val="nil"/>
                          <w:bottom w:val="nil"/>
                          <w:right w:val="single" w:sz="4" w:space="0" w:color="auto"/>
                        </w:tcBorders>
                        <w:shd w:val="clear" w:color="auto" w:fill="auto"/>
                        <w:noWrap/>
                        <w:vAlign w:val="bottom"/>
                        <w:hideMark/>
                      </w:tcPr>
                      <w:p w14:paraId="40FB08F3"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101194</w:t>
                        </w:r>
                      </w:p>
                    </w:tc>
                    <w:tc>
                      <w:tcPr>
                        <w:tcW w:w="1119" w:type="dxa"/>
                        <w:tcBorders>
                          <w:top w:val="nil"/>
                          <w:left w:val="nil"/>
                          <w:bottom w:val="nil"/>
                          <w:right w:val="single" w:sz="4" w:space="0" w:color="auto"/>
                        </w:tcBorders>
                        <w:shd w:val="clear" w:color="auto" w:fill="auto"/>
                        <w:noWrap/>
                        <w:vAlign w:val="bottom"/>
                        <w:hideMark/>
                      </w:tcPr>
                      <w:p w14:paraId="799338B3"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140818</w:t>
                        </w:r>
                      </w:p>
                    </w:tc>
                    <w:tc>
                      <w:tcPr>
                        <w:tcW w:w="1119" w:type="dxa"/>
                        <w:tcBorders>
                          <w:top w:val="nil"/>
                          <w:left w:val="nil"/>
                          <w:bottom w:val="nil"/>
                          <w:right w:val="single" w:sz="8" w:space="0" w:color="auto"/>
                        </w:tcBorders>
                        <w:shd w:val="clear" w:color="auto" w:fill="auto"/>
                        <w:noWrap/>
                        <w:vAlign w:val="bottom"/>
                        <w:hideMark/>
                      </w:tcPr>
                      <w:p w14:paraId="1FF336D9"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39624</w:t>
                        </w:r>
                      </w:p>
                    </w:tc>
                  </w:tr>
                  <w:tr w:rsidR="0029113E" w:rsidRPr="00A97A85" w14:paraId="7B1FF1B6"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1F58E9FF"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Apr-13</w:t>
                        </w:r>
                      </w:p>
                    </w:tc>
                    <w:tc>
                      <w:tcPr>
                        <w:tcW w:w="1119" w:type="dxa"/>
                        <w:tcBorders>
                          <w:top w:val="nil"/>
                          <w:left w:val="nil"/>
                          <w:bottom w:val="nil"/>
                          <w:right w:val="single" w:sz="4" w:space="0" w:color="auto"/>
                        </w:tcBorders>
                        <w:shd w:val="clear" w:color="auto" w:fill="auto"/>
                        <w:noWrap/>
                        <w:vAlign w:val="bottom"/>
                        <w:hideMark/>
                      </w:tcPr>
                      <w:p w14:paraId="31158EF7"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81566</w:t>
                        </w:r>
                      </w:p>
                    </w:tc>
                    <w:tc>
                      <w:tcPr>
                        <w:tcW w:w="941" w:type="dxa"/>
                        <w:tcBorders>
                          <w:top w:val="nil"/>
                          <w:left w:val="nil"/>
                          <w:bottom w:val="nil"/>
                          <w:right w:val="single" w:sz="4" w:space="0" w:color="auto"/>
                        </w:tcBorders>
                        <w:shd w:val="clear" w:color="auto" w:fill="auto"/>
                        <w:noWrap/>
                        <w:vAlign w:val="bottom"/>
                        <w:hideMark/>
                      </w:tcPr>
                      <w:p w14:paraId="231A5D78"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5480</w:t>
                        </w:r>
                      </w:p>
                    </w:tc>
                    <w:tc>
                      <w:tcPr>
                        <w:tcW w:w="886" w:type="dxa"/>
                        <w:tcBorders>
                          <w:top w:val="nil"/>
                          <w:left w:val="nil"/>
                          <w:bottom w:val="nil"/>
                          <w:right w:val="single" w:sz="4" w:space="0" w:color="auto"/>
                        </w:tcBorders>
                        <w:shd w:val="clear" w:color="auto" w:fill="auto"/>
                        <w:noWrap/>
                        <w:vAlign w:val="bottom"/>
                        <w:hideMark/>
                      </w:tcPr>
                      <w:p w14:paraId="45807FDD"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228</w:t>
                        </w:r>
                      </w:p>
                    </w:tc>
                    <w:tc>
                      <w:tcPr>
                        <w:tcW w:w="1119" w:type="dxa"/>
                        <w:tcBorders>
                          <w:top w:val="nil"/>
                          <w:left w:val="nil"/>
                          <w:bottom w:val="nil"/>
                          <w:right w:val="single" w:sz="4" w:space="0" w:color="auto"/>
                        </w:tcBorders>
                        <w:shd w:val="clear" w:color="auto" w:fill="auto"/>
                        <w:noWrap/>
                        <w:vAlign w:val="bottom"/>
                        <w:hideMark/>
                      </w:tcPr>
                      <w:p w14:paraId="6DB60EC2"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87274</w:t>
                        </w:r>
                      </w:p>
                    </w:tc>
                    <w:tc>
                      <w:tcPr>
                        <w:tcW w:w="1119" w:type="dxa"/>
                        <w:tcBorders>
                          <w:top w:val="nil"/>
                          <w:left w:val="nil"/>
                          <w:bottom w:val="nil"/>
                          <w:right w:val="single" w:sz="4" w:space="0" w:color="auto"/>
                        </w:tcBorders>
                        <w:shd w:val="clear" w:color="auto" w:fill="auto"/>
                        <w:noWrap/>
                        <w:vAlign w:val="bottom"/>
                        <w:hideMark/>
                      </w:tcPr>
                      <w:p w14:paraId="7C6121A2"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121962</w:t>
                        </w:r>
                      </w:p>
                    </w:tc>
                    <w:tc>
                      <w:tcPr>
                        <w:tcW w:w="1119" w:type="dxa"/>
                        <w:tcBorders>
                          <w:top w:val="nil"/>
                          <w:left w:val="nil"/>
                          <w:bottom w:val="nil"/>
                          <w:right w:val="single" w:sz="8" w:space="0" w:color="auto"/>
                        </w:tcBorders>
                        <w:shd w:val="clear" w:color="auto" w:fill="auto"/>
                        <w:noWrap/>
                        <w:vAlign w:val="bottom"/>
                        <w:hideMark/>
                      </w:tcPr>
                      <w:p w14:paraId="3554391E"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34688</w:t>
                        </w:r>
                      </w:p>
                    </w:tc>
                  </w:tr>
                  <w:tr w:rsidR="0029113E" w:rsidRPr="00A97A85" w14:paraId="6F5215E3"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1388CDB4"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May-13</w:t>
                        </w:r>
                      </w:p>
                    </w:tc>
                    <w:tc>
                      <w:tcPr>
                        <w:tcW w:w="1119" w:type="dxa"/>
                        <w:tcBorders>
                          <w:top w:val="nil"/>
                          <w:left w:val="nil"/>
                          <w:bottom w:val="nil"/>
                          <w:right w:val="single" w:sz="4" w:space="0" w:color="auto"/>
                        </w:tcBorders>
                        <w:shd w:val="clear" w:color="auto" w:fill="auto"/>
                        <w:noWrap/>
                        <w:vAlign w:val="bottom"/>
                        <w:hideMark/>
                      </w:tcPr>
                      <w:p w14:paraId="02482C2A"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89751</w:t>
                        </w:r>
                      </w:p>
                    </w:tc>
                    <w:tc>
                      <w:tcPr>
                        <w:tcW w:w="941" w:type="dxa"/>
                        <w:tcBorders>
                          <w:top w:val="nil"/>
                          <w:left w:val="nil"/>
                          <w:bottom w:val="nil"/>
                          <w:right w:val="single" w:sz="4" w:space="0" w:color="auto"/>
                        </w:tcBorders>
                        <w:shd w:val="clear" w:color="auto" w:fill="auto"/>
                        <w:noWrap/>
                        <w:vAlign w:val="bottom"/>
                        <w:hideMark/>
                      </w:tcPr>
                      <w:p w14:paraId="25D2FC75"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5053</w:t>
                        </w:r>
                      </w:p>
                    </w:tc>
                    <w:tc>
                      <w:tcPr>
                        <w:tcW w:w="886" w:type="dxa"/>
                        <w:tcBorders>
                          <w:top w:val="nil"/>
                          <w:left w:val="nil"/>
                          <w:bottom w:val="nil"/>
                          <w:right w:val="single" w:sz="4" w:space="0" w:color="auto"/>
                        </w:tcBorders>
                        <w:shd w:val="clear" w:color="auto" w:fill="auto"/>
                        <w:noWrap/>
                        <w:vAlign w:val="bottom"/>
                        <w:hideMark/>
                      </w:tcPr>
                      <w:p w14:paraId="2A2BED00"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600</w:t>
                        </w:r>
                      </w:p>
                    </w:tc>
                    <w:tc>
                      <w:tcPr>
                        <w:tcW w:w="1119" w:type="dxa"/>
                        <w:tcBorders>
                          <w:top w:val="nil"/>
                          <w:left w:val="nil"/>
                          <w:bottom w:val="nil"/>
                          <w:right w:val="single" w:sz="4" w:space="0" w:color="auto"/>
                        </w:tcBorders>
                        <w:shd w:val="clear" w:color="auto" w:fill="auto"/>
                        <w:noWrap/>
                        <w:vAlign w:val="bottom"/>
                        <w:hideMark/>
                      </w:tcPr>
                      <w:p w14:paraId="722FD0F8"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95404</w:t>
                        </w:r>
                      </w:p>
                    </w:tc>
                    <w:tc>
                      <w:tcPr>
                        <w:tcW w:w="1119" w:type="dxa"/>
                        <w:tcBorders>
                          <w:top w:val="nil"/>
                          <w:left w:val="nil"/>
                          <w:bottom w:val="nil"/>
                          <w:right w:val="single" w:sz="4" w:space="0" w:color="auto"/>
                        </w:tcBorders>
                        <w:shd w:val="clear" w:color="auto" w:fill="auto"/>
                        <w:noWrap/>
                        <w:vAlign w:val="bottom"/>
                        <w:hideMark/>
                      </w:tcPr>
                      <w:p w14:paraId="2F70AE3C"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135962</w:t>
                        </w:r>
                      </w:p>
                    </w:tc>
                    <w:tc>
                      <w:tcPr>
                        <w:tcW w:w="1119" w:type="dxa"/>
                        <w:tcBorders>
                          <w:top w:val="nil"/>
                          <w:left w:val="nil"/>
                          <w:bottom w:val="nil"/>
                          <w:right w:val="single" w:sz="8" w:space="0" w:color="auto"/>
                        </w:tcBorders>
                        <w:shd w:val="clear" w:color="auto" w:fill="auto"/>
                        <w:noWrap/>
                        <w:vAlign w:val="bottom"/>
                        <w:hideMark/>
                      </w:tcPr>
                      <w:p w14:paraId="10D8FC41"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40558</w:t>
                        </w:r>
                      </w:p>
                    </w:tc>
                  </w:tr>
                  <w:tr w:rsidR="0029113E" w:rsidRPr="00A97A85" w14:paraId="1DC83390"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3B1EA239"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Jun-13</w:t>
                        </w:r>
                      </w:p>
                    </w:tc>
                    <w:tc>
                      <w:tcPr>
                        <w:tcW w:w="1119" w:type="dxa"/>
                        <w:tcBorders>
                          <w:top w:val="nil"/>
                          <w:left w:val="nil"/>
                          <w:bottom w:val="nil"/>
                          <w:right w:val="single" w:sz="4" w:space="0" w:color="auto"/>
                        </w:tcBorders>
                        <w:shd w:val="clear" w:color="auto" w:fill="auto"/>
                        <w:noWrap/>
                        <w:vAlign w:val="bottom"/>
                        <w:hideMark/>
                      </w:tcPr>
                      <w:p w14:paraId="214228D2"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104743</w:t>
                        </w:r>
                      </w:p>
                    </w:tc>
                    <w:tc>
                      <w:tcPr>
                        <w:tcW w:w="941" w:type="dxa"/>
                        <w:tcBorders>
                          <w:top w:val="nil"/>
                          <w:left w:val="nil"/>
                          <w:bottom w:val="nil"/>
                          <w:right w:val="single" w:sz="4" w:space="0" w:color="auto"/>
                        </w:tcBorders>
                        <w:shd w:val="clear" w:color="auto" w:fill="auto"/>
                        <w:noWrap/>
                        <w:vAlign w:val="bottom"/>
                        <w:hideMark/>
                      </w:tcPr>
                      <w:p w14:paraId="0224B80A"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6130</w:t>
                        </w:r>
                      </w:p>
                    </w:tc>
                    <w:tc>
                      <w:tcPr>
                        <w:tcW w:w="886" w:type="dxa"/>
                        <w:tcBorders>
                          <w:top w:val="nil"/>
                          <w:left w:val="nil"/>
                          <w:bottom w:val="nil"/>
                          <w:right w:val="single" w:sz="4" w:space="0" w:color="auto"/>
                        </w:tcBorders>
                        <w:shd w:val="clear" w:color="auto" w:fill="auto"/>
                        <w:noWrap/>
                        <w:vAlign w:val="bottom"/>
                        <w:hideMark/>
                      </w:tcPr>
                      <w:p w14:paraId="55B51081"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510</w:t>
                        </w:r>
                      </w:p>
                    </w:tc>
                    <w:tc>
                      <w:tcPr>
                        <w:tcW w:w="1119" w:type="dxa"/>
                        <w:tcBorders>
                          <w:top w:val="nil"/>
                          <w:left w:val="nil"/>
                          <w:bottom w:val="nil"/>
                          <w:right w:val="single" w:sz="4" w:space="0" w:color="auto"/>
                        </w:tcBorders>
                        <w:shd w:val="clear" w:color="auto" w:fill="auto"/>
                        <w:noWrap/>
                        <w:vAlign w:val="bottom"/>
                        <w:hideMark/>
                      </w:tcPr>
                      <w:p w14:paraId="1E46F989"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111383</w:t>
                        </w:r>
                      </w:p>
                    </w:tc>
                    <w:tc>
                      <w:tcPr>
                        <w:tcW w:w="1119" w:type="dxa"/>
                        <w:tcBorders>
                          <w:top w:val="nil"/>
                          <w:left w:val="nil"/>
                          <w:bottom w:val="nil"/>
                          <w:right w:val="single" w:sz="4" w:space="0" w:color="auto"/>
                        </w:tcBorders>
                        <w:shd w:val="clear" w:color="auto" w:fill="auto"/>
                        <w:noWrap/>
                        <w:vAlign w:val="bottom"/>
                        <w:hideMark/>
                      </w:tcPr>
                      <w:p w14:paraId="23DFD0FE"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152722</w:t>
                        </w:r>
                      </w:p>
                    </w:tc>
                    <w:tc>
                      <w:tcPr>
                        <w:tcW w:w="1119" w:type="dxa"/>
                        <w:tcBorders>
                          <w:top w:val="nil"/>
                          <w:left w:val="nil"/>
                          <w:bottom w:val="nil"/>
                          <w:right w:val="single" w:sz="8" w:space="0" w:color="auto"/>
                        </w:tcBorders>
                        <w:shd w:val="clear" w:color="auto" w:fill="auto"/>
                        <w:noWrap/>
                        <w:vAlign w:val="bottom"/>
                        <w:hideMark/>
                      </w:tcPr>
                      <w:p w14:paraId="5C615A0B"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41339</w:t>
                        </w:r>
                      </w:p>
                    </w:tc>
                  </w:tr>
                  <w:tr w:rsidR="0029113E" w:rsidRPr="00A97A85" w14:paraId="00BD515D"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246ECD71"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Jul-13</w:t>
                        </w:r>
                      </w:p>
                    </w:tc>
                    <w:tc>
                      <w:tcPr>
                        <w:tcW w:w="1119" w:type="dxa"/>
                        <w:tcBorders>
                          <w:top w:val="nil"/>
                          <w:left w:val="nil"/>
                          <w:bottom w:val="nil"/>
                          <w:right w:val="single" w:sz="4" w:space="0" w:color="auto"/>
                        </w:tcBorders>
                        <w:shd w:val="clear" w:color="auto" w:fill="auto"/>
                        <w:noWrap/>
                        <w:vAlign w:val="bottom"/>
                        <w:hideMark/>
                      </w:tcPr>
                      <w:p w14:paraId="49CC2F62"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122335</w:t>
                        </w:r>
                      </w:p>
                    </w:tc>
                    <w:tc>
                      <w:tcPr>
                        <w:tcW w:w="941" w:type="dxa"/>
                        <w:tcBorders>
                          <w:top w:val="nil"/>
                          <w:left w:val="nil"/>
                          <w:bottom w:val="nil"/>
                          <w:right w:val="single" w:sz="4" w:space="0" w:color="auto"/>
                        </w:tcBorders>
                        <w:shd w:val="clear" w:color="auto" w:fill="auto"/>
                        <w:noWrap/>
                        <w:vAlign w:val="bottom"/>
                        <w:hideMark/>
                      </w:tcPr>
                      <w:p w14:paraId="39429972"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6430</w:t>
                        </w:r>
                      </w:p>
                    </w:tc>
                    <w:tc>
                      <w:tcPr>
                        <w:tcW w:w="886" w:type="dxa"/>
                        <w:tcBorders>
                          <w:top w:val="nil"/>
                          <w:left w:val="nil"/>
                          <w:bottom w:val="nil"/>
                          <w:right w:val="single" w:sz="4" w:space="0" w:color="auto"/>
                        </w:tcBorders>
                        <w:shd w:val="clear" w:color="auto" w:fill="auto"/>
                        <w:noWrap/>
                        <w:vAlign w:val="bottom"/>
                        <w:hideMark/>
                      </w:tcPr>
                      <w:p w14:paraId="4B0571E5"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496</w:t>
                        </w:r>
                      </w:p>
                    </w:tc>
                    <w:tc>
                      <w:tcPr>
                        <w:tcW w:w="1119" w:type="dxa"/>
                        <w:tcBorders>
                          <w:top w:val="nil"/>
                          <w:left w:val="nil"/>
                          <w:bottom w:val="nil"/>
                          <w:right w:val="single" w:sz="4" w:space="0" w:color="auto"/>
                        </w:tcBorders>
                        <w:shd w:val="clear" w:color="auto" w:fill="auto"/>
                        <w:noWrap/>
                        <w:vAlign w:val="bottom"/>
                        <w:hideMark/>
                      </w:tcPr>
                      <w:p w14:paraId="2AEF42F9"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129261</w:t>
                        </w:r>
                      </w:p>
                    </w:tc>
                    <w:tc>
                      <w:tcPr>
                        <w:tcW w:w="1119" w:type="dxa"/>
                        <w:tcBorders>
                          <w:top w:val="nil"/>
                          <w:left w:val="nil"/>
                          <w:bottom w:val="nil"/>
                          <w:right w:val="single" w:sz="4" w:space="0" w:color="auto"/>
                        </w:tcBorders>
                        <w:shd w:val="clear" w:color="auto" w:fill="auto"/>
                        <w:noWrap/>
                        <w:vAlign w:val="bottom"/>
                        <w:hideMark/>
                      </w:tcPr>
                      <w:p w14:paraId="37E909B3"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173734</w:t>
                        </w:r>
                      </w:p>
                    </w:tc>
                    <w:tc>
                      <w:tcPr>
                        <w:tcW w:w="1119" w:type="dxa"/>
                        <w:tcBorders>
                          <w:top w:val="nil"/>
                          <w:left w:val="nil"/>
                          <w:bottom w:val="nil"/>
                          <w:right w:val="single" w:sz="8" w:space="0" w:color="auto"/>
                        </w:tcBorders>
                        <w:shd w:val="clear" w:color="auto" w:fill="auto"/>
                        <w:noWrap/>
                        <w:vAlign w:val="bottom"/>
                        <w:hideMark/>
                      </w:tcPr>
                      <w:p w14:paraId="0225D732"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44473</w:t>
                        </w:r>
                      </w:p>
                    </w:tc>
                  </w:tr>
                  <w:tr w:rsidR="0029113E" w:rsidRPr="00A97A85" w14:paraId="572DF7B5"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79E7191A"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Aug-13</w:t>
                        </w:r>
                      </w:p>
                    </w:tc>
                    <w:tc>
                      <w:tcPr>
                        <w:tcW w:w="1119" w:type="dxa"/>
                        <w:tcBorders>
                          <w:top w:val="nil"/>
                          <w:left w:val="nil"/>
                          <w:bottom w:val="nil"/>
                          <w:right w:val="single" w:sz="4" w:space="0" w:color="auto"/>
                        </w:tcBorders>
                        <w:shd w:val="clear" w:color="auto" w:fill="auto"/>
                        <w:noWrap/>
                        <w:vAlign w:val="bottom"/>
                        <w:hideMark/>
                      </w:tcPr>
                      <w:p w14:paraId="31BAF3C0"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125502</w:t>
                        </w:r>
                      </w:p>
                    </w:tc>
                    <w:tc>
                      <w:tcPr>
                        <w:tcW w:w="941" w:type="dxa"/>
                        <w:tcBorders>
                          <w:top w:val="nil"/>
                          <w:left w:val="nil"/>
                          <w:bottom w:val="nil"/>
                          <w:right w:val="single" w:sz="4" w:space="0" w:color="auto"/>
                        </w:tcBorders>
                        <w:shd w:val="clear" w:color="auto" w:fill="auto"/>
                        <w:noWrap/>
                        <w:vAlign w:val="bottom"/>
                        <w:hideMark/>
                      </w:tcPr>
                      <w:p w14:paraId="6C25D667"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6421</w:t>
                        </w:r>
                      </w:p>
                    </w:tc>
                    <w:tc>
                      <w:tcPr>
                        <w:tcW w:w="886" w:type="dxa"/>
                        <w:tcBorders>
                          <w:top w:val="nil"/>
                          <w:left w:val="nil"/>
                          <w:bottom w:val="nil"/>
                          <w:right w:val="single" w:sz="4" w:space="0" w:color="auto"/>
                        </w:tcBorders>
                        <w:shd w:val="clear" w:color="auto" w:fill="auto"/>
                        <w:noWrap/>
                        <w:vAlign w:val="bottom"/>
                        <w:hideMark/>
                      </w:tcPr>
                      <w:p w14:paraId="029F1C77"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424</w:t>
                        </w:r>
                      </w:p>
                    </w:tc>
                    <w:tc>
                      <w:tcPr>
                        <w:tcW w:w="1119" w:type="dxa"/>
                        <w:tcBorders>
                          <w:top w:val="nil"/>
                          <w:left w:val="nil"/>
                          <w:bottom w:val="nil"/>
                          <w:right w:val="single" w:sz="4" w:space="0" w:color="auto"/>
                        </w:tcBorders>
                        <w:shd w:val="clear" w:color="auto" w:fill="auto"/>
                        <w:noWrap/>
                        <w:vAlign w:val="bottom"/>
                        <w:hideMark/>
                      </w:tcPr>
                      <w:p w14:paraId="2D13BC33"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132347</w:t>
                        </w:r>
                      </w:p>
                    </w:tc>
                    <w:tc>
                      <w:tcPr>
                        <w:tcW w:w="1119" w:type="dxa"/>
                        <w:tcBorders>
                          <w:top w:val="nil"/>
                          <w:left w:val="nil"/>
                          <w:bottom w:val="nil"/>
                          <w:right w:val="single" w:sz="4" w:space="0" w:color="auto"/>
                        </w:tcBorders>
                        <w:shd w:val="clear" w:color="auto" w:fill="auto"/>
                        <w:noWrap/>
                        <w:vAlign w:val="bottom"/>
                        <w:hideMark/>
                      </w:tcPr>
                      <w:p w14:paraId="6927C87E"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182366</w:t>
                        </w:r>
                      </w:p>
                    </w:tc>
                    <w:tc>
                      <w:tcPr>
                        <w:tcW w:w="1119" w:type="dxa"/>
                        <w:tcBorders>
                          <w:top w:val="nil"/>
                          <w:left w:val="nil"/>
                          <w:bottom w:val="nil"/>
                          <w:right w:val="single" w:sz="8" w:space="0" w:color="auto"/>
                        </w:tcBorders>
                        <w:shd w:val="clear" w:color="auto" w:fill="auto"/>
                        <w:noWrap/>
                        <w:vAlign w:val="bottom"/>
                        <w:hideMark/>
                      </w:tcPr>
                      <w:p w14:paraId="3643840F"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50019</w:t>
                        </w:r>
                      </w:p>
                    </w:tc>
                  </w:tr>
                  <w:tr w:rsidR="0029113E" w:rsidRPr="00A97A85" w14:paraId="496F0A31"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1984C6CE"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Sep-13</w:t>
                        </w:r>
                      </w:p>
                    </w:tc>
                    <w:tc>
                      <w:tcPr>
                        <w:tcW w:w="1119" w:type="dxa"/>
                        <w:tcBorders>
                          <w:top w:val="nil"/>
                          <w:left w:val="nil"/>
                          <w:bottom w:val="nil"/>
                          <w:right w:val="single" w:sz="4" w:space="0" w:color="auto"/>
                        </w:tcBorders>
                        <w:shd w:val="clear" w:color="auto" w:fill="auto"/>
                        <w:noWrap/>
                        <w:vAlign w:val="bottom"/>
                        <w:hideMark/>
                      </w:tcPr>
                      <w:p w14:paraId="15CB7D78"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127405</w:t>
                        </w:r>
                      </w:p>
                    </w:tc>
                    <w:tc>
                      <w:tcPr>
                        <w:tcW w:w="941" w:type="dxa"/>
                        <w:tcBorders>
                          <w:top w:val="nil"/>
                          <w:left w:val="nil"/>
                          <w:bottom w:val="nil"/>
                          <w:right w:val="single" w:sz="4" w:space="0" w:color="auto"/>
                        </w:tcBorders>
                        <w:shd w:val="clear" w:color="auto" w:fill="auto"/>
                        <w:noWrap/>
                        <w:vAlign w:val="bottom"/>
                        <w:hideMark/>
                      </w:tcPr>
                      <w:p w14:paraId="3A9913A6"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6020</w:t>
                        </w:r>
                      </w:p>
                    </w:tc>
                    <w:tc>
                      <w:tcPr>
                        <w:tcW w:w="886" w:type="dxa"/>
                        <w:tcBorders>
                          <w:top w:val="nil"/>
                          <w:left w:val="nil"/>
                          <w:bottom w:val="nil"/>
                          <w:right w:val="single" w:sz="4" w:space="0" w:color="auto"/>
                        </w:tcBorders>
                        <w:shd w:val="clear" w:color="auto" w:fill="auto"/>
                        <w:noWrap/>
                        <w:vAlign w:val="bottom"/>
                        <w:hideMark/>
                      </w:tcPr>
                      <w:p w14:paraId="1D93A3D8"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355</w:t>
                        </w:r>
                      </w:p>
                    </w:tc>
                    <w:tc>
                      <w:tcPr>
                        <w:tcW w:w="1119" w:type="dxa"/>
                        <w:tcBorders>
                          <w:top w:val="nil"/>
                          <w:left w:val="nil"/>
                          <w:bottom w:val="nil"/>
                          <w:right w:val="single" w:sz="4" w:space="0" w:color="auto"/>
                        </w:tcBorders>
                        <w:shd w:val="clear" w:color="auto" w:fill="auto"/>
                        <w:noWrap/>
                        <w:vAlign w:val="bottom"/>
                        <w:hideMark/>
                      </w:tcPr>
                      <w:p w14:paraId="44015575"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133780</w:t>
                        </w:r>
                      </w:p>
                    </w:tc>
                    <w:tc>
                      <w:tcPr>
                        <w:tcW w:w="1119" w:type="dxa"/>
                        <w:tcBorders>
                          <w:top w:val="nil"/>
                          <w:left w:val="nil"/>
                          <w:bottom w:val="nil"/>
                          <w:right w:val="single" w:sz="4" w:space="0" w:color="auto"/>
                        </w:tcBorders>
                        <w:shd w:val="clear" w:color="auto" w:fill="auto"/>
                        <w:noWrap/>
                        <w:vAlign w:val="bottom"/>
                        <w:hideMark/>
                      </w:tcPr>
                      <w:p w14:paraId="023847FE"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157356</w:t>
                        </w:r>
                      </w:p>
                    </w:tc>
                    <w:tc>
                      <w:tcPr>
                        <w:tcW w:w="1119" w:type="dxa"/>
                        <w:tcBorders>
                          <w:top w:val="nil"/>
                          <w:left w:val="nil"/>
                          <w:bottom w:val="nil"/>
                          <w:right w:val="single" w:sz="8" w:space="0" w:color="auto"/>
                        </w:tcBorders>
                        <w:shd w:val="clear" w:color="auto" w:fill="auto"/>
                        <w:noWrap/>
                        <w:vAlign w:val="bottom"/>
                        <w:hideMark/>
                      </w:tcPr>
                      <w:p w14:paraId="442E909F"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23576</w:t>
                        </w:r>
                      </w:p>
                    </w:tc>
                  </w:tr>
                  <w:tr w:rsidR="0029113E" w:rsidRPr="00A97A85" w14:paraId="0265C999"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43E6CFE5"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Oct-13</w:t>
                        </w:r>
                      </w:p>
                    </w:tc>
                    <w:tc>
                      <w:tcPr>
                        <w:tcW w:w="1119" w:type="dxa"/>
                        <w:tcBorders>
                          <w:top w:val="nil"/>
                          <w:left w:val="nil"/>
                          <w:bottom w:val="nil"/>
                          <w:right w:val="single" w:sz="4" w:space="0" w:color="auto"/>
                        </w:tcBorders>
                        <w:shd w:val="clear" w:color="auto" w:fill="auto"/>
                        <w:noWrap/>
                        <w:vAlign w:val="bottom"/>
                        <w:hideMark/>
                      </w:tcPr>
                      <w:p w14:paraId="08C252B8"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140300</w:t>
                        </w:r>
                      </w:p>
                    </w:tc>
                    <w:tc>
                      <w:tcPr>
                        <w:tcW w:w="941" w:type="dxa"/>
                        <w:tcBorders>
                          <w:top w:val="nil"/>
                          <w:left w:val="nil"/>
                          <w:bottom w:val="nil"/>
                          <w:right w:val="single" w:sz="4" w:space="0" w:color="auto"/>
                        </w:tcBorders>
                        <w:shd w:val="clear" w:color="auto" w:fill="auto"/>
                        <w:noWrap/>
                        <w:vAlign w:val="bottom"/>
                        <w:hideMark/>
                      </w:tcPr>
                      <w:p w14:paraId="21EC1E1C"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6145</w:t>
                        </w:r>
                      </w:p>
                    </w:tc>
                    <w:tc>
                      <w:tcPr>
                        <w:tcW w:w="886" w:type="dxa"/>
                        <w:tcBorders>
                          <w:top w:val="nil"/>
                          <w:left w:val="nil"/>
                          <w:bottom w:val="nil"/>
                          <w:right w:val="single" w:sz="4" w:space="0" w:color="auto"/>
                        </w:tcBorders>
                        <w:shd w:val="clear" w:color="auto" w:fill="auto"/>
                        <w:noWrap/>
                        <w:vAlign w:val="bottom"/>
                        <w:hideMark/>
                      </w:tcPr>
                      <w:p w14:paraId="7A4BD3A9"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450</w:t>
                        </w:r>
                      </w:p>
                    </w:tc>
                    <w:tc>
                      <w:tcPr>
                        <w:tcW w:w="1119" w:type="dxa"/>
                        <w:tcBorders>
                          <w:top w:val="nil"/>
                          <w:left w:val="nil"/>
                          <w:bottom w:val="nil"/>
                          <w:right w:val="single" w:sz="4" w:space="0" w:color="auto"/>
                        </w:tcBorders>
                        <w:shd w:val="clear" w:color="auto" w:fill="auto"/>
                        <w:noWrap/>
                        <w:vAlign w:val="bottom"/>
                        <w:hideMark/>
                      </w:tcPr>
                      <w:p w14:paraId="4A040323"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146895</w:t>
                        </w:r>
                      </w:p>
                    </w:tc>
                    <w:tc>
                      <w:tcPr>
                        <w:tcW w:w="1119" w:type="dxa"/>
                        <w:tcBorders>
                          <w:top w:val="nil"/>
                          <w:left w:val="nil"/>
                          <w:bottom w:val="nil"/>
                          <w:right w:val="single" w:sz="4" w:space="0" w:color="auto"/>
                        </w:tcBorders>
                        <w:shd w:val="clear" w:color="auto" w:fill="auto"/>
                        <w:noWrap/>
                        <w:vAlign w:val="bottom"/>
                        <w:hideMark/>
                      </w:tcPr>
                      <w:p w14:paraId="16F94297"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181377</w:t>
                        </w:r>
                      </w:p>
                    </w:tc>
                    <w:tc>
                      <w:tcPr>
                        <w:tcW w:w="1119" w:type="dxa"/>
                        <w:tcBorders>
                          <w:top w:val="nil"/>
                          <w:left w:val="nil"/>
                          <w:bottom w:val="nil"/>
                          <w:right w:val="single" w:sz="8" w:space="0" w:color="auto"/>
                        </w:tcBorders>
                        <w:shd w:val="clear" w:color="auto" w:fill="auto"/>
                        <w:noWrap/>
                        <w:vAlign w:val="bottom"/>
                        <w:hideMark/>
                      </w:tcPr>
                      <w:p w14:paraId="737C4B68"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34482</w:t>
                        </w:r>
                      </w:p>
                    </w:tc>
                  </w:tr>
                  <w:tr w:rsidR="0029113E" w:rsidRPr="00A97A85" w14:paraId="11EFCED8"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15F3ACF4"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Nov-13</w:t>
                        </w:r>
                      </w:p>
                    </w:tc>
                    <w:tc>
                      <w:tcPr>
                        <w:tcW w:w="1119" w:type="dxa"/>
                        <w:tcBorders>
                          <w:top w:val="nil"/>
                          <w:left w:val="nil"/>
                          <w:bottom w:val="nil"/>
                          <w:right w:val="single" w:sz="4" w:space="0" w:color="auto"/>
                        </w:tcBorders>
                        <w:shd w:val="clear" w:color="auto" w:fill="auto"/>
                        <w:noWrap/>
                        <w:vAlign w:val="bottom"/>
                        <w:hideMark/>
                      </w:tcPr>
                      <w:p w14:paraId="403ED33A"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115500</w:t>
                        </w:r>
                      </w:p>
                    </w:tc>
                    <w:tc>
                      <w:tcPr>
                        <w:tcW w:w="941" w:type="dxa"/>
                        <w:tcBorders>
                          <w:top w:val="nil"/>
                          <w:left w:val="nil"/>
                          <w:bottom w:val="nil"/>
                          <w:right w:val="single" w:sz="4" w:space="0" w:color="auto"/>
                        </w:tcBorders>
                        <w:shd w:val="clear" w:color="auto" w:fill="auto"/>
                        <w:noWrap/>
                        <w:vAlign w:val="bottom"/>
                        <w:hideMark/>
                      </w:tcPr>
                      <w:p w14:paraId="453A2698"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6311</w:t>
                        </w:r>
                      </w:p>
                    </w:tc>
                    <w:tc>
                      <w:tcPr>
                        <w:tcW w:w="886" w:type="dxa"/>
                        <w:tcBorders>
                          <w:top w:val="nil"/>
                          <w:left w:val="nil"/>
                          <w:bottom w:val="nil"/>
                          <w:right w:val="single" w:sz="4" w:space="0" w:color="auto"/>
                        </w:tcBorders>
                        <w:shd w:val="clear" w:color="auto" w:fill="auto"/>
                        <w:noWrap/>
                        <w:vAlign w:val="bottom"/>
                        <w:hideMark/>
                      </w:tcPr>
                      <w:p w14:paraId="62E77CD8"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615</w:t>
                        </w:r>
                      </w:p>
                    </w:tc>
                    <w:tc>
                      <w:tcPr>
                        <w:tcW w:w="1119" w:type="dxa"/>
                        <w:tcBorders>
                          <w:top w:val="nil"/>
                          <w:left w:val="nil"/>
                          <w:bottom w:val="nil"/>
                          <w:right w:val="single" w:sz="4" w:space="0" w:color="auto"/>
                        </w:tcBorders>
                        <w:shd w:val="clear" w:color="auto" w:fill="auto"/>
                        <w:noWrap/>
                        <w:vAlign w:val="bottom"/>
                        <w:hideMark/>
                      </w:tcPr>
                      <w:p w14:paraId="65AD4C53"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122426</w:t>
                        </w:r>
                      </w:p>
                    </w:tc>
                    <w:tc>
                      <w:tcPr>
                        <w:tcW w:w="1119" w:type="dxa"/>
                        <w:tcBorders>
                          <w:top w:val="nil"/>
                          <w:left w:val="nil"/>
                          <w:bottom w:val="nil"/>
                          <w:right w:val="single" w:sz="4" w:space="0" w:color="auto"/>
                        </w:tcBorders>
                        <w:shd w:val="clear" w:color="auto" w:fill="auto"/>
                        <w:noWrap/>
                        <w:vAlign w:val="bottom"/>
                        <w:hideMark/>
                      </w:tcPr>
                      <w:p w14:paraId="4455EE89"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178150</w:t>
                        </w:r>
                      </w:p>
                    </w:tc>
                    <w:tc>
                      <w:tcPr>
                        <w:tcW w:w="1119" w:type="dxa"/>
                        <w:tcBorders>
                          <w:top w:val="nil"/>
                          <w:left w:val="nil"/>
                          <w:bottom w:val="nil"/>
                          <w:right w:val="single" w:sz="8" w:space="0" w:color="auto"/>
                        </w:tcBorders>
                        <w:shd w:val="clear" w:color="auto" w:fill="auto"/>
                        <w:noWrap/>
                        <w:vAlign w:val="bottom"/>
                        <w:hideMark/>
                      </w:tcPr>
                      <w:p w14:paraId="2FACC434"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55724</w:t>
                        </w:r>
                      </w:p>
                    </w:tc>
                  </w:tr>
                  <w:tr w:rsidR="0029113E" w:rsidRPr="00A97A85" w14:paraId="02DC5CB8"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37DEE0AD"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Dec-13</w:t>
                        </w:r>
                      </w:p>
                    </w:tc>
                    <w:tc>
                      <w:tcPr>
                        <w:tcW w:w="1119" w:type="dxa"/>
                        <w:tcBorders>
                          <w:top w:val="nil"/>
                          <w:left w:val="nil"/>
                          <w:bottom w:val="nil"/>
                          <w:right w:val="single" w:sz="4" w:space="0" w:color="auto"/>
                        </w:tcBorders>
                        <w:shd w:val="clear" w:color="auto" w:fill="auto"/>
                        <w:noWrap/>
                        <w:vAlign w:val="bottom"/>
                        <w:hideMark/>
                      </w:tcPr>
                      <w:p w14:paraId="7C5E2D21"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154600</w:t>
                        </w:r>
                      </w:p>
                    </w:tc>
                    <w:tc>
                      <w:tcPr>
                        <w:tcW w:w="941" w:type="dxa"/>
                        <w:tcBorders>
                          <w:top w:val="nil"/>
                          <w:left w:val="nil"/>
                          <w:bottom w:val="nil"/>
                          <w:right w:val="single" w:sz="4" w:space="0" w:color="auto"/>
                        </w:tcBorders>
                        <w:shd w:val="clear" w:color="auto" w:fill="auto"/>
                        <w:noWrap/>
                        <w:vAlign w:val="bottom"/>
                        <w:hideMark/>
                      </w:tcPr>
                      <w:p w14:paraId="43F6347D"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6320</w:t>
                        </w:r>
                      </w:p>
                    </w:tc>
                    <w:tc>
                      <w:tcPr>
                        <w:tcW w:w="886" w:type="dxa"/>
                        <w:tcBorders>
                          <w:top w:val="nil"/>
                          <w:left w:val="nil"/>
                          <w:bottom w:val="nil"/>
                          <w:right w:val="single" w:sz="4" w:space="0" w:color="auto"/>
                        </w:tcBorders>
                        <w:shd w:val="clear" w:color="auto" w:fill="auto"/>
                        <w:noWrap/>
                        <w:vAlign w:val="bottom"/>
                        <w:hideMark/>
                      </w:tcPr>
                      <w:p w14:paraId="57486FA8"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502</w:t>
                        </w:r>
                      </w:p>
                    </w:tc>
                    <w:tc>
                      <w:tcPr>
                        <w:tcW w:w="1119" w:type="dxa"/>
                        <w:tcBorders>
                          <w:top w:val="nil"/>
                          <w:left w:val="nil"/>
                          <w:bottom w:val="nil"/>
                          <w:right w:val="single" w:sz="4" w:space="0" w:color="auto"/>
                        </w:tcBorders>
                        <w:shd w:val="clear" w:color="auto" w:fill="auto"/>
                        <w:noWrap/>
                        <w:vAlign w:val="bottom"/>
                        <w:hideMark/>
                      </w:tcPr>
                      <w:p w14:paraId="10F06E7B"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161422</w:t>
                        </w:r>
                      </w:p>
                    </w:tc>
                    <w:tc>
                      <w:tcPr>
                        <w:tcW w:w="1119" w:type="dxa"/>
                        <w:tcBorders>
                          <w:top w:val="nil"/>
                          <w:left w:val="nil"/>
                          <w:bottom w:val="nil"/>
                          <w:right w:val="single" w:sz="4" w:space="0" w:color="auto"/>
                        </w:tcBorders>
                        <w:shd w:val="clear" w:color="auto" w:fill="auto"/>
                        <w:noWrap/>
                        <w:vAlign w:val="bottom"/>
                        <w:hideMark/>
                      </w:tcPr>
                      <w:p w14:paraId="72CB0E1E"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187937</w:t>
                        </w:r>
                      </w:p>
                    </w:tc>
                    <w:tc>
                      <w:tcPr>
                        <w:tcW w:w="1119" w:type="dxa"/>
                        <w:tcBorders>
                          <w:top w:val="nil"/>
                          <w:left w:val="nil"/>
                          <w:bottom w:val="nil"/>
                          <w:right w:val="single" w:sz="8" w:space="0" w:color="auto"/>
                        </w:tcBorders>
                        <w:shd w:val="clear" w:color="auto" w:fill="auto"/>
                        <w:noWrap/>
                        <w:vAlign w:val="bottom"/>
                        <w:hideMark/>
                      </w:tcPr>
                      <w:p w14:paraId="72E97FE5"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26515</w:t>
                        </w:r>
                      </w:p>
                    </w:tc>
                  </w:tr>
                  <w:tr w:rsidR="0029113E" w:rsidRPr="00A97A85" w14:paraId="7A087107"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5ADDC14E"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Jan-14</w:t>
                        </w:r>
                      </w:p>
                    </w:tc>
                    <w:tc>
                      <w:tcPr>
                        <w:tcW w:w="1119" w:type="dxa"/>
                        <w:tcBorders>
                          <w:top w:val="nil"/>
                          <w:left w:val="nil"/>
                          <w:bottom w:val="nil"/>
                          <w:right w:val="single" w:sz="4" w:space="0" w:color="auto"/>
                        </w:tcBorders>
                        <w:shd w:val="clear" w:color="auto" w:fill="auto"/>
                        <w:noWrap/>
                        <w:vAlign w:val="bottom"/>
                        <w:hideMark/>
                      </w:tcPr>
                      <w:p w14:paraId="084DAB9A"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122187</w:t>
                        </w:r>
                      </w:p>
                    </w:tc>
                    <w:tc>
                      <w:tcPr>
                        <w:tcW w:w="941" w:type="dxa"/>
                        <w:tcBorders>
                          <w:top w:val="nil"/>
                          <w:left w:val="nil"/>
                          <w:bottom w:val="nil"/>
                          <w:right w:val="single" w:sz="4" w:space="0" w:color="auto"/>
                        </w:tcBorders>
                        <w:shd w:val="clear" w:color="auto" w:fill="auto"/>
                        <w:noWrap/>
                        <w:vAlign w:val="bottom"/>
                        <w:hideMark/>
                      </w:tcPr>
                      <w:p w14:paraId="26BCEA65"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7200</w:t>
                        </w:r>
                      </w:p>
                    </w:tc>
                    <w:tc>
                      <w:tcPr>
                        <w:tcW w:w="886" w:type="dxa"/>
                        <w:tcBorders>
                          <w:top w:val="nil"/>
                          <w:left w:val="nil"/>
                          <w:bottom w:val="nil"/>
                          <w:right w:val="single" w:sz="4" w:space="0" w:color="auto"/>
                        </w:tcBorders>
                        <w:shd w:val="clear" w:color="auto" w:fill="auto"/>
                        <w:noWrap/>
                        <w:vAlign w:val="bottom"/>
                        <w:hideMark/>
                      </w:tcPr>
                      <w:p w14:paraId="3878E80D"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723</w:t>
                        </w:r>
                      </w:p>
                    </w:tc>
                    <w:tc>
                      <w:tcPr>
                        <w:tcW w:w="1119" w:type="dxa"/>
                        <w:tcBorders>
                          <w:top w:val="nil"/>
                          <w:left w:val="nil"/>
                          <w:bottom w:val="nil"/>
                          <w:right w:val="single" w:sz="4" w:space="0" w:color="auto"/>
                        </w:tcBorders>
                        <w:shd w:val="clear" w:color="auto" w:fill="auto"/>
                        <w:noWrap/>
                        <w:vAlign w:val="bottom"/>
                        <w:hideMark/>
                      </w:tcPr>
                      <w:p w14:paraId="116B1FE1"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130110</w:t>
                        </w:r>
                      </w:p>
                    </w:tc>
                    <w:tc>
                      <w:tcPr>
                        <w:tcW w:w="1119" w:type="dxa"/>
                        <w:tcBorders>
                          <w:top w:val="nil"/>
                          <w:left w:val="nil"/>
                          <w:bottom w:val="nil"/>
                          <w:right w:val="single" w:sz="4" w:space="0" w:color="auto"/>
                        </w:tcBorders>
                        <w:shd w:val="clear" w:color="auto" w:fill="auto"/>
                        <w:noWrap/>
                        <w:vAlign w:val="bottom"/>
                        <w:hideMark/>
                      </w:tcPr>
                      <w:p w14:paraId="55B2B675"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188295</w:t>
                        </w:r>
                      </w:p>
                    </w:tc>
                    <w:tc>
                      <w:tcPr>
                        <w:tcW w:w="1119" w:type="dxa"/>
                        <w:tcBorders>
                          <w:top w:val="nil"/>
                          <w:left w:val="nil"/>
                          <w:bottom w:val="nil"/>
                          <w:right w:val="single" w:sz="8" w:space="0" w:color="auto"/>
                        </w:tcBorders>
                        <w:shd w:val="clear" w:color="auto" w:fill="auto"/>
                        <w:noWrap/>
                        <w:vAlign w:val="bottom"/>
                        <w:hideMark/>
                      </w:tcPr>
                      <w:p w14:paraId="440E776D"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58185</w:t>
                        </w:r>
                      </w:p>
                    </w:tc>
                  </w:tr>
                  <w:tr w:rsidR="0029113E" w:rsidRPr="00A97A85" w14:paraId="2E2CB362"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30E510FB"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Feb-14</w:t>
                        </w:r>
                      </w:p>
                    </w:tc>
                    <w:tc>
                      <w:tcPr>
                        <w:tcW w:w="1119" w:type="dxa"/>
                        <w:tcBorders>
                          <w:top w:val="nil"/>
                          <w:left w:val="nil"/>
                          <w:bottom w:val="nil"/>
                          <w:right w:val="single" w:sz="4" w:space="0" w:color="auto"/>
                        </w:tcBorders>
                        <w:shd w:val="clear" w:color="auto" w:fill="auto"/>
                        <w:noWrap/>
                        <w:vAlign w:val="bottom"/>
                        <w:hideMark/>
                      </w:tcPr>
                      <w:p w14:paraId="5EC93557"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138612</w:t>
                        </w:r>
                      </w:p>
                    </w:tc>
                    <w:tc>
                      <w:tcPr>
                        <w:tcW w:w="941" w:type="dxa"/>
                        <w:tcBorders>
                          <w:top w:val="nil"/>
                          <w:left w:val="nil"/>
                          <w:bottom w:val="nil"/>
                          <w:right w:val="single" w:sz="4" w:space="0" w:color="auto"/>
                        </w:tcBorders>
                        <w:shd w:val="clear" w:color="auto" w:fill="auto"/>
                        <w:noWrap/>
                        <w:vAlign w:val="bottom"/>
                        <w:hideMark/>
                      </w:tcPr>
                      <w:p w14:paraId="6810215F"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7359</w:t>
                        </w:r>
                      </w:p>
                    </w:tc>
                    <w:tc>
                      <w:tcPr>
                        <w:tcW w:w="886" w:type="dxa"/>
                        <w:tcBorders>
                          <w:top w:val="nil"/>
                          <w:left w:val="nil"/>
                          <w:bottom w:val="nil"/>
                          <w:right w:val="single" w:sz="4" w:space="0" w:color="auto"/>
                        </w:tcBorders>
                        <w:shd w:val="clear" w:color="auto" w:fill="auto"/>
                        <w:noWrap/>
                        <w:vAlign w:val="bottom"/>
                        <w:hideMark/>
                      </w:tcPr>
                      <w:p w14:paraId="4DDD2063"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807</w:t>
                        </w:r>
                      </w:p>
                    </w:tc>
                    <w:tc>
                      <w:tcPr>
                        <w:tcW w:w="1119" w:type="dxa"/>
                        <w:tcBorders>
                          <w:top w:val="nil"/>
                          <w:left w:val="nil"/>
                          <w:bottom w:val="nil"/>
                          <w:right w:val="single" w:sz="4" w:space="0" w:color="auto"/>
                        </w:tcBorders>
                        <w:shd w:val="clear" w:color="auto" w:fill="auto"/>
                        <w:noWrap/>
                        <w:vAlign w:val="bottom"/>
                        <w:hideMark/>
                      </w:tcPr>
                      <w:p w14:paraId="37305EDE"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146778</w:t>
                        </w:r>
                      </w:p>
                    </w:tc>
                    <w:tc>
                      <w:tcPr>
                        <w:tcW w:w="1119" w:type="dxa"/>
                        <w:tcBorders>
                          <w:top w:val="nil"/>
                          <w:left w:val="nil"/>
                          <w:bottom w:val="nil"/>
                          <w:right w:val="single" w:sz="4" w:space="0" w:color="auto"/>
                        </w:tcBorders>
                        <w:shd w:val="clear" w:color="auto" w:fill="auto"/>
                        <w:noWrap/>
                        <w:vAlign w:val="bottom"/>
                        <w:hideMark/>
                      </w:tcPr>
                      <w:p w14:paraId="55B42983"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196996</w:t>
                        </w:r>
                      </w:p>
                    </w:tc>
                    <w:tc>
                      <w:tcPr>
                        <w:tcW w:w="1119" w:type="dxa"/>
                        <w:tcBorders>
                          <w:top w:val="nil"/>
                          <w:left w:val="nil"/>
                          <w:bottom w:val="nil"/>
                          <w:right w:val="single" w:sz="8" w:space="0" w:color="auto"/>
                        </w:tcBorders>
                        <w:shd w:val="clear" w:color="auto" w:fill="auto"/>
                        <w:noWrap/>
                        <w:vAlign w:val="bottom"/>
                        <w:hideMark/>
                      </w:tcPr>
                      <w:p w14:paraId="7BA96FA3"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50218</w:t>
                        </w:r>
                      </w:p>
                    </w:tc>
                  </w:tr>
                  <w:tr w:rsidR="0029113E" w:rsidRPr="00A97A85" w14:paraId="57412C39"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03EA7120"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Mar-14</w:t>
                        </w:r>
                      </w:p>
                    </w:tc>
                    <w:tc>
                      <w:tcPr>
                        <w:tcW w:w="1119" w:type="dxa"/>
                        <w:tcBorders>
                          <w:top w:val="nil"/>
                          <w:left w:val="nil"/>
                          <w:bottom w:val="nil"/>
                          <w:right w:val="single" w:sz="4" w:space="0" w:color="auto"/>
                        </w:tcBorders>
                        <w:shd w:val="clear" w:color="auto" w:fill="auto"/>
                        <w:noWrap/>
                        <w:vAlign w:val="bottom"/>
                        <w:hideMark/>
                      </w:tcPr>
                      <w:p w14:paraId="540286C8"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146115</w:t>
                        </w:r>
                      </w:p>
                    </w:tc>
                    <w:tc>
                      <w:tcPr>
                        <w:tcW w:w="941" w:type="dxa"/>
                        <w:tcBorders>
                          <w:top w:val="nil"/>
                          <w:left w:val="nil"/>
                          <w:bottom w:val="nil"/>
                          <w:right w:val="single" w:sz="4" w:space="0" w:color="auto"/>
                        </w:tcBorders>
                        <w:shd w:val="clear" w:color="auto" w:fill="auto"/>
                        <w:noWrap/>
                        <w:vAlign w:val="bottom"/>
                        <w:hideMark/>
                      </w:tcPr>
                      <w:p w14:paraId="7FF97C4C"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7585</w:t>
                        </w:r>
                      </w:p>
                    </w:tc>
                    <w:tc>
                      <w:tcPr>
                        <w:tcW w:w="886" w:type="dxa"/>
                        <w:tcBorders>
                          <w:top w:val="nil"/>
                          <w:left w:val="nil"/>
                          <w:bottom w:val="nil"/>
                          <w:right w:val="single" w:sz="4" w:space="0" w:color="auto"/>
                        </w:tcBorders>
                        <w:shd w:val="clear" w:color="auto" w:fill="auto"/>
                        <w:noWrap/>
                        <w:vAlign w:val="bottom"/>
                        <w:hideMark/>
                      </w:tcPr>
                      <w:p w14:paraId="2122610E"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561</w:t>
                        </w:r>
                      </w:p>
                    </w:tc>
                    <w:tc>
                      <w:tcPr>
                        <w:tcW w:w="1119" w:type="dxa"/>
                        <w:tcBorders>
                          <w:top w:val="nil"/>
                          <w:left w:val="nil"/>
                          <w:bottom w:val="nil"/>
                          <w:right w:val="single" w:sz="4" w:space="0" w:color="auto"/>
                        </w:tcBorders>
                        <w:shd w:val="clear" w:color="auto" w:fill="auto"/>
                        <w:noWrap/>
                        <w:vAlign w:val="bottom"/>
                        <w:hideMark/>
                      </w:tcPr>
                      <w:p w14:paraId="3EF209DD"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154261</w:t>
                        </w:r>
                      </w:p>
                    </w:tc>
                    <w:tc>
                      <w:tcPr>
                        <w:tcW w:w="1119" w:type="dxa"/>
                        <w:tcBorders>
                          <w:top w:val="nil"/>
                          <w:left w:val="nil"/>
                          <w:bottom w:val="nil"/>
                          <w:right w:val="single" w:sz="4" w:space="0" w:color="auto"/>
                        </w:tcBorders>
                        <w:shd w:val="clear" w:color="auto" w:fill="auto"/>
                        <w:noWrap/>
                        <w:vAlign w:val="bottom"/>
                        <w:hideMark/>
                      </w:tcPr>
                      <w:p w14:paraId="66712A77"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196427</w:t>
                        </w:r>
                      </w:p>
                    </w:tc>
                    <w:tc>
                      <w:tcPr>
                        <w:tcW w:w="1119" w:type="dxa"/>
                        <w:tcBorders>
                          <w:top w:val="nil"/>
                          <w:left w:val="nil"/>
                          <w:bottom w:val="nil"/>
                          <w:right w:val="single" w:sz="8" w:space="0" w:color="auto"/>
                        </w:tcBorders>
                        <w:shd w:val="clear" w:color="auto" w:fill="auto"/>
                        <w:noWrap/>
                        <w:vAlign w:val="bottom"/>
                        <w:hideMark/>
                      </w:tcPr>
                      <w:p w14:paraId="1E770680"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42166</w:t>
                        </w:r>
                      </w:p>
                    </w:tc>
                  </w:tr>
                  <w:tr w:rsidR="0029113E" w:rsidRPr="00A97A85" w14:paraId="78F5B03E"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7A4A6ABC"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Apr-14</w:t>
                        </w:r>
                      </w:p>
                    </w:tc>
                    <w:tc>
                      <w:tcPr>
                        <w:tcW w:w="1119" w:type="dxa"/>
                        <w:tcBorders>
                          <w:top w:val="nil"/>
                          <w:left w:val="nil"/>
                          <w:bottom w:val="nil"/>
                          <w:right w:val="single" w:sz="4" w:space="0" w:color="auto"/>
                        </w:tcBorders>
                        <w:shd w:val="clear" w:color="auto" w:fill="auto"/>
                        <w:noWrap/>
                        <w:vAlign w:val="bottom"/>
                        <w:hideMark/>
                      </w:tcPr>
                      <w:p w14:paraId="13ED9AF2"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157479</w:t>
                        </w:r>
                      </w:p>
                    </w:tc>
                    <w:tc>
                      <w:tcPr>
                        <w:tcW w:w="941" w:type="dxa"/>
                        <w:tcBorders>
                          <w:top w:val="nil"/>
                          <w:left w:val="nil"/>
                          <w:bottom w:val="nil"/>
                          <w:right w:val="single" w:sz="4" w:space="0" w:color="auto"/>
                        </w:tcBorders>
                        <w:shd w:val="clear" w:color="auto" w:fill="auto"/>
                        <w:noWrap/>
                        <w:vAlign w:val="bottom"/>
                        <w:hideMark/>
                      </w:tcPr>
                      <w:p w14:paraId="1D5DF814"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9786</w:t>
                        </w:r>
                      </w:p>
                    </w:tc>
                    <w:tc>
                      <w:tcPr>
                        <w:tcW w:w="886" w:type="dxa"/>
                        <w:tcBorders>
                          <w:top w:val="nil"/>
                          <w:left w:val="nil"/>
                          <w:bottom w:val="nil"/>
                          <w:right w:val="single" w:sz="4" w:space="0" w:color="auto"/>
                        </w:tcBorders>
                        <w:shd w:val="clear" w:color="auto" w:fill="auto"/>
                        <w:noWrap/>
                        <w:vAlign w:val="bottom"/>
                        <w:hideMark/>
                      </w:tcPr>
                      <w:p w14:paraId="3902D9A7"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518</w:t>
                        </w:r>
                      </w:p>
                    </w:tc>
                    <w:tc>
                      <w:tcPr>
                        <w:tcW w:w="1119" w:type="dxa"/>
                        <w:tcBorders>
                          <w:top w:val="nil"/>
                          <w:left w:val="nil"/>
                          <w:bottom w:val="nil"/>
                          <w:right w:val="single" w:sz="4" w:space="0" w:color="auto"/>
                        </w:tcBorders>
                        <w:shd w:val="clear" w:color="auto" w:fill="auto"/>
                        <w:noWrap/>
                        <w:vAlign w:val="bottom"/>
                        <w:hideMark/>
                      </w:tcPr>
                      <w:p w14:paraId="3D64B2F6"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167783</w:t>
                        </w:r>
                      </w:p>
                    </w:tc>
                    <w:tc>
                      <w:tcPr>
                        <w:tcW w:w="1119" w:type="dxa"/>
                        <w:tcBorders>
                          <w:top w:val="nil"/>
                          <w:left w:val="nil"/>
                          <w:bottom w:val="nil"/>
                          <w:right w:val="single" w:sz="4" w:space="0" w:color="auto"/>
                        </w:tcBorders>
                        <w:shd w:val="clear" w:color="auto" w:fill="auto"/>
                        <w:noWrap/>
                        <w:vAlign w:val="bottom"/>
                        <w:hideMark/>
                      </w:tcPr>
                      <w:p w14:paraId="5B32524B"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212036</w:t>
                        </w:r>
                      </w:p>
                    </w:tc>
                    <w:tc>
                      <w:tcPr>
                        <w:tcW w:w="1119" w:type="dxa"/>
                        <w:tcBorders>
                          <w:top w:val="nil"/>
                          <w:left w:val="nil"/>
                          <w:bottom w:val="nil"/>
                          <w:right w:val="single" w:sz="8" w:space="0" w:color="auto"/>
                        </w:tcBorders>
                        <w:shd w:val="clear" w:color="auto" w:fill="auto"/>
                        <w:noWrap/>
                        <w:vAlign w:val="bottom"/>
                        <w:hideMark/>
                      </w:tcPr>
                      <w:p w14:paraId="348BF9AA"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44253</w:t>
                        </w:r>
                      </w:p>
                    </w:tc>
                  </w:tr>
                  <w:tr w:rsidR="0029113E" w:rsidRPr="00A97A85" w14:paraId="355CEFAD"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0477314A"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May-14</w:t>
                        </w:r>
                      </w:p>
                    </w:tc>
                    <w:tc>
                      <w:tcPr>
                        <w:tcW w:w="1119" w:type="dxa"/>
                        <w:tcBorders>
                          <w:top w:val="nil"/>
                          <w:left w:val="nil"/>
                          <w:bottom w:val="nil"/>
                          <w:right w:val="single" w:sz="4" w:space="0" w:color="auto"/>
                        </w:tcBorders>
                        <w:shd w:val="clear" w:color="auto" w:fill="auto"/>
                        <w:noWrap/>
                        <w:vAlign w:val="bottom"/>
                        <w:hideMark/>
                      </w:tcPr>
                      <w:p w14:paraId="6BAA939C"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157950</w:t>
                        </w:r>
                      </w:p>
                    </w:tc>
                    <w:tc>
                      <w:tcPr>
                        <w:tcW w:w="941" w:type="dxa"/>
                        <w:tcBorders>
                          <w:top w:val="nil"/>
                          <w:left w:val="nil"/>
                          <w:bottom w:val="nil"/>
                          <w:right w:val="single" w:sz="4" w:space="0" w:color="auto"/>
                        </w:tcBorders>
                        <w:shd w:val="clear" w:color="auto" w:fill="auto"/>
                        <w:noWrap/>
                        <w:vAlign w:val="bottom"/>
                        <w:hideMark/>
                      </w:tcPr>
                      <w:p w14:paraId="09EDBC90"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9881</w:t>
                        </w:r>
                      </w:p>
                    </w:tc>
                    <w:tc>
                      <w:tcPr>
                        <w:tcW w:w="886" w:type="dxa"/>
                        <w:tcBorders>
                          <w:top w:val="nil"/>
                          <w:left w:val="nil"/>
                          <w:bottom w:val="nil"/>
                          <w:right w:val="single" w:sz="4" w:space="0" w:color="auto"/>
                        </w:tcBorders>
                        <w:shd w:val="clear" w:color="auto" w:fill="auto"/>
                        <w:noWrap/>
                        <w:vAlign w:val="bottom"/>
                        <w:hideMark/>
                      </w:tcPr>
                      <w:p w14:paraId="0067A194"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852</w:t>
                        </w:r>
                      </w:p>
                    </w:tc>
                    <w:tc>
                      <w:tcPr>
                        <w:tcW w:w="1119" w:type="dxa"/>
                        <w:tcBorders>
                          <w:top w:val="nil"/>
                          <w:left w:val="nil"/>
                          <w:bottom w:val="nil"/>
                          <w:right w:val="single" w:sz="4" w:space="0" w:color="auto"/>
                        </w:tcBorders>
                        <w:shd w:val="clear" w:color="auto" w:fill="auto"/>
                        <w:noWrap/>
                        <w:vAlign w:val="bottom"/>
                        <w:hideMark/>
                      </w:tcPr>
                      <w:p w14:paraId="22AE6643"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168683</w:t>
                        </w:r>
                      </w:p>
                    </w:tc>
                    <w:tc>
                      <w:tcPr>
                        <w:tcW w:w="1119" w:type="dxa"/>
                        <w:tcBorders>
                          <w:top w:val="nil"/>
                          <w:left w:val="nil"/>
                          <w:bottom w:val="nil"/>
                          <w:right w:val="single" w:sz="4" w:space="0" w:color="auto"/>
                        </w:tcBorders>
                        <w:shd w:val="clear" w:color="auto" w:fill="auto"/>
                        <w:noWrap/>
                        <w:vAlign w:val="bottom"/>
                        <w:hideMark/>
                      </w:tcPr>
                      <w:p w14:paraId="1795D45D"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221944</w:t>
                        </w:r>
                      </w:p>
                    </w:tc>
                    <w:tc>
                      <w:tcPr>
                        <w:tcW w:w="1119" w:type="dxa"/>
                        <w:tcBorders>
                          <w:top w:val="nil"/>
                          <w:left w:val="nil"/>
                          <w:bottom w:val="nil"/>
                          <w:right w:val="single" w:sz="8" w:space="0" w:color="auto"/>
                        </w:tcBorders>
                        <w:shd w:val="clear" w:color="auto" w:fill="auto"/>
                        <w:noWrap/>
                        <w:vAlign w:val="bottom"/>
                        <w:hideMark/>
                      </w:tcPr>
                      <w:p w14:paraId="6A00A23D"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53261</w:t>
                        </w:r>
                      </w:p>
                    </w:tc>
                  </w:tr>
                  <w:tr w:rsidR="0029113E" w:rsidRPr="00A97A85" w14:paraId="7E5A4489"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4963A0CE"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Jun-14</w:t>
                        </w:r>
                      </w:p>
                    </w:tc>
                    <w:tc>
                      <w:tcPr>
                        <w:tcW w:w="1119" w:type="dxa"/>
                        <w:tcBorders>
                          <w:top w:val="nil"/>
                          <w:left w:val="nil"/>
                          <w:bottom w:val="nil"/>
                          <w:right w:val="single" w:sz="4" w:space="0" w:color="auto"/>
                        </w:tcBorders>
                        <w:shd w:val="clear" w:color="auto" w:fill="auto"/>
                        <w:noWrap/>
                        <w:vAlign w:val="bottom"/>
                        <w:hideMark/>
                      </w:tcPr>
                      <w:p w14:paraId="0E1CDA54"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191881</w:t>
                        </w:r>
                      </w:p>
                    </w:tc>
                    <w:tc>
                      <w:tcPr>
                        <w:tcW w:w="941" w:type="dxa"/>
                        <w:tcBorders>
                          <w:top w:val="nil"/>
                          <w:left w:val="nil"/>
                          <w:bottom w:val="nil"/>
                          <w:right w:val="single" w:sz="4" w:space="0" w:color="auto"/>
                        </w:tcBorders>
                        <w:shd w:val="clear" w:color="auto" w:fill="auto"/>
                        <w:noWrap/>
                        <w:vAlign w:val="bottom"/>
                        <w:hideMark/>
                      </w:tcPr>
                      <w:p w14:paraId="03F073AE"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9594</w:t>
                        </w:r>
                      </w:p>
                    </w:tc>
                    <w:tc>
                      <w:tcPr>
                        <w:tcW w:w="886" w:type="dxa"/>
                        <w:tcBorders>
                          <w:top w:val="nil"/>
                          <w:left w:val="nil"/>
                          <w:bottom w:val="nil"/>
                          <w:right w:val="single" w:sz="4" w:space="0" w:color="auto"/>
                        </w:tcBorders>
                        <w:shd w:val="clear" w:color="auto" w:fill="auto"/>
                        <w:noWrap/>
                        <w:vAlign w:val="bottom"/>
                        <w:hideMark/>
                      </w:tcPr>
                      <w:p w14:paraId="3A927F4D"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763</w:t>
                        </w:r>
                      </w:p>
                    </w:tc>
                    <w:tc>
                      <w:tcPr>
                        <w:tcW w:w="1119" w:type="dxa"/>
                        <w:tcBorders>
                          <w:top w:val="nil"/>
                          <w:left w:val="nil"/>
                          <w:bottom w:val="nil"/>
                          <w:right w:val="single" w:sz="4" w:space="0" w:color="auto"/>
                        </w:tcBorders>
                        <w:shd w:val="clear" w:color="auto" w:fill="auto"/>
                        <w:noWrap/>
                        <w:vAlign w:val="bottom"/>
                        <w:hideMark/>
                      </w:tcPr>
                      <w:p w14:paraId="212A8371"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202238</w:t>
                        </w:r>
                      </w:p>
                    </w:tc>
                    <w:tc>
                      <w:tcPr>
                        <w:tcW w:w="1119" w:type="dxa"/>
                        <w:tcBorders>
                          <w:top w:val="nil"/>
                          <w:left w:val="nil"/>
                          <w:bottom w:val="nil"/>
                          <w:right w:val="single" w:sz="4" w:space="0" w:color="auto"/>
                        </w:tcBorders>
                        <w:shd w:val="clear" w:color="auto" w:fill="auto"/>
                        <w:noWrap/>
                        <w:vAlign w:val="bottom"/>
                        <w:hideMark/>
                      </w:tcPr>
                      <w:p w14:paraId="7701510D"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273348</w:t>
                        </w:r>
                      </w:p>
                    </w:tc>
                    <w:tc>
                      <w:tcPr>
                        <w:tcW w:w="1119" w:type="dxa"/>
                        <w:tcBorders>
                          <w:top w:val="nil"/>
                          <w:left w:val="nil"/>
                          <w:bottom w:val="nil"/>
                          <w:right w:val="single" w:sz="8" w:space="0" w:color="auto"/>
                        </w:tcBorders>
                        <w:shd w:val="clear" w:color="auto" w:fill="auto"/>
                        <w:noWrap/>
                        <w:vAlign w:val="bottom"/>
                        <w:hideMark/>
                      </w:tcPr>
                      <w:p w14:paraId="088F591C"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71110</w:t>
                        </w:r>
                      </w:p>
                    </w:tc>
                  </w:tr>
                  <w:tr w:rsidR="0029113E" w:rsidRPr="00A97A85" w14:paraId="0A0E9452"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680432E7"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Jul-14</w:t>
                        </w:r>
                      </w:p>
                    </w:tc>
                    <w:tc>
                      <w:tcPr>
                        <w:tcW w:w="1119" w:type="dxa"/>
                        <w:tcBorders>
                          <w:top w:val="nil"/>
                          <w:left w:val="nil"/>
                          <w:bottom w:val="nil"/>
                          <w:right w:val="single" w:sz="4" w:space="0" w:color="auto"/>
                        </w:tcBorders>
                        <w:shd w:val="clear" w:color="auto" w:fill="auto"/>
                        <w:noWrap/>
                        <w:vAlign w:val="bottom"/>
                        <w:hideMark/>
                      </w:tcPr>
                      <w:p w14:paraId="0421C0EE"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234021</w:t>
                        </w:r>
                      </w:p>
                    </w:tc>
                    <w:tc>
                      <w:tcPr>
                        <w:tcW w:w="941" w:type="dxa"/>
                        <w:tcBorders>
                          <w:top w:val="nil"/>
                          <w:left w:val="nil"/>
                          <w:bottom w:val="nil"/>
                          <w:right w:val="single" w:sz="4" w:space="0" w:color="auto"/>
                        </w:tcBorders>
                        <w:shd w:val="clear" w:color="auto" w:fill="auto"/>
                        <w:noWrap/>
                        <w:vAlign w:val="bottom"/>
                        <w:hideMark/>
                      </w:tcPr>
                      <w:p w14:paraId="1DF32B5A"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9982</w:t>
                        </w:r>
                      </w:p>
                    </w:tc>
                    <w:tc>
                      <w:tcPr>
                        <w:tcW w:w="886" w:type="dxa"/>
                        <w:tcBorders>
                          <w:top w:val="nil"/>
                          <w:left w:val="nil"/>
                          <w:bottom w:val="nil"/>
                          <w:right w:val="single" w:sz="4" w:space="0" w:color="auto"/>
                        </w:tcBorders>
                        <w:shd w:val="clear" w:color="auto" w:fill="auto"/>
                        <w:noWrap/>
                        <w:vAlign w:val="bottom"/>
                        <w:hideMark/>
                      </w:tcPr>
                      <w:p w14:paraId="14D2DAB7"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500</w:t>
                        </w:r>
                      </w:p>
                    </w:tc>
                    <w:tc>
                      <w:tcPr>
                        <w:tcW w:w="1119" w:type="dxa"/>
                        <w:tcBorders>
                          <w:top w:val="nil"/>
                          <w:left w:val="nil"/>
                          <w:bottom w:val="nil"/>
                          <w:right w:val="single" w:sz="4" w:space="0" w:color="auto"/>
                        </w:tcBorders>
                        <w:shd w:val="clear" w:color="auto" w:fill="auto"/>
                        <w:noWrap/>
                        <w:vAlign w:val="bottom"/>
                        <w:hideMark/>
                      </w:tcPr>
                      <w:p w14:paraId="781D48BD"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244503</w:t>
                        </w:r>
                      </w:p>
                    </w:tc>
                    <w:tc>
                      <w:tcPr>
                        <w:tcW w:w="1119" w:type="dxa"/>
                        <w:tcBorders>
                          <w:top w:val="nil"/>
                          <w:left w:val="nil"/>
                          <w:bottom w:val="nil"/>
                          <w:right w:val="single" w:sz="4" w:space="0" w:color="auto"/>
                        </w:tcBorders>
                        <w:shd w:val="clear" w:color="auto" w:fill="auto"/>
                        <w:noWrap/>
                        <w:vAlign w:val="bottom"/>
                        <w:hideMark/>
                      </w:tcPr>
                      <w:p w14:paraId="167C6596"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320582</w:t>
                        </w:r>
                      </w:p>
                    </w:tc>
                    <w:tc>
                      <w:tcPr>
                        <w:tcW w:w="1119" w:type="dxa"/>
                        <w:tcBorders>
                          <w:top w:val="nil"/>
                          <w:left w:val="nil"/>
                          <w:bottom w:val="nil"/>
                          <w:right w:val="single" w:sz="8" w:space="0" w:color="auto"/>
                        </w:tcBorders>
                        <w:shd w:val="clear" w:color="auto" w:fill="auto"/>
                        <w:noWrap/>
                        <w:vAlign w:val="bottom"/>
                        <w:hideMark/>
                      </w:tcPr>
                      <w:p w14:paraId="3D51E6C3"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76079</w:t>
                        </w:r>
                      </w:p>
                    </w:tc>
                  </w:tr>
                  <w:tr w:rsidR="0029113E" w:rsidRPr="00A97A85" w14:paraId="5A07259E"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6C5CBA38"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Aug-14</w:t>
                        </w:r>
                      </w:p>
                    </w:tc>
                    <w:tc>
                      <w:tcPr>
                        <w:tcW w:w="1119" w:type="dxa"/>
                        <w:tcBorders>
                          <w:top w:val="nil"/>
                          <w:left w:val="nil"/>
                          <w:bottom w:val="nil"/>
                          <w:right w:val="single" w:sz="4" w:space="0" w:color="auto"/>
                        </w:tcBorders>
                        <w:shd w:val="clear" w:color="auto" w:fill="auto"/>
                        <w:noWrap/>
                        <w:vAlign w:val="bottom"/>
                        <w:hideMark/>
                      </w:tcPr>
                      <w:p w14:paraId="3C60EB88"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163931</w:t>
                        </w:r>
                      </w:p>
                    </w:tc>
                    <w:tc>
                      <w:tcPr>
                        <w:tcW w:w="941" w:type="dxa"/>
                        <w:tcBorders>
                          <w:top w:val="nil"/>
                          <w:left w:val="nil"/>
                          <w:bottom w:val="nil"/>
                          <w:right w:val="single" w:sz="4" w:space="0" w:color="auto"/>
                        </w:tcBorders>
                        <w:shd w:val="clear" w:color="auto" w:fill="auto"/>
                        <w:noWrap/>
                        <w:vAlign w:val="bottom"/>
                        <w:hideMark/>
                      </w:tcPr>
                      <w:p w14:paraId="6D389D8A"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9981</w:t>
                        </w:r>
                      </w:p>
                    </w:tc>
                    <w:tc>
                      <w:tcPr>
                        <w:tcW w:w="886" w:type="dxa"/>
                        <w:tcBorders>
                          <w:top w:val="nil"/>
                          <w:left w:val="nil"/>
                          <w:bottom w:val="nil"/>
                          <w:right w:val="single" w:sz="4" w:space="0" w:color="auto"/>
                        </w:tcBorders>
                        <w:shd w:val="clear" w:color="auto" w:fill="auto"/>
                        <w:noWrap/>
                        <w:vAlign w:val="bottom"/>
                        <w:hideMark/>
                      </w:tcPr>
                      <w:p w14:paraId="3000AEDF"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1885</w:t>
                        </w:r>
                      </w:p>
                    </w:tc>
                    <w:tc>
                      <w:tcPr>
                        <w:tcW w:w="1119" w:type="dxa"/>
                        <w:tcBorders>
                          <w:top w:val="nil"/>
                          <w:left w:val="nil"/>
                          <w:bottom w:val="nil"/>
                          <w:right w:val="single" w:sz="4" w:space="0" w:color="auto"/>
                        </w:tcBorders>
                        <w:shd w:val="clear" w:color="auto" w:fill="auto"/>
                        <w:noWrap/>
                        <w:vAlign w:val="bottom"/>
                        <w:hideMark/>
                      </w:tcPr>
                      <w:p w14:paraId="25415EAE"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175797</w:t>
                        </w:r>
                      </w:p>
                    </w:tc>
                    <w:tc>
                      <w:tcPr>
                        <w:tcW w:w="1119" w:type="dxa"/>
                        <w:tcBorders>
                          <w:top w:val="nil"/>
                          <w:left w:val="nil"/>
                          <w:bottom w:val="nil"/>
                          <w:right w:val="single" w:sz="4" w:space="0" w:color="auto"/>
                        </w:tcBorders>
                        <w:shd w:val="clear" w:color="auto" w:fill="auto"/>
                        <w:noWrap/>
                        <w:vAlign w:val="bottom"/>
                        <w:hideMark/>
                      </w:tcPr>
                      <w:p w14:paraId="57D9FF7E"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235806</w:t>
                        </w:r>
                      </w:p>
                    </w:tc>
                    <w:tc>
                      <w:tcPr>
                        <w:tcW w:w="1119" w:type="dxa"/>
                        <w:tcBorders>
                          <w:top w:val="nil"/>
                          <w:left w:val="nil"/>
                          <w:bottom w:val="nil"/>
                          <w:right w:val="single" w:sz="8" w:space="0" w:color="auto"/>
                        </w:tcBorders>
                        <w:shd w:val="clear" w:color="auto" w:fill="auto"/>
                        <w:noWrap/>
                        <w:vAlign w:val="bottom"/>
                        <w:hideMark/>
                      </w:tcPr>
                      <w:p w14:paraId="612B6D26"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60009</w:t>
                        </w:r>
                      </w:p>
                    </w:tc>
                  </w:tr>
                  <w:tr w:rsidR="0029113E" w:rsidRPr="00A97A85" w14:paraId="0F2C6AE2"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5F3AFDEE"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Sep-14</w:t>
                        </w:r>
                      </w:p>
                    </w:tc>
                    <w:tc>
                      <w:tcPr>
                        <w:tcW w:w="1119" w:type="dxa"/>
                        <w:tcBorders>
                          <w:top w:val="nil"/>
                          <w:left w:val="nil"/>
                          <w:bottom w:val="nil"/>
                          <w:right w:val="single" w:sz="4" w:space="0" w:color="auto"/>
                        </w:tcBorders>
                        <w:shd w:val="clear" w:color="auto" w:fill="auto"/>
                        <w:noWrap/>
                        <w:vAlign w:val="bottom"/>
                        <w:hideMark/>
                      </w:tcPr>
                      <w:p w14:paraId="752C8400"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180315</w:t>
                        </w:r>
                      </w:p>
                    </w:tc>
                    <w:tc>
                      <w:tcPr>
                        <w:tcW w:w="941" w:type="dxa"/>
                        <w:tcBorders>
                          <w:top w:val="nil"/>
                          <w:left w:val="nil"/>
                          <w:bottom w:val="nil"/>
                          <w:right w:val="single" w:sz="4" w:space="0" w:color="auto"/>
                        </w:tcBorders>
                        <w:shd w:val="clear" w:color="auto" w:fill="auto"/>
                        <w:noWrap/>
                        <w:vAlign w:val="bottom"/>
                        <w:hideMark/>
                      </w:tcPr>
                      <w:p w14:paraId="47D0ED75"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14474</w:t>
                        </w:r>
                      </w:p>
                    </w:tc>
                    <w:tc>
                      <w:tcPr>
                        <w:tcW w:w="886" w:type="dxa"/>
                        <w:tcBorders>
                          <w:top w:val="nil"/>
                          <w:left w:val="nil"/>
                          <w:bottom w:val="nil"/>
                          <w:right w:val="single" w:sz="4" w:space="0" w:color="auto"/>
                        </w:tcBorders>
                        <w:shd w:val="clear" w:color="auto" w:fill="auto"/>
                        <w:noWrap/>
                        <w:vAlign w:val="bottom"/>
                        <w:hideMark/>
                      </w:tcPr>
                      <w:p w14:paraId="35328C47"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402</w:t>
                        </w:r>
                      </w:p>
                    </w:tc>
                    <w:tc>
                      <w:tcPr>
                        <w:tcW w:w="1119" w:type="dxa"/>
                        <w:tcBorders>
                          <w:top w:val="nil"/>
                          <w:left w:val="nil"/>
                          <w:bottom w:val="nil"/>
                          <w:right w:val="single" w:sz="4" w:space="0" w:color="auto"/>
                        </w:tcBorders>
                        <w:shd w:val="clear" w:color="auto" w:fill="auto"/>
                        <w:noWrap/>
                        <w:vAlign w:val="bottom"/>
                        <w:hideMark/>
                      </w:tcPr>
                      <w:p w14:paraId="6F3C5369"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195191</w:t>
                        </w:r>
                      </w:p>
                    </w:tc>
                    <w:tc>
                      <w:tcPr>
                        <w:tcW w:w="1119" w:type="dxa"/>
                        <w:tcBorders>
                          <w:top w:val="nil"/>
                          <w:left w:val="nil"/>
                          <w:bottom w:val="nil"/>
                          <w:right w:val="single" w:sz="4" w:space="0" w:color="auto"/>
                        </w:tcBorders>
                        <w:shd w:val="clear" w:color="auto" w:fill="auto"/>
                        <w:noWrap/>
                        <w:vAlign w:val="bottom"/>
                        <w:hideMark/>
                      </w:tcPr>
                      <w:p w14:paraId="7858D841"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255361</w:t>
                        </w:r>
                      </w:p>
                    </w:tc>
                    <w:tc>
                      <w:tcPr>
                        <w:tcW w:w="1119" w:type="dxa"/>
                        <w:tcBorders>
                          <w:top w:val="nil"/>
                          <w:left w:val="nil"/>
                          <w:bottom w:val="nil"/>
                          <w:right w:val="single" w:sz="8" w:space="0" w:color="auto"/>
                        </w:tcBorders>
                        <w:shd w:val="clear" w:color="auto" w:fill="auto"/>
                        <w:noWrap/>
                        <w:vAlign w:val="bottom"/>
                        <w:hideMark/>
                      </w:tcPr>
                      <w:p w14:paraId="036D3239"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60170</w:t>
                        </w:r>
                      </w:p>
                    </w:tc>
                  </w:tr>
                  <w:tr w:rsidR="0029113E" w:rsidRPr="00A97A85" w14:paraId="474A2293"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360D2017"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Oct-14</w:t>
                        </w:r>
                      </w:p>
                    </w:tc>
                    <w:tc>
                      <w:tcPr>
                        <w:tcW w:w="1119" w:type="dxa"/>
                        <w:tcBorders>
                          <w:top w:val="nil"/>
                          <w:left w:val="nil"/>
                          <w:bottom w:val="nil"/>
                          <w:right w:val="single" w:sz="4" w:space="0" w:color="auto"/>
                        </w:tcBorders>
                        <w:shd w:val="clear" w:color="auto" w:fill="auto"/>
                        <w:noWrap/>
                        <w:vAlign w:val="bottom"/>
                        <w:hideMark/>
                      </w:tcPr>
                      <w:p w14:paraId="3094F0D7"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214009</w:t>
                        </w:r>
                      </w:p>
                    </w:tc>
                    <w:tc>
                      <w:tcPr>
                        <w:tcW w:w="941" w:type="dxa"/>
                        <w:tcBorders>
                          <w:top w:val="nil"/>
                          <w:left w:val="nil"/>
                          <w:bottom w:val="nil"/>
                          <w:right w:val="single" w:sz="4" w:space="0" w:color="auto"/>
                        </w:tcBorders>
                        <w:shd w:val="clear" w:color="auto" w:fill="auto"/>
                        <w:noWrap/>
                        <w:vAlign w:val="bottom"/>
                        <w:hideMark/>
                      </w:tcPr>
                      <w:p w14:paraId="5CE843D1"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14512</w:t>
                        </w:r>
                      </w:p>
                    </w:tc>
                    <w:tc>
                      <w:tcPr>
                        <w:tcW w:w="886" w:type="dxa"/>
                        <w:tcBorders>
                          <w:top w:val="nil"/>
                          <w:left w:val="nil"/>
                          <w:bottom w:val="nil"/>
                          <w:right w:val="single" w:sz="4" w:space="0" w:color="auto"/>
                        </w:tcBorders>
                        <w:shd w:val="clear" w:color="auto" w:fill="auto"/>
                        <w:noWrap/>
                        <w:vAlign w:val="bottom"/>
                        <w:hideMark/>
                      </w:tcPr>
                      <w:p w14:paraId="557E8F5A"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1984</w:t>
                        </w:r>
                      </w:p>
                    </w:tc>
                    <w:tc>
                      <w:tcPr>
                        <w:tcW w:w="1119" w:type="dxa"/>
                        <w:tcBorders>
                          <w:top w:val="nil"/>
                          <w:left w:val="nil"/>
                          <w:bottom w:val="nil"/>
                          <w:right w:val="single" w:sz="4" w:space="0" w:color="auto"/>
                        </w:tcBorders>
                        <w:shd w:val="clear" w:color="auto" w:fill="auto"/>
                        <w:noWrap/>
                        <w:vAlign w:val="bottom"/>
                        <w:hideMark/>
                      </w:tcPr>
                      <w:p w14:paraId="734E5525"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230505</w:t>
                        </w:r>
                      </w:p>
                    </w:tc>
                    <w:tc>
                      <w:tcPr>
                        <w:tcW w:w="1119" w:type="dxa"/>
                        <w:tcBorders>
                          <w:top w:val="nil"/>
                          <w:left w:val="nil"/>
                          <w:bottom w:val="nil"/>
                          <w:right w:val="single" w:sz="4" w:space="0" w:color="auto"/>
                        </w:tcBorders>
                        <w:shd w:val="clear" w:color="auto" w:fill="auto"/>
                        <w:noWrap/>
                        <w:vAlign w:val="bottom"/>
                        <w:hideMark/>
                      </w:tcPr>
                      <w:p w14:paraId="1F256A66"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299864</w:t>
                        </w:r>
                      </w:p>
                    </w:tc>
                    <w:tc>
                      <w:tcPr>
                        <w:tcW w:w="1119" w:type="dxa"/>
                        <w:tcBorders>
                          <w:top w:val="nil"/>
                          <w:left w:val="nil"/>
                          <w:bottom w:val="nil"/>
                          <w:right w:val="single" w:sz="8" w:space="0" w:color="auto"/>
                        </w:tcBorders>
                        <w:shd w:val="clear" w:color="auto" w:fill="auto"/>
                        <w:noWrap/>
                        <w:vAlign w:val="bottom"/>
                        <w:hideMark/>
                      </w:tcPr>
                      <w:p w14:paraId="796F8B91"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69359</w:t>
                        </w:r>
                      </w:p>
                    </w:tc>
                  </w:tr>
                  <w:tr w:rsidR="0029113E" w:rsidRPr="00A97A85" w14:paraId="201B6E4A"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021D46A2"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Nov-14</w:t>
                        </w:r>
                      </w:p>
                    </w:tc>
                    <w:tc>
                      <w:tcPr>
                        <w:tcW w:w="1119" w:type="dxa"/>
                        <w:tcBorders>
                          <w:top w:val="nil"/>
                          <w:left w:val="nil"/>
                          <w:bottom w:val="nil"/>
                          <w:right w:val="single" w:sz="4" w:space="0" w:color="auto"/>
                        </w:tcBorders>
                        <w:shd w:val="clear" w:color="auto" w:fill="auto"/>
                        <w:noWrap/>
                        <w:vAlign w:val="bottom"/>
                        <w:hideMark/>
                      </w:tcPr>
                      <w:p w14:paraId="382B778A"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205022</w:t>
                        </w:r>
                      </w:p>
                    </w:tc>
                    <w:tc>
                      <w:tcPr>
                        <w:tcW w:w="941" w:type="dxa"/>
                        <w:tcBorders>
                          <w:top w:val="nil"/>
                          <w:left w:val="nil"/>
                          <w:bottom w:val="nil"/>
                          <w:right w:val="single" w:sz="4" w:space="0" w:color="auto"/>
                        </w:tcBorders>
                        <w:shd w:val="clear" w:color="auto" w:fill="auto"/>
                        <w:noWrap/>
                        <w:vAlign w:val="bottom"/>
                        <w:hideMark/>
                      </w:tcPr>
                      <w:p w14:paraId="7695B5EF"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14876</w:t>
                        </w:r>
                      </w:p>
                    </w:tc>
                    <w:tc>
                      <w:tcPr>
                        <w:tcW w:w="886" w:type="dxa"/>
                        <w:tcBorders>
                          <w:top w:val="nil"/>
                          <w:left w:val="nil"/>
                          <w:bottom w:val="nil"/>
                          <w:right w:val="single" w:sz="4" w:space="0" w:color="auto"/>
                        </w:tcBorders>
                        <w:shd w:val="clear" w:color="auto" w:fill="auto"/>
                        <w:noWrap/>
                        <w:vAlign w:val="bottom"/>
                        <w:hideMark/>
                      </w:tcPr>
                      <w:p w14:paraId="687189A2"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949</w:t>
                        </w:r>
                      </w:p>
                    </w:tc>
                    <w:tc>
                      <w:tcPr>
                        <w:tcW w:w="1119" w:type="dxa"/>
                        <w:tcBorders>
                          <w:top w:val="nil"/>
                          <w:left w:val="nil"/>
                          <w:bottom w:val="nil"/>
                          <w:right w:val="single" w:sz="4" w:space="0" w:color="auto"/>
                        </w:tcBorders>
                        <w:shd w:val="clear" w:color="auto" w:fill="auto"/>
                        <w:noWrap/>
                        <w:vAlign w:val="bottom"/>
                        <w:hideMark/>
                      </w:tcPr>
                      <w:p w14:paraId="66B9F6C6"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220847</w:t>
                        </w:r>
                      </w:p>
                    </w:tc>
                    <w:tc>
                      <w:tcPr>
                        <w:tcW w:w="1119" w:type="dxa"/>
                        <w:tcBorders>
                          <w:top w:val="nil"/>
                          <w:left w:val="nil"/>
                          <w:bottom w:val="nil"/>
                          <w:right w:val="single" w:sz="4" w:space="0" w:color="auto"/>
                        </w:tcBorders>
                        <w:shd w:val="clear" w:color="auto" w:fill="auto"/>
                        <w:noWrap/>
                        <w:vAlign w:val="bottom"/>
                        <w:hideMark/>
                      </w:tcPr>
                      <w:p w14:paraId="073CEB7D"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291182</w:t>
                        </w:r>
                      </w:p>
                    </w:tc>
                    <w:tc>
                      <w:tcPr>
                        <w:tcW w:w="1119" w:type="dxa"/>
                        <w:tcBorders>
                          <w:top w:val="nil"/>
                          <w:left w:val="nil"/>
                          <w:bottom w:val="nil"/>
                          <w:right w:val="single" w:sz="8" w:space="0" w:color="auto"/>
                        </w:tcBorders>
                        <w:shd w:val="clear" w:color="auto" w:fill="auto"/>
                        <w:noWrap/>
                        <w:vAlign w:val="bottom"/>
                        <w:hideMark/>
                      </w:tcPr>
                      <w:p w14:paraId="4722E0EB"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70335</w:t>
                        </w:r>
                      </w:p>
                    </w:tc>
                  </w:tr>
                  <w:tr w:rsidR="0029113E" w:rsidRPr="00A97A85" w14:paraId="76718544"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5762DB55"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Dec-14</w:t>
                        </w:r>
                      </w:p>
                    </w:tc>
                    <w:tc>
                      <w:tcPr>
                        <w:tcW w:w="1119" w:type="dxa"/>
                        <w:tcBorders>
                          <w:top w:val="nil"/>
                          <w:left w:val="nil"/>
                          <w:bottom w:val="nil"/>
                          <w:right w:val="single" w:sz="4" w:space="0" w:color="auto"/>
                        </w:tcBorders>
                        <w:shd w:val="clear" w:color="auto" w:fill="auto"/>
                        <w:noWrap/>
                        <w:vAlign w:val="bottom"/>
                        <w:hideMark/>
                      </w:tcPr>
                      <w:p w14:paraId="06852C8A"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193154</w:t>
                        </w:r>
                      </w:p>
                    </w:tc>
                    <w:tc>
                      <w:tcPr>
                        <w:tcW w:w="941" w:type="dxa"/>
                        <w:tcBorders>
                          <w:top w:val="nil"/>
                          <w:left w:val="nil"/>
                          <w:bottom w:val="nil"/>
                          <w:right w:val="single" w:sz="4" w:space="0" w:color="auto"/>
                        </w:tcBorders>
                        <w:shd w:val="clear" w:color="auto" w:fill="auto"/>
                        <w:noWrap/>
                        <w:vAlign w:val="bottom"/>
                        <w:hideMark/>
                      </w:tcPr>
                      <w:p w14:paraId="3E0A69BF"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14759</w:t>
                        </w:r>
                      </w:p>
                    </w:tc>
                    <w:tc>
                      <w:tcPr>
                        <w:tcW w:w="886" w:type="dxa"/>
                        <w:tcBorders>
                          <w:top w:val="nil"/>
                          <w:left w:val="nil"/>
                          <w:bottom w:val="nil"/>
                          <w:right w:val="single" w:sz="4" w:space="0" w:color="auto"/>
                        </w:tcBorders>
                        <w:shd w:val="clear" w:color="auto" w:fill="auto"/>
                        <w:noWrap/>
                        <w:vAlign w:val="bottom"/>
                        <w:hideMark/>
                      </w:tcPr>
                      <w:p w14:paraId="3087A665"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982</w:t>
                        </w:r>
                      </w:p>
                    </w:tc>
                    <w:tc>
                      <w:tcPr>
                        <w:tcW w:w="1119" w:type="dxa"/>
                        <w:tcBorders>
                          <w:top w:val="nil"/>
                          <w:left w:val="nil"/>
                          <w:bottom w:val="nil"/>
                          <w:right w:val="single" w:sz="4" w:space="0" w:color="auto"/>
                        </w:tcBorders>
                        <w:shd w:val="clear" w:color="auto" w:fill="auto"/>
                        <w:noWrap/>
                        <w:vAlign w:val="bottom"/>
                        <w:hideMark/>
                      </w:tcPr>
                      <w:p w14:paraId="5F073AA5"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208895</w:t>
                        </w:r>
                      </w:p>
                    </w:tc>
                    <w:tc>
                      <w:tcPr>
                        <w:tcW w:w="1119" w:type="dxa"/>
                        <w:tcBorders>
                          <w:top w:val="nil"/>
                          <w:left w:val="nil"/>
                          <w:bottom w:val="nil"/>
                          <w:right w:val="single" w:sz="4" w:space="0" w:color="auto"/>
                        </w:tcBorders>
                        <w:shd w:val="clear" w:color="auto" w:fill="auto"/>
                        <w:noWrap/>
                        <w:vAlign w:val="bottom"/>
                        <w:hideMark/>
                      </w:tcPr>
                      <w:p w14:paraId="3361B07F"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244357</w:t>
                        </w:r>
                      </w:p>
                    </w:tc>
                    <w:tc>
                      <w:tcPr>
                        <w:tcW w:w="1119" w:type="dxa"/>
                        <w:tcBorders>
                          <w:top w:val="nil"/>
                          <w:left w:val="nil"/>
                          <w:bottom w:val="nil"/>
                          <w:right w:val="single" w:sz="8" w:space="0" w:color="auto"/>
                        </w:tcBorders>
                        <w:shd w:val="clear" w:color="auto" w:fill="auto"/>
                        <w:noWrap/>
                        <w:vAlign w:val="bottom"/>
                        <w:hideMark/>
                      </w:tcPr>
                      <w:p w14:paraId="45BCC8D6"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35462</w:t>
                        </w:r>
                      </w:p>
                    </w:tc>
                  </w:tr>
                  <w:tr w:rsidR="0029113E" w:rsidRPr="00A97A85" w14:paraId="369A940C"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7C128580"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Jan-15</w:t>
                        </w:r>
                      </w:p>
                    </w:tc>
                    <w:tc>
                      <w:tcPr>
                        <w:tcW w:w="1119" w:type="dxa"/>
                        <w:tcBorders>
                          <w:top w:val="nil"/>
                          <w:left w:val="nil"/>
                          <w:bottom w:val="nil"/>
                          <w:right w:val="single" w:sz="4" w:space="0" w:color="auto"/>
                        </w:tcBorders>
                        <w:shd w:val="clear" w:color="auto" w:fill="auto"/>
                        <w:noWrap/>
                        <w:vAlign w:val="bottom"/>
                        <w:hideMark/>
                      </w:tcPr>
                      <w:p w14:paraId="6D986CD1"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493323</w:t>
                        </w:r>
                      </w:p>
                    </w:tc>
                    <w:tc>
                      <w:tcPr>
                        <w:tcW w:w="941" w:type="dxa"/>
                        <w:tcBorders>
                          <w:top w:val="nil"/>
                          <w:left w:val="nil"/>
                          <w:bottom w:val="nil"/>
                          <w:right w:val="single" w:sz="4" w:space="0" w:color="auto"/>
                        </w:tcBorders>
                        <w:shd w:val="clear" w:color="auto" w:fill="auto"/>
                        <w:noWrap/>
                        <w:vAlign w:val="bottom"/>
                        <w:hideMark/>
                      </w:tcPr>
                      <w:p w14:paraId="0B938EBB"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14781</w:t>
                        </w:r>
                      </w:p>
                    </w:tc>
                    <w:tc>
                      <w:tcPr>
                        <w:tcW w:w="886" w:type="dxa"/>
                        <w:tcBorders>
                          <w:top w:val="nil"/>
                          <w:left w:val="nil"/>
                          <w:bottom w:val="nil"/>
                          <w:right w:val="single" w:sz="4" w:space="0" w:color="auto"/>
                        </w:tcBorders>
                        <w:shd w:val="clear" w:color="auto" w:fill="auto"/>
                        <w:noWrap/>
                        <w:vAlign w:val="bottom"/>
                        <w:hideMark/>
                      </w:tcPr>
                      <w:p w14:paraId="36D758B4"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979</w:t>
                        </w:r>
                      </w:p>
                    </w:tc>
                    <w:tc>
                      <w:tcPr>
                        <w:tcW w:w="1119" w:type="dxa"/>
                        <w:tcBorders>
                          <w:top w:val="nil"/>
                          <w:left w:val="nil"/>
                          <w:bottom w:val="nil"/>
                          <w:right w:val="single" w:sz="4" w:space="0" w:color="auto"/>
                        </w:tcBorders>
                        <w:shd w:val="clear" w:color="auto" w:fill="auto"/>
                        <w:noWrap/>
                        <w:vAlign w:val="bottom"/>
                        <w:hideMark/>
                      </w:tcPr>
                      <w:p w14:paraId="7E72B0C7"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509083</w:t>
                        </w:r>
                      </w:p>
                    </w:tc>
                    <w:tc>
                      <w:tcPr>
                        <w:tcW w:w="1119" w:type="dxa"/>
                        <w:tcBorders>
                          <w:top w:val="nil"/>
                          <w:left w:val="nil"/>
                          <w:bottom w:val="nil"/>
                          <w:right w:val="single" w:sz="4" w:space="0" w:color="auto"/>
                        </w:tcBorders>
                        <w:shd w:val="clear" w:color="auto" w:fill="auto"/>
                        <w:noWrap/>
                        <w:vAlign w:val="bottom"/>
                        <w:hideMark/>
                      </w:tcPr>
                      <w:p w14:paraId="10F4B5C3"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641392</w:t>
                        </w:r>
                      </w:p>
                    </w:tc>
                    <w:tc>
                      <w:tcPr>
                        <w:tcW w:w="1119" w:type="dxa"/>
                        <w:tcBorders>
                          <w:top w:val="nil"/>
                          <w:left w:val="nil"/>
                          <w:bottom w:val="nil"/>
                          <w:right w:val="single" w:sz="8" w:space="0" w:color="auto"/>
                        </w:tcBorders>
                        <w:shd w:val="clear" w:color="auto" w:fill="auto"/>
                        <w:noWrap/>
                        <w:vAlign w:val="bottom"/>
                        <w:hideMark/>
                      </w:tcPr>
                      <w:p w14:paraId="16EDA9DF"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132309</w:t>
                        </w:r>
                      </w:p>
                    </w:tc>
                  </w:tr>
                  <w:tr w:rsidR="0029113E" w:rsidRPr="00A97A85" w14:paraId="7419991E"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632E6780"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Feb-15</w:t>
                        </w:r>
                      </w:p>
                    </w:tc>
                    <w:tc>
                      <w:tcPr>
                        <w:tcW w:w="1119" w:type="dxa"/>
                        <w:tcBorders>
                          <w:top w:val="nil"/>
                          <w:left w:val="nil"/>
                          <w:bottom w:val="nil"/>
                          <w:right w:val="single" w:sz="4" w:space="0" w:color="auto"/>
                        </w:tcBorders>
                        <w:shd w:val="clear" w:color="auto" w:fill="auto"/>
                        <w:noWrap/>
                        <w:vAlign w:val="bottom"/>
                        <w:hideMark/>
                      </w:tcPr>
                      <w:p w14:paraId="06457CDC"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503845</w:t>
                        </w:r>
                      </w:p>
                    </w:tc>
                    <w:tc>
                      <w:tcPr>
                        <w:tcW w:w="941" w:type="dxa"/>
                        <w:tcBorders>
                          <w:top w:val="nil"/>
                          <w:left w:val="nil"/>
                          <w:bottom w:val="nil"/>
                          <w:right w:val="single" w:sz="4" w:space="0" w:color="auto"/>
                        </w:tcBorders>
                        <w:shd w:val="clear" w:color="auto" w:fill="auto"/>
                        <w:noWrap/>
                        <w:vAlign w:val="bottom"/>
                        <w:hideMark/>
                      </w:tcPr>
                      <w:p w14:paraId="32D3B1DB"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15135</w:t>
                        </w:r>
                      </w:p>
                    </w:tc>
                    <w:tc>
                      <w:tcPr>
                        <w:tcW w:w="886" w:type="dxa"/>
                        <w:tcBorders>
                          <w:top w:val="nil"/>
                          <w:left w:val="nil"/>
                          <w:bottom w:val="nil"/>
                          <w:right w:val="single" w:sz="4" w:space="0" w:color="auto"/>
                        </w:tcBorders>
                        <w:shd w:val="clear" w:color="auto" w:fill="auto"/>
                        <w:noWrap/>
                        <w:vAlign w:val="bottom"/>
                        <w:hideMark/>
                      </w:tcPr>
                      <w:p w14:paraId="7E5ADF4B"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729</w:t>
                        </w:r>
                      </w:p>
                    </w:tc>
                    <w:tc>
                      <w:tcPr>
                        <w:tcW w:w="1119" w:type="dxa"/>
                        <w:tcBorders>
                          <w:top w:val="nil"/>
                          <w:left w:val="nil"/>
                          <w:bottom w:val="nil"/>
                          <w:right w:val="single" w:sz="4" w:space="0" w:color="auto"/>
                        </w:tcBorders>
                        <w:shd w:val="clear" w:color="auto" w:fill="auto"/>
                        <w:noWrap/>
                        <w:vAlign w:val="bottom"/>
                        <w:hideMark/>
                      </w:tcPr>
                      <w:p w14:paraId="7F353E0C"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519709</w:t>
                        </w:r>
                      </w:p>
                    </w:tc>
                    <w:tc>
                      <w:tcPr>
                        <w:tcW w:w="1119" w:type="dxa"/>
                        <w:tcBorders>
                          <w:top w:val="nil"/>
                          <w:left w:val="nil"/>
                          <w:bottom w:val="nil"/>
                          <w:right w:val="single" w:sz="4" w:space="0" w:color="auto"/>
                        </w:tcBorders>
                        <w:shd w:val="clear" w:color="auto" w:fill="auto"/>
                        <w:noWrap/>
                        <w:vAlign w:val="bottom"/>
                        <w:hideMark/>
                      </w:tcPr>
                      <w:p w14:paraId="389A51AA"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608946</w:t>
                        </w:r>
                      </w:p>
                    </w:tc>
                    <w:tc>
                      <w:tcPr>
                        <w:tcW w:w="1119" w:type="dxa"/>
                        <w:tcBorders>
                          <w:top w:val="nil"/>
                          <w:left w:val="nil"/>
                          <w:bottom w:val="nil"/>
                          <w:right w:val="single" w:sz="8" w:space="0" w:color="auto"/>
                        </w:tcBorders>
                        <w:shd w:val="clear" w:color="auto" w:fill="auto"/>
                        <w:noWrap/>
                        <w:vAlign w:val="bottom"/>
                        <w:hideMark/>
                      </w:tcPr>
                      <w:p w14:paraId="133BB19D"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89237</w:t>
                        </w:r>
                      </w:p>
                    </w:tc>
                  </w:tr>
                  <w:tr w:rsidR="0029113E" w:rsidRPr="00A97A85" w14:paraId="4E591853"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1513FFE0"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Mar-15</w:t>
                        </w:r>
                      </w:p>
                    </w:tc>
                    <w:tc>
                      <w:tcPr>
                        <w:tcW w:w="1119" w:type="dxa"/>
                        <w:tcBorders>
                          <w:top w:val="nil"/>
                          <w:left w:val="nil"/>
                          <w:bottom w:val="nil"/>
                          <w:right w:val="single" w:sz="4" w:space="0" w:color="auto"/>
                        </w:tcBorders>
                        <w:shd w:val="clear" w:color="auto" w:fill="auto"/>
                        <w:noWrap/>
                        <w:vAlign w:val="bottom"/>
                        <w:hideMark/>
                      </w:tcPr>
                      <w:p w14:paraId="3B4BDE1C"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482595</w:t>
                        </w:r>
                      </w:p>
                    </w:tc>
                    <w:tc>
                      <w:tcPr>
                        <w:tcW w:w="941" w:type="dxa"/>
                        <w:tcBorders>
                          <w:top w:val="nil"/>
                          <w:left w:val="nil"/>
                          <w:bottom w:val="nil"/>
                          <w:right w:val="single" w:sz="4" w:space="0" w:color="auto"/>
                        </w:tcBorders>
                        <w:shd w:val="clear" w:color="auto" w:fill="auto"/>
                        <w:noWrap/>
                        <w:vAlign w:val="bottom"/>
                        <w:hideMark/>
                      </w:tcPr>
                      <w:p w14:paraId="6894B8AD"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15324</w:t>
                        </w:r>
                      </w:p>
                    </w:tc>
                    <w:tc>
                      <w:tcPr>
                        <w:tcW w:w="886" w:type="dxa"/>
                        <w:tcBorders>
                          <w:top w:val="nil"/>
                          <w:left w:val="nil"/>
                          <w:bottom w:val="nil"/>
                          <w:right w:val="single" w:sz="4" w:space="0" w:color="auto"/>
                        </w:tcBorders>
                        <w:shd w:val="clear" w:color="auto" w:fill="auto"/>
                        <w:noWrap/>
                        <w:vAlign w:val="bottom"/>
                        <w:hideMark/>
                      </w:tcPr>
                      <w:p w14:paraId="2C7DC341"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902</w:t>
                        </w:r>
                      </w:p>
                    </w:tc>
                    <w:tc>
                      <w:tcPr>
                        <w:tcW w:w="1119" w:type="dxa"/>
                        <w:tcBorders>
                          <w:top w:val="nil"/>
                          <w:left w:val="nil"/>
                          <w:bottom w:val="nil"/>
                          <w:right w:val="single" w:sz="4" w:space="0" w:color="auto"/>
                        </w:tcBorders>
                        <w:shd w:val="clear" w:color="auto" w:fill="auto"/>
                        <w:noWrap/>
                        <w:vAlign w:val="bottom"/>
                        <w:hideMark/>
                      </w:tcPr>
                      <w:p w14:paraId="6FB8587F"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498821</w:t>
                        </w:r>
                      </w:p>
                    </w:tc>
                    <w:tc>
                      <w:tcPr>
                        <w:tcW w:w="1119" w:type="dxa"/>
                        <w:tcBorders>
                          <w:top w:val="nil"/>
                          <w:left w:val="nil"/>
                          <w:bottom w:val="nil"/>
                          <w:right w:val="single" w:sz="4" w:space="0" w:color="auto"/>
                        </w:tcBorders>
                        <w:shd w:val="clear" w:color="auto" w:fill="auto"/>
                        <w:noWrap/>
                        <w:vAlign w:val="bottom"/>
                        <w:hideMark/>
                      </w:tcPr>
                      <w:p w14:paraId="0E27EFB5"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631810</w:t>
                        </w:r>
                      </w:p>
                    </w:tc>
                    <w:tc>
                      <w:tcPr>
                        <w:tcW w:w="1119" w:type="dxa"/>
                        <w:tcBorders>
                          <w:top w:val="nil"/>
                          <w:left w:val="nil"/>
                          <w:bottom w:val="nil"/>
                          <w:right w:val="single" w:sz="8" w:space="0" w:color="auto"/>
                        </w:tcBorders>
                        <w:shd w:val="clear" w:color="auto" w:fill="auto"/>
                        <w:noWrap/>
                        <w:vAlign w:val="bottom"/>
                        <w:hideMark/>
                      </w:tcPr>
                      <w:p w14:paraId="2D23B810"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132989</w:t>
                        </w:r>
                      </w:p>
                    </w:tc>
                  </w:tr>
                  <w:tr w:rsidR="0029113E" w:rsidRPr="00A97A85" w14:paraId="2D5AA0A2"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4B07122D"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Apr-15</w:t>
                        </w:r>
                      </w:p>
                    </w:tc>
                    <w:tc>
                      <w:tcPr>
                        <w:tcW w:w="1119" w:type="dxa"/>
                        <w:tcBorders>
                          <w:top w:val="nil"/>
                          <w:left w:val="nil"/>
                          <w:bottom w:val="nil"/>
                          <w:right w:val="single" w:sz="4" w:space="0" w:color="auto"/>
                        </w:tcBorders>
                        <w:shd w:val="clear" w:color="auto" w:fill="auto"/>
                        <w:noWrap/>
                        <w:vAlign w:val="bottom"/>
                        <w:hideMark/>
                      </w:tcPr>
                      <w:p w14:paraId="69512302"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548135</w:t>
                        </w:r>
                      </w:p>
                    </w:tc>
                    <w:tc>
                      <w:tcPr>
                        <w:tcW w:w="941" w:type="dxa"/>
                        <w:tcBorders>
                          <w:top w:val="nil"/>
                          <w:left w:val="nil"/>
                          <w:bottom w:val="nil"/>
                          <w:right w:val="single" w:sz="4" w:space="0" w:color="auto"/>
                        </w:tcBorders>
                        <w:shd w:val="clear" w:color="auto" w:fill="auto"/>
                        <w:noWrap/>
                        <w:vAlign w:val="bottom"/>
                        <w:hideMark/>
                      </w:tcPr>
                      <w:p w14:paraId="68B8FBAF"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15890</w:t>
                        </w:r>
                      </w:p>
                    </w:tc>
                    <w:tc>
                      <w:tcPr>
                        <w:tcW w:w="886" w:type="dxa"/>
                        <w:tcBorders>
                          <w:top w:val="nil"/>
                          <w:left w:val="nil"/>
                          <w:bottom w:val="nil"/>
                          <w:right w:val="single" w:sz="4" w:space="0" w:color="auto"/>
                        </w:tcBorders>
                        <w:shd w:val="clear" w:color="auto" w:fill="auto"/>
                        <w:noWrap/>
                        <w:vAlign w:val="bottom"/>
                        <w:hideMark/>
                      </w:tcPr>
                      <w:p w14:paraId="1B9C615C"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812</w:t>
                        </w:r>
                      </w:p>
                    </w:tc>
                    <w:tc>
                      <w:tcPr>
                        <w:tcW w:w="1119" w:type="dxa"/>
                        <w:tcBorders>
                          <w:top w:val="nil"/>
                          <w:left w:val="nil"/>
                          <w:bottom w:val="nil"/>
                          <w:right w:val="single" w:sz="4" w:space="0" w:color="auto"/>
                        </w:tcBorders>
                        <w:shd w:val="clear" w:color="auto" w:fill="auto"/>
                        <w:noWrap/>
                        <w:vAlign w:val="bottom"/>
                        <w:hideMark/>
                      </w:tcPr>
                      <w:p w14:paraId="594FD8C4"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564837</w:t>
                        </w:r>
                      </w:p>
                    </w:tc>
                    <w:tc>
                      <w:tcPr>
                        <w:tcW w:w="1119" w:type="dxa"/>
                        <w:tcBorders>
                          <w:top w:val="nil"/>
                          <w:left w:val="nil"/>
                          <w:bottom w:val="nil"/>
                          <w:right w:val="single" w:sz="4" w:space="0" w:color="auto"/>
                        </w:tcBorders>
                        <w:shd w:val="clear" w:color="auto" w:fill="auto"/>
                        <w:noWrap/>
                        <w:vAlign w:val="bottom"/>
                        <w:hideMark/>
                      </w:tcPr>
                      <w:p w14:paraId="673BC8F1"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620458</w:t>
                        </w:r>
                      </w:p>
                    </w:tc>
                    <w:tc>
                      <w:tcPr>
                        <w:tcW w:w="1119" w:type="dxa"/>
                        <w:tcBorders>
                          <w:top w:val="nil"/>
                          <w:left w:val="nil"/>
                          <w:bottom w:val="nil"/>
                          <w:right w:val="single" w:sz="8" w:space="0" w:color="auto"/>
                        </w:tcBorders>
                        <w:shd w:val="clear" w:color="auto" w:fill="auto"/>
                        <w:noWrap/>
                        <w:vAlign w:val="bottom"/>
                        <w:hideMark/>
                      </w:tcPr>
                      <w:p w14:paraId="7B98BB69"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55621</w:t>
                        </w:r>
                      </w:p>
                    </w:tc>
                  </w:tr>
                  <w:tr w:rsidR="0029113E" w:rsidRPr="00A97A85" w14:paraId="31B04262"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08D13980"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May-15</w:t>
                        </w:r>
                      </w:p>
                    </w:tc>
                    <w:tc>
                      <w:tcPr>
                        <w:tcW w:w="1119" w:type="dxa"/>
                        <w:tcBorders>
                          <w:top w:val="nil"/>
                          <w:left w:val="nil"/>
                          <w:bottom w:val="nil"/>
                          <w:right w:val="single" w:sz="4" w:space="0" w:color="auto"/>
                        </w:tcBorders>
                        <w:shd w:val="clear" w:color="auto" w:fill="auto"/>
                        <w:noWrap/>
                        <w:vAlign w:val="bottom"/>
                        <w:hideMark/>
                      </w:tcPr>
                      <w:p w14:paraId="5D97A463"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544469</w:t>
                        </w:r>
                      </w:p>
                    </w:tc>
                    <w:tc>
                      <w:tcPr>
                        <w:tcW w:w="941" w:type="dxa"/>
                        <w:tcBorders>
                          <w:top w:val="nil"/>
                          <w:left w:val="nil"/>
                          <w:bottom w:val="nil"/>
                          <w:right w:val="single" w:sz="4" w:space="0" w:color="auto"/>
                        </w:tcBorders>
                        <w:shd w:val="clear" w:color="auto" w:fill="auto"/>
                        <w:noWrap/>
                        <w:vAlign w:val="bottom"/>
                        <w:hideMark/>
                      </w:tcPr>
                      <w:p w14:paraId="1D8A4F58"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14890</w:t>
                        </w:r>
                      </w:p>
                    </w:tc>
                    <w:tc>
                      <w:tcPr>
                        <w:tcW w:w="886" w:type="dxa"/>
                        <w:tcBorders>
                          <w:top w:val="nil"/>
                          <w:left w:val="nil"/>
                          <w:bottom w:val="nil"/>
                          <w:right w:val="single" w:sz="4" w:space="0" w:color="auto"/>
                        </w:tcBorders>
                        <w:shd w:val="clear" w:color="auto" w:fill="auto"/>
                        <w:noWrap/>
                        <w:vAlign w:val="bottom"/>
                        <w:hideMark/>
                      </w:tcPr>
                      <w:p w14:paraId="5E12B397"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992</w:t>
                        </w:r>
                      </w:p>
                    </w:tc>
                    <w:tc>
                      <w:tcPr>
                        <w:tcW w:w="1119" w:type="dxa"/>
                        <w:tcBorders>
                          <w:top w:val="nil"/>
                          <w:left w:val="nil"/>
                          <w:bottom w:val="nil"/>
                          <w:right w:val="single" w:sz="4" w:space="0" w:color="auto"/>
                        </w:tcBorders>
                        <w:shd w:val="clear" w:color="auto" w:fill="auto"/>
                        <w:noWrap/>
                        <w:vAlign w:val="bottom"/>
                        <w:hideMark/>
                      </w:tcPr>
                      <w:p w14:paraId="0E8092C8"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560351</w:t>
                        </w:r>
                      </w:p>
                    </w:tc>
                    <w:tc>
                      <w:tcPr>
                        <w:tcW w:w="1119" w:type="dxa"/>
                        <w:tcBorders>
                          <w:top w:val="nil"/>
                          <w:left w:val="nil"/>
                          <w:bottom w:val="nil"/>
                          <w:right w:val="single" w:sz="4" w:space="0" w:color="auto"/>
                        </w:tcBorders>
                        <w:shd w:val="clear" w:color="auto" w:fill="auto"/>
                        <w:noWrap/>
                        <w:vAlign w:val="bottom"/>
                        <w:hideMark/>
                      </w:tcPr>
                      <w:p w14:paraId="758BBDD9"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643069</w:t>
                        </w:r>
                      </w:p>
                    </w:tc>
                    <w:tc>
                      <w:tcPr>
                        <w:tcW w:w="1119" w:type="dxa"/>
                        <w:tcBorders>
                          <w:top w:val="nil"/>
                          <w:left w:val="nil"/>
                          <w:bottom w:val="nil"/>
                          <w:right w:val="single" w:sz="8" w:space="0" w:color="auto"/>
                        </w:tcBorders>
                        <w:shd w:val="clear" w:color="auto" w:fill="auto"/>
                        <w:noWrap/>
                        <w:vAlign w:val="bottom"/>
                        <w:hideMark/>
                      </w:tcPr>
                      <w:p w14:paraId="0CFF1AB5"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82718</w:t>
                        </w:r>
                      </w:p>
                    </w:tc>
                  </w:tr>
                  <w:tr w:rsidR="0029113E" w:rsidRPr="00A97A85" w14:paraId="6AD77CBB" w14:textId="77777777" w:rsidTr="00A97A85">
                    <w:trPr>
                      <w:trHeight w:val="240"/>
                    </w:trPr>
                    <w:tc>
                      <w:tcPr>
                        <w:tcW w:w="1119" w:type="dxa"/>
                        <w:tcBorders>
                          <w:top w:val="nil"/>
                          <w:left w:val="single" w:sz="8" w:space="0" w:color="auto"/>
                          <w:bottom w:val="nil"/>
                          <w:right w:val="single" w:sz="8" w:space="0" w:color="auto"/>
                        </w:tcBorders>
                        <w:shd w:val="clear" w:color="auto" w:fill="auto"/>
                        <w:noWrap/>
                        <w:vAlign w:val="bottom"/>
                        <w:hideMark/>
                      </w:tcPr>
                      <w:p w14:paraId="51EF7F05"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Jun-15</w:t>
                        </w:r>
                      </w:p>
                    </w:tc>
                    <w:tc>
                      <w:tcPr>
                        <w:tcW w:w="1119" w:type="dxa"/>
                        <w:tcBorders>
                          <w:top w:val="nil"/>
                          <w:left w:val="nil"/>
                          <w:bottom w:val="nil"/>
                          <w:right w:val="single" w:sz="4" w:space="0" w:color="auto"/>
                        </w:tcBorders>
                        <w:shd w:val="clear" w:color="auto" w:fill="auto"/>
                        <w:noWrap/>
                        <w:vAlign w:val="bottom"/>
                        <w:hideMark/>
                      </w:tcPr>
                      <w:p w14:paraId="6BE8BF5A"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486453</w:t>
                        </w:r>
                      </w:p>
                    </w:tc>
                    <w:tc>
                      <w:tcPr>
                        <w:tcW w:w="941" w:type="dxa"/>
                        <w:tcBorders>
                          <w:top w:val="nil"/>
                          <w:left w:val="nil"/>
                          <w:bottom w:val="nil"/>
                          <w:right w:val="single" w:sz="4" w:space="0" w:color="auto"/>
                        </w:tcBorders>
                        <w:shd w:val="clear" w:color="auto" w:fill="auto"/>
                        <w:noWrap/>
                        <w:vAlign w:val="bottom"/>
                        <w:hideMark/>
                      </w:tcPr>
                      <w:p w14:paraId="5B01C60C"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16579</w:t>
                        </w:r>
                      </w:p>
                    </w:tc>
                    <w:tc>
                      <w:tcPr>
                        <w:tcW w:w="886" w:type="dxa"/>
                        <w:tcBorders>
                          <w:top w:val="nil"/>
                          <w:left w:val="nil"/>
                          <w:bottom w:val="nil"/>
                          <w:right w:val="single" w:sz="4" w:space="0" w:color="auto"/>
                        </w:tcBorders>
                        <w:shd w:val="clear" w:color="auto" w:fill="auto"/>
                        <w:noWrap/>
                        <w:vAlign w:val="bottom"/>
                        <w:hideMark/>
                      </w:tcPr>
                      <w:p w14:paraId="6E1798FE"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756</w:t>
                        </w:r>
                      </w:p>
                    </w:tc>
                    <w:tc>
                      <w:tcPr>
                        <w:tcW w:w="1119" w:type="dxa"/>
                        <w:tcBorders>
                          <w:top w:val="nil"/>
                          <w:left w:val="nil"/>
                          <w:bottom w:val="nil"/>
                          <w:right w:val="single" w:sz="4" w:space="0" w:color="auto"/>
                        </w:tcBorders>
                        <w:shd w:val="clear" w:color="auto" w:fill="auto"/>
                        <w:noWrap/>
                        <w:vAlign w:val="bottom"/>
                        <w:hideMark/>
                      </w:tcPr>
                      <w:p w14:paraId="1A5531ED"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503788</w:t>
                        </w:r>
                      </w:p>
                    </w:tc>
                    <w:tc>
                      <w:tcPr>
                        <w:tcW w:w="1119" w:type="dxa"/>
                        <w:tcBorders>
                          <w:top w:val="nil"/>
                          <w:left w:val="nil"/>
                          <w:bottom w:val="nil"/>
                          <w:right w:val="single" w:sz="4" w:space="0" w:color="auto"/>
                        </w:tcBorders>
                        <w:shd w:val="clear" w:color="auto" w:fill="auto"/>
                        <w:noWrap/>
                        <w:vAlign w:val="bottom"/>
                        <w:hideMark/>
                      </w:tcPr>
                      <w:p w14:paraId="51690911"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615216</w:t>
                        </w:r>
                      </w:p>
                    </w:tc>
                    <w:tc>
                      <w:tcPr>
                        <w:tcW w:w="1119" w:type="dxa"/>
                        <w:tcBorders>
                          <w:top w:val="nil"/>
                          <w:left w:val="nil"/>
                          <w:bottom w:val="nil"/>
                          <w:right w:val="single" w:sz="8" w:space="0" w:color="auto"/>
                        </w:tcBorders>
                        <w:shd w:val="clear" w:color="auto" w:fill="auto"/>
                        <w:noWrap/>
                        <w:vAlign w:val="bottom"/>
                        <w:hideMark/>
                      </w:tcPr>
                      <w:p w14:paraId="458DC551" w14:textId="77777777" w:rsidR="0029113E" w:rsidRPr="00A97A85" w:rsidRDefault="0029113E" w:rsidP="00A97A85">
                        <w:pPr>
                          <w:spacing w:after="0"/>
                          <w:jc w:val="right"/>
                          <w:rPr>
                            <w:rFonts w:ascii="Arial" w:eastAsia="Times New Roman" w:hAnsi="Arial" w:cs="Arial"/>
                            <w:sz w:val="20"/>
                            <w:szCs w:val="20"/>
                          </w:rPr>
                        </w:pPr>
                        <w:r w:rsidRPr="00A97A85">
                          <w:rPr>
                            <w:rFonts w:ascii="Arial" w:eastAsia="Times New Roman" w:hAnsi="Arial" w:cs="Arial"/>
                            <w:sz w:val="20"/>
                            <w:szCs w:val="20"/>
                          </w:rPr>
                          <w:t>111428</w:t>
                        </w:r>
                      </w:p>
                    </w:tc>
                  </w:tr>
                  <w:tr w:rsidR="0029113E" w:rsidRPr="00A97A85" w14:paraId="6C5E907F" w14:textId="77777777" w:rsidTr="00A97A85">
                    <w:trPr>
                      <w:trHeight w:val="260"/>
                    </w:trPr>
                    <w:tc>
                      <w:tcPr>
                        <w:tcW w:w="1119" w:type="dxa"/>
                        <w:tcBorders>
                          <w:top w:val="nil"/>
                          <w:left w:val="single" w:sz="8" w:space="0" w:color="auto"/>
                          <w:bottom w:val="single" w:sz="8" w:space="0" w:color="auto"/>
                          <w:right w:val="single" w:sz="8" w:space="0" w:color="auto"/>
                        </w:tcBorders>
                        <w:shd w:val="clear" w:color="auto" w:fill="auto"/>
                        <w:noWrap/>
                        <w:vAlign w:val="bottom"/>
                        <w:hideMark/>
                      </w:tcPr>
                      <w:p w14:paraId="67D8F6A3" w14:textId="77777777" w:rsidR="0029113E" w:rsidRPr="00A97A85" w:rsidRDefault="0029113E" w:rsidP="00A97A85">
                        <w:pPr>
                          <w:spacing w:after="0"/>
                          <w:rPr>
                            <w:rFonts w:ascii="Arial" w:eastAsia="Times New Roman" w:hAnsi="Arial" w:cs="Arial"/>
                            <w:sz w:val="20"/>
                            <w:szCs w:val="20"/>
                          </w:rPr>
                        </w:pPr>
                        <w:r w:rsidRPr="00A97A85">
                          <w:rPr>
                            <w:rFonts w:ascii="Arial" w:eastAsia="Times New Roman" w:hAnsi="Arial" w:cs="Arial"/>
                            <w:sz w:val="20"/>
                            <w:szCs w:val="20"/>
                          </w:rPr>
                          <w:t> </w:t>
                        </w:r>
                      </w:p>
                    </w:tc>
                    <w:tc>
                      <w:tcPr>
                        <w:tcW w:w="1119" w:type="dxa"/>
                        <w:tcBorders>
                          <w:top w:val="nil"/>
                          <w:left w:val="nil"/>
                          <w:bottom w:val="single" w:sz="8" w:space="0" w:color="auto"/>
                          <w:right w:val="single" w:sz="4" w:space="0" w:color="auto"/>
                        </w:tcBorders>
                        <w:shd w:val="clear" w:color="auto" w:fill="auto"/>
                        <w:noWrap/>
                        <w:vAlign w:val="bottom"/>
                        <w:hideMark/>
                      </w:tcPr>
                      <w:p w14:paraId="097AA9DA" w14:textId="77777777" w:rsidR="0029113E" w:rsidRPr="00A97A85" w:rsidRDefault="0029113E" w:rsidP="00A97A85">
                        <w:pPr>
                          <w:spacing w:after="0"/>
                          <w:rPr>
                            <w:rFonts w:ascii="Arial" w:eastAsia="Times New Roman" w:hAnsi="Arial" w:cs="Arial"/>
                            <w:sz w:val="20"/>
                            <w:szCs w:val="20"/>
                          </w:rPr>
                        </w:pPr>
                        <w:r w:rsidRPr="00A97A85">
                          <w:rPr>
                            <w:rFonts w:ascii="Arial" w:eastAsia="Times New Roman" w:hAnsi="Arial" w:cs="Arial"/>
                            <w:sz w:val="20"/>
                            <w:szCs w:val="20"/>
                          </w:rPr>
                          <w:t> </w:t>
                        </w:r>
                      </w:p>
                    </w:tc>
                    <w:tc>
                      <w:tcPr>
                        <w:tcW w:w="941" w:type="dxa"/>
                        <w:tcBorders>
                          <w:top w:val="nil"/>
                          <w:left w:val="nil"/>
                          <w:bottom w:val="single" w:sz="8" w:space="0" w:color="auto"/>
                          <w:right w:val="single" w:sz="4" w:space="0" w:color="auto"/>
                        </w:tcBorders>
                        <w:shd w:val="clear" w:color="auto" w:fill="auto"/>
                        <w:noWrap/>
                        <w:vAlign w:val="bottom"/>
                        <w:hideMark/>
                      </w:tcPr>
                      <w:p w14:paraId="41D2D37B" w14:textId="77777777" w:rsidR="0029113E" w:rsidRPr="00A97A85" w:rsidRDefault="0029113E" w:rsidP="00A97A85">
                        <w:pPr>
                          <w:spacing w:after="0"/>
                          <w:rPr>
                            <w:rFonts w:ascii="Arial" w:eastAsia="Times New Roman" w:hAnsi="Arial" w:cs="Arial"/>
                            <w:sz w:val="20"/>
                            <w:szCs w:val="20"/>
                          </w:rPr>
                        </w:pPr>
                        <w:r w:rsidRPr="00A97A85">
                          <w:rPr>
                            <w:rFonts w:ascii="Arial" w:eastAsia="Times New Roman" w:hAnsi="Arial" w:cs="Arial"/>
                            <w:sz w:val="20"/>
                            <w:szCs w:val="20"/>
                          </w:rPr>
                          <w:t> </w:t>
                        </w:r>
                      </w:p>
                    </w:tc>
                    <w:tc>
                      <w:tcPr>
                        <w:tcW w:w="886" w:type="dxa"/>
                        <w:tcBorders>
                          <w:top w:val="nil"/>
                          <w:left w:val="nil"/>
                          <w:bottom w:val="single" w:sz="8" w:space="0" w:color="auto"/>
                          <w:right w:val="single" w:sz="4" w:space="0" w:color="auto"/>
                        </w:tcBorders>
                        <w:shd w:val="clear" w:color="auto" w:fill="auto"/>
                        <w:noWrap/>
                        <w:vAlign w:val="bottom"/>
                        <w:hideMark/>
                      </w:tcPr>
                      <w:p w14:paraId="5007F3DE" w14:textId="77777777" w:rsidR="0029113E" w:rsidRPr="00A97A85" w:rsidRDefault="0029113E" w:rsidP="00A97A85">
                        <w:pPr>
                          <w:spacing w:after="0"/>
                          <w:rPr>
                            <w:rFonts w:ascii="Arial" w:eastAsia="Times New Roman" w:hAnsi="Arial" w:cs="Arial"/>
                            <w:sz w:val="20"/>
                            <w:szCs w:val="20"/>
                          </w:rPr>
                        </w:pPr>
                        <w:r w:rsidRPr="00A97A85">
                          <w:rPr>
                            <w:rFonts w:ascii="Arial" w:eastAsia="Times New Roman" w:hAnsi="Arial" w:cs="Arial"/>
                            <w:sz w:val="20"/>
                            <w:szCs w:val="20"/>
                          </w:rPr>
                          <w:t> </w:t>
                        </w:r>
                      </w:p>
                    </w:tc>
                    <w:tc>
                      <w:tcPr>
                        <w:tcW w:w="1119" w:type="dxa"/>
                        <w:tcBorders>
                          <w:top w:val="nil"/>
                          <w:left w:val="nil"/>
                          <w:bottom w:val="single" w:sz="8" w:space="0" w:color="auto"/>
                          <w:right w:val="single" w:sz="4" w:space="0" w:color="auto"/>
                        </w:tcBorders>
                        <w:shd w:val="clear" w:color="auto" w:fill="auto"/>
                        <w:noWrap/>
                        <w:vAlign w:val="bottom"/>
                        <w:hideMark/>
                      </w:tcPr>
                      <w:p w14:paraId="5C2371D9" w14:textId="77777777" w:rsidR="0029113E" w:rsidRPr="00A97A85" w:rsidRDefault="0029113E" w:rsidP="00A97A85">
                        <w:pPr>
                          <w:spacing w:after="0"/>
                          <w:rPr>
                            <w:rFonts w:ascii="Arial" w:eastAsia="Times New Roman" w:hAnsi="Arial" w:cs="Arial"/>
                            <w:sz w:val="20"/>
                            <w:szCs w:val="20"/>
                          </w:rPr>
                        </w:pPr>
                        <w:r w:rsidRPr="00A97A85">
                          <w:rPr>
                            <w:rFonts w:ascii="Arial" w:eastAsia="Times New Roman" w:hAnsi="Arial" w:cs="Arial"/>
                            <w:sz w:val="20"/>
                            <w:szCs w:val="20"/>
                          </w:rPr>
                          <w:t> </w:t>
                        </w:r>
                      </w:p>
                    </w:tc>
                    <w:tc>
                      <w:tcPr>
                        <w:tcW w:w="1119" w:type="dxa"/>
                        <w:tcBorders>
                          <w:top w:val="nil"/>
                          <w:left w:val="nil"/>
                          <w:bottom w:val="single" w:sz="8" w:space="0" w:color="auto"/>
                          <w:right w:val="single" w:sz="4" w:space="0" w:color="auto"/>
                        </w:tcBorders>
                        <w:shd w:val="clear" w:color="auto" w:fill="auto"/>
                        <w:noWrap/>
                        <w:vAlign w:val="bottom"/>
                        <w:hideMark/>
                      </w:tcPr>
                      <w:p w14:paraId="56D388BE" w14:textId="77777777" w:rsidR="0029113E" w:rsidRPr="00A97A85" w:rsidRDefault="0029113E" w:rsidP="00A97A85">
                        <w:pPr>
                          <w:spacing w:after="0"/>
                          <w:rPr>
                            <w:rFonts w:ascii="Arial" w:eastAsia="Times New Roman" w:hAnsi="Arial" w:cs="Arial"/>
                            <w:sz w:val="20"/>
                            <w:szCs w:val="20"/>
                          </w:rPr>
                        </w:pPr>
                        <w:r w:rsidRPr="00A97A85">
                          <w:rPr>
                            <w:rFonts w:ascii="Arial" w:eastAsia="Times New Roman" w:hAnsi="Arial" w:cs="Arial"/>
                            <w:sz w:val="20"/>
                            <w:szCs w:val="20"/>
                          </w:rPr>
                          <w:t> </w:t>
                        </w:r>
                      </w:p>
                    </w:tc>
                    <w:tc>
                      <w:tcPr>
                        <w:tcW w:w="1119" w:type="dxa"/>
                        <w:tcBorders>
                          <w:top w:val="nil"/>
                          <w:left w:val="nil"/>
                          <w:bottom w:val="single" w:sz="8" w:space="0" w:color="auto"/>
                          <w:right w:val="single" w:sz="8" w:space="0" w:color="auto"/>
                        </w:tcBorders>
                        <w:shd w:val="clear" w:color="auto" w:fill="auto"/>
                        <w:noWrap/>
                        <w:vAlign w:val="bottom"/>
                        <w:hideMark/>
                      </w:tcPr>
                      <w:p w14:paraId="0C31C4FB" w14:textId="77777777" w:rsidR="0029113E" w:rsidRPr="00A97A85" w:rsidRDefault="0029113E" w:rsidP="00A97A85">
                        <w:pPr>
                          <w:spacing w:after="0"/>
                          <w:rPr>
                            <w:rFonts w:ascii="Arial" w:eastAsia="Times New Roman" w:hAnsi="Arial" w:cs="Arial"/>
                            <w:sz w:val="20"/>
                            <w:szCs w:val="20"/>
                          </w:rPr>
                        </w:pPr>
                        <w:r w:rsidRPr="00A97A85">
                          <w:rPr>
                            <w:rFonts w:ascii="Arial" w:eastAsia="Times New Roman" w:hAnsi="Arial" w:cs="Arial"/>
                            <w:sz w:val="20"/>
                            <w:szCs w:val="20"/>
                          </w:rPr>
                          <w:t> </w:t>
                        </w:r>
                      </w:p>
                    </w:tc>
                  </w:tr>
                  <w:tr w:rsidR="0029113E" w:rsidRPr="00A97A85" w14:paraId="0E1C891A" w14:textId="77777777" w:rsidTr="00A97A85">
                    <w:trPr>
                      <w:trHeight w:val="240"/>
                    </w:trPr>
                    <w:tc>
                      <w:tcPr>
                        <w:tcW w:w="1119" w:type="dxa"/>
                        <w:tcBorders>
                          <w:top w:val="nil"/>
                          <w:left w:val="nil"/>
                          <w:bottom w:val="nil"/>
                          <w:right w:val="nil"/>
                        </w:tcBorders>
                        <w:shd w:val="clear" w:color="auto" w:fill="auto"/>
                        <w:noWrap/>
                        <w:vAlign w:val="bottom"/>
                        <w:hideMark/>
                      </w:tcPr>
                      <w:p w14:paraId="02DA44A3" w14:textId="77777777" w:rsidR="0029113E" w:rsidRPr="00A97A85" w:rsidRDefault="0029113E" w:rsidP="00A97A85">
                        <w:pPr>
                          <w:spacing w:after="0"/>
                          <w:rPr>
                            <w:rFonts w:ascii="Arial" w:eastAsia="Times New Roman" w:hAnsi="Arial" w:cs="Arial"/>
                            <w:sz w:val="20"/>
                            <w:szCs w:val="20"/>
                          </w:rPr>
                        </w:pPr>
                      </w:p>
                    </w:tc>
                    <w:tc>
                      <w:tcPr>
                        <w:tcW w:w="1119" w:type="dxa"/>
                        <w:tcBorders>
                          <w:top w:val="nil"/>
                          <w:left w:val="nil"/>
                          <w:bottom w:val="nil"/>
                          <w:right w:val="nil"/>
                        </w:tcBorders>
                        <w:shd w:val="clear" w:color="auto" w:fill="auto"/>
                        <w:noWrap/>
                        <w:vAlign w:val="bottom"/>
                        <w:hideMark/>
                      </w:tcPr>
                      <w:p w14:paraId="0A87D54B" w14:textId="77777777" w:rsidR="0029113E" w:rsidRPr="00A97A85" w:rsidRDefault="0029113E" w:rsidP="00A97A85">
                        <w:pPr>
                          <w:spacing w:after="0"/>
                          <w:rPr>
                            <w:rFonts w:ascii="Arial" w:eastAsia="Times New Roman" w:hAnsi="Arial" w:cs="Arial"/>
                            <w:sz w:val="20"/>
                            <w:szCs w:val="20"/>
                          </w:rPr>
                        </w:pPr>
                      </w:p>
                    </w:tc>
                    <w:tc>
                      <w:tcPr>
                        <w:tcW w:w="941" w:type="dxa"/>
                        <w:tcBorders>
                          <w:top w:val="nil"/>
                          <w:left w:val="nil"/>
                          <w:bottom w:val="nil"/>
                          <w:right w:val="nil"/>
                        </w:tcBorders>
                        <w:shd w:val="clear" w:color="auto" w:fill="auto"/>
                        <w:noWrap/>
                        <w:vAlign w:val="bottom"/>
                        <w:hideMark/>
                      </w:tcPr>
                      <w:p w14:paraId="180E5AF1" w14:textId="77777777" w:rsidR="0029113E" w:rsidRPr="00A97A85" w:rsidRDefault="0029113E" w:rsidP="00A97A85">
                        <w:pPr>
                          <w:spacing w:after="0"/>
                          <w:rPr>
                            <w:rFonts w:ascii="Arial" w:eastAsia="Times New Roman" w:hAnsi="Arial" w:cs="Arial"/>
                            <w:sz w:val="20"/>
                            <w:szCs w:val="20"/>
                          </w:rPr>
                        </w:pPr>
                      </w:p>
                    </w:tc>
                    <w:tc>
                      <w:tcPr>
                        <w:tcW w:w="886" w:type="dxa"/>
                        <w:tcBorders>
                          <w:top w:val="nil"/>
                          <w:left w:val="nil"/>
                          <w:bottom w:val="nil"/>
                          <w:right w:val="nil"/>
                        </w:tcBorders>
                        <w:shd w:val="clear" w:color="auto" w:fill="auto"/>
                        <w:noWrap/>
                        <w:vAlign w:val="bottom"/>
                        <w:hideMark/>
                      </w:tcPr>
                      <w:p w14:paraId="79C39EF6" w14:textId="77777777" w:rsidR="0029113E" w:rsidRPr="00A97A85" w:rsidRDefault="0029113E" w:rsidP="00A97A85">
                        <w:pPr>
                          <w:spacing w:after="0"/>
                          <w:rPr>
                            <w:rFonts w:ascii="Arial" w:eastAsia="Times New Roman" w:hAnsi="Arial" w:cs="Arial"/>
                            <w:sz w:val="20"/>
                            <w:szCs w:val="20"/>
                          </w:rPr>
                        </w:pPr>
                      </w:p>
                    </w:tc>
                    <w:tc>
                      <w:tcPr>
                        <w:tcW w:w="1119" w:type="dxa"/>
                        <w:tcBorders>
                          <w:top w:val="nil"/>
                          <w:left w:val="nil"/>
                          <w:bottom w:val="nil"/>
                          <w:right w:val="nil"/>
                        </w:tcBorders>
                        <w:shd w:val="clear" w:color="auto" w:fill="auto"/>
                        <w:noWrap/>
                        <w:vAlign w:val="bottom"/>
                        <w:hideMark/>
                      </w:tcPr>
                      <w:p w14:paraId="60B64900" w14:textId="77777777" w:rsidR="0029113E" w:rsidRPr="00A97A85" w:rsidRDefault="0029113E" w:rsidP="00A97A85">
                        <w:pPr>
                          <w:spacing w:after="0"/>
                          <w:rPr>
                            <w:rFonts w:ascii="Arial" w:eastAsia="Times New Roman" w:hAnsi="Arial" w:cs="Arial"/>
                            <w:sz w:val="20"/>
                            <w:szCs w:val="20"/>
                          </w:rPr>
                        </w:pPr>
                      </w:p>
                    </w:tc>
                    <w:tc>
                      <w:tcPr>
                        <w:tcW w:w="1119" w:type="dxa"/>
                        <w:tcBorders>
                          <w:top w:val="nil"/>
                          <w:left w:val="nil"/>
                          <w:bottom w:val="nil"/>
                          <w:right w:val="nil"/>
                        </w:tcBorders>
                        <w:shd w:val="clear" w:color="auto" w:fill="auto"/>
                        <w:noWrap/>
                        <w:vAlign w:val="bottom"/>
                        <w:hideMark/>
                      </w:tcPr>
                      <w:p w14:paraId="4C1B705F" w14:textId="77777777" w:rsidR="0029113E" w:rsidRPr="00A97A85" w:rsidRDefault="0029113E" w:rsidP="00A97A85">
                        <w:pPr>
                          <w:spacing w:after="0"/>
                          <w:rPr>
                            <w:rFonts w:ascii="Arial" w:eastAsia="Times New Roman" w:hAnsi="Arial" w:cs="Arial"/>
                            <w:sz w:val="20"/>
                            <w:szCs w:val="20"/>
                          </w:rPr>
                        </w:pPr>
                      </w:p>
                    </w:tc>
                    <w:tc>
                      <w:tcPr>
                        <w:tcW w:w="1119" w:type="dxa"/>
                        <w:tcBorders>
                          <w:top w:val="nil"/>
                          <w:left w:val="nil"/>
                          <w:bottom w:val="nil"/>
                          <w:right w:val="nil"/>
                        </w:tcBorders>
                        <w:shd w:val="clear" w:color="auto" w:fill="auto"/>
                        <w:noWrap/>
                        <w:vAlign w:val="bottom"/>
                        <w:hideMark/>
                      </w:tcPr>
                      <w:p w14:paraId="53B2D184" w14:textId="77777777" w:rsidR="0029113E" w:rsidRPr="00A97A85" w:rsidRDefault="0029113E" w:rsidP="00A97A85">
                        <w:pPr>
                          <w:spacing w:after="0"/>
                          <w:rPr>
                            <w:rFonts w:ascii="Arial" w:eastAsia="Times New Roman" w:hAnsi="Arial" w:cs="Arial"/>
                            <w:sz w:val="20"/>
                            <w:szCs w:val="20"/>
                          </w:rPr>
                        </w:pPr>
                      </w:p>
                    </w:tc>
                  </w:tr>
                  <w:tr w:rsidR="0029113E" w:rsidRPr="00A97A85" w14:paraId="26F3CE3B" w14:textId="77777777" w:rsidTr="00A97A85">
                    <w:trPr>
                      <w:trHeight w:val="240"/>
                    </w:trPr>
                    <w:tc>
                      <w:tcPr>
                        <w:tcW w:w="6303" w:type="dxa"/>
                        <w:gridSpan w:val="6"/>
                        <w:tcBorders>
                          <w:top w:val="nil"/>
                          <w:left w:val="nil"/>
                          <w:bottom w:val="nil"/>
                          <w:right w:val="nil"/>
                        </w:tcBorders>
                        <w:shd w:val="clear" w:color="auto" w:fill="auto"/>
                        <w:noWrap/>
                        <w:vAlign w:val="bottom"/>
                        <w:hideMark/>
                      </w:tcPr>
                      <w:p w14:paraId="77C45D3E" w14:textId="77777777" w:rsidR="0029113E" w:rsidRPr="00A97A85" w:rsidRDefault="0029113E" w:rsidP="00A97A85">
                        <w:pPr>
                          <w:spacing w:after="0"/>
                          <w:rPr>
                            <w:rFonts w:ascii="Arial" w:eastAsia="Times New Roman" w:hAnsi="Arial" w:cs="Arial"/>
                            <w:sz w:val="20"/>
                            <w:szCs w:val="20"/>
                          </w:rPr>
                        </w:pPr>
                        <w:r w:rsidRPr="00A97A85">
                          <w:rPr>
                            <w:rFonts w:ascii="Arial" w:eastAsia="Times New Roman" w:hAnsi="Arial" w:cs="Arial"/>
                            <w:sz w:val="20"/>
                            <w:szCs w:val="20"/>
                          </w:rPr>
                          <w:t>Sumber: Hasil Olahan dari data CV. Jaya Beauty House, 2015</w:t>
                        </w:r>
                      </w:p>
                    </w:tc>
                    <w:tc>
                      <w:tcPr>
                        <w:tcW w:w="1119" w:type="dxa"/>
                        <w:tcBorders>
                          <w:top w:val="nil"/>
                          <w:left w:val="nil"/>
                          <w:bottom w:val="nil"/>
                          <w:right w:val="nil"/>
                        </w:tcBorders>
                        <w:shd w:val="clear" w:color="auto" w:fill="auto"/>
                        <w:noWrap/>
                        <w:vAlign w:val="bottom"/>
                        <w:hideMark/>
                      </w:tcPr>
                      <w:p w14:paraId="433A1992" w14:textId="77777777" w:rsidR="0029113E" w:rsidRPr="00A97A85" w:rsidRDefault="0029113E" w:rsidP="00A97A85">
                        <w:pPr>
                          <w:spacing w:after="0"/>
                          <w:rPr>
                            <w:rFonts w:ascii="Arial" w:eastAsia="Times New Roman" w:hAnsi="Arial" w:cs="Arial"/>
                            <w:sz w:val="20"/>
                            <w:szCs w:val="20"/>
                          </w:rPr>
                        </w:pPr>
                      </w:p>
                    </w:tc>
                  </w:tr>
                  <w:tr w:rsidR="0029113E" w:rsidRPr="00A97A85" w14:paraId="5930B4DE" w14:textId="77777777" w:rsidTr="00A97A85">
                    <w:trPr>
                      <w:trHeight w:val="240"/>
                    </w:trPr>
                    <w:tc>
                      <w:tcPr>
                        <w:tcW w:w="2238" w:type="dxa"/>
                        <w:gridSpan w:val="2"/>
                        <w:tcBorders>
                          <w:top w:val="nil"/>
                          <w:left w:val="nil"/>
                          <w:bottom w:val="nil"/>
                          <w:right w:val="nil"/>
                        </w:tcBorders>
                        <w:shd w:val="clear" w:color="auto" w:fill="auto"/>
                        <w:noWrap/>
                        <w:vAlign w:val="bottom"/>
                        <w:hideMark/>
                      </w:tcPr>
                      <w:p w14:paraId="723B7F41" w14:textId="77777777" w:rsidR="0029113E" w:rsidRPr="00A97A85" w:rsidRDefault="0029113E" w:rsidP="00A97A85">
                        <w:pPr>
                          <w:spacing w:after="0"/>
                          <w:rPr>
                            <w:rFonts w:ascii="Arial" w:eastAsia="Times New Roman" w:hAnsi="Arial" w:cs="Arial"/>
                            <w:sz w:val="20"/>
                            <w:szCs w:val="20"/>
                          </w:rPr>
                        </w:pPr>
                        <w:r w:rsidRPr="00A97A85">
                          <w:rPr>
                            <w:rFonts w:ascii="Arial" w:eastAsia="Times New Roman" w:hAnsi="Arial" w:cs="Arial"/>
                            <w:sz w:val="20"/>
                            <w:szCs w:val="20"/>
                          </w:rPr>
                          <w:t>Keterangan:</w:t>
                        </w:r>
                      </w:p>
                    </w:tc>
                    <w:tc>
                      <w:tcPr>
                        <w:tcW w:w="941" w:type="dxa"/>
                        <w:tcBorders>
                          <w:top w:val="nil"/>
                          <w:left w:val="nil"/>
                          <w:bottom w:val="nil"/>
                          <w:right w:val="nil"/>
                        </w:tcBorders>
                        <w:shd w:val="clear" w:color="auto" w:fill="auto"/>
                        <w:noWrap/>
                        <w:vAlign w:val="bottom"/>
                        <w:hideMark/>
                      </w:tcPr>
                      <w:p w14:paraId="6F8DC7F0" w14:textId="77777777" w:rsidR="0029113E" w:rsidRPr="00A97A85" w:rsidRDefault="0029113E" w:rsidP="00A97A85">
                        <w:pPr>
                          <w:spacing w:after="0"/>
                          <w:rPr>
                            <w:rFonts w:ascii="Arial" w:eastAsia="Times New Roman" w:hAnsi="Arial" w:cs="Arial"/>
                            <w:sz w:val="20"/>
                            <w:szCs w:val="20"/>
                          </w:rPr>
                        </w:pPr>
                      </w:p>
                    </w:tc>
                    <w:tc>
                      <w:tcPr>
                        <w:tcW w:w="886" w:type="dxa"/>
                        <w:tcBorders>
                          <w:top w:val="nil"/>
                          <w:left w:val="nil"/>
                          <w:bottom w:val="nil"/>
                          <w:right w:val="nil"/>
                        </w:tcBorders>
                        <w:shd w:val="clear" w:color="auto" w:fill="auto"/>
                        <w:noWrap/>
                        <w:vAlign w:val="bottom"/>
                        <w:hideMark/>
                      </w:tcPr>
                      <w:p w14:paraId="2D3C2E9C" w14:textId="77777777" w:rsidR="0029113E" w:rsidRPr="00A97A85" w:rsidRDefault="0029113E" w:rsidP="00A97A85">
                        <w:pPr>
                          <w:spacing w:after="0"/>
                          <w:rPr>
                            <w:rFonts w:ascii="Arial" w:eastAsia="Times New Roman" w:hAnsi="Arial" w:cs="Arial"/>
                            <w:sz w:val="20"/>
                            <w:szCs w:val="20"/>
                          </w:rPr>
                        </w:pPr>
                      </w:p>
                    </w:tc>
                    <w:tc>
                      <w:tcPr>
                        <w:tcW w:w="1119" w:type="dxa"/>
                        <w:tcBorders>
                          <w:top w:val="nil"/>
                          <w:left w:val="nil"/>
                          <w:bottom w:val="nil"/>
                          <w:right w:val="nil"/>
                        </w:tcBorders>
                        <w:shd w:val="clear" w:color="auto" w:fill="auto"/>
                        <w:noWrap/>
                        <w:vAlign w:val="bottom"/>
                        <w:hideMark/>
                      </w:tcPr>
                      <w:p w14:paraId="78D4EA37" w14:textId="77777777" w:rsidR="0029113E" w:rsidRPr="00A97A85" w:rsidRDefault="0029113E" w:rsidP="00A97A85">
                        <w:pPr>
                          <w:spacing w:after="0"/>
                          <w:rPr>
                            <w:rFonts w:ascii="Arial" w:eastAsia="Times New Roman" w:hAnsi="Arial" w:cs="Arial"/>
                            <w:sz w:val="20"/>
                            <w:szCs w:val="20"/>
                          </w:rPr>
                        </w:pPr>
                      </w:p>
                    </w:tc>
                    <w:tc>
                      <w:tcPr>
                        <w:tcW w:w="1119" w:type="dxa"/>
                        <w:tcBorders>
                          <w:top w:val="nil"/>
                          <w:left w:val="nil"/>
                          <w:bottom w:val="nil"/>
                          <w:right w:val="nil"/>
                        </w:tcBorders>
                        <w:shd w:val="clear" w:color="auto" w:fill="auto"/>
                        <w:noWrap/>
                        <w:vAlign w:val="bottom"/>
                        <w:hideMark/>
                      </w:tcPr>
                      <w:p w14:paraId="1B2A2E21" w14:textId="77777777" w:rsidR="0029113E" w:rsidRPr="00A97A85" w:rsidRDefault="0029113E" w:rsidP="00A97A85">
                        <w:pPr>
                          <w:spacing w:after="0"/>
                          <w:rPr>
                            <w:rFonts w:ascii="Arial" w:eastAsia="Times New Roman" w:hAnsi="Arial" w:cs="Arial"/>
                            <w:sz w:val="20"/>
                            <w:szCs w:val="20"/>
                          </w:rPr>
                        </w:pPr>
                      </w:p>
                    </w:tc>
                    <w:tc>
                      <w:tcPr>
                        <w:tcW w:w="1119" w:type="dxa"/>
                        <w:tcBorders>
                          <w:top w:val="nil"/>
                          <w:left w:val="nil"/>
                          <w:bottom w:val="nil"/>
                          <w:right w:val="nil"/>
                        </w:tcBorders>
                        <w:shd w:val="clear" w:color="auto" w:fill="auto"/>
                        <w:noWrap/>
                        <w:vAlign w:val="bottom"/>
                        <w:hideMark/>
                      </w:tcPr>
                      <w:p w14:paraId="3C385C10" w14:textId="77777777" w:rsidR="0029113E" w:rsidRPr="00A97A85" w:rsidRDefault="0029113E" w:rsidP="00A97A85">
                        <w:pPr>
                          <w:spacing w:after="0"/>
                          <w:rPr>
                            <w:rFonts w:ascii="Arial" w:eastAsia="Times New Roman" w:hAnsi="Arial" w:cs="Arial"/>
                            <w:sz w:val="20"/>
                            <w:szCs w:val="20"/>
                          </w:rPr>
                        </w:pPr>
                      </w:p>
                    </w:tc>
                  </w:tr>
                  <w:tr w:rsidR="0029113E" w:rsidRPr="00A97A85" w14:paraId="1C337E8D" w14:textId="77777777" w:rsidTr="00A97A85">
                    <w:trPr>
                      <w:trHeight w:val="240"/>
                    </w:trPr>
                    <w:tc>
                      <w:tcPr>
                        <w:tcW w:w="7422" w:type="dxa"/>
                        <w:gridSpan w:val="7"/>
                        <w:tcBorders>
                          <w:top w:val="nil"/>
                          <w:left w:val="nil"/>
                          <w:bottom w:val="nil"/>
                          <w:right w:val="nil"/>
                        </w:tcBorders>
                        <w:shd w:val="clear" w:color="auto" w:fill="auto"/>
                        <w:noWrap/>
                        <w:vAlign w:val="bottom"/>
                        <w:hideMark/>
                      </w:tcPr>
                      <w:p w14:paraId="3C97876F" w14:textId="77777777" w:rsidR="0029113E" w:rsidRPr="00A97A85" w:rsidRDefault="0029113E" w:rsidP="00A97A85">
                        <w:pPr>
                          <w:spacing w:after="0"/>
                          <w:rPr>
                            <w:rFonts w:ascii="Arial" w:eastAsia="Times New Roman" w:hAnsi="Arial" w:cs="Arial"/>
                            <w:sz w:val="20"/>
                            <w:szCs w:val="20"/>
                          </w:rPr>
                        </w:pPr>
                        <w:r w:rsidRPr="00A97A85">
                          <w:rPr>
                            <w:rFonts w:ascii="Arial" w:eastAsia="Times New Roman" w:hAnsi="Arial" w:cs="Arial"/>
                            <w:sz w:val="20"/>
                            <w:szCs w:val="20"/>
                          </w:rPr>
                          <w:t>Opr C = Operational Cost,   Trs C = Transportation Cost,  Mkt C = Marketing Cost</w:t>
                        </w:r>
                      </w:p>
                    </w:tc>
                  </w:tr>
                  <w:tr w:rsidR="0029113E" w:rsidRPr="00A97A85" w14:paraId="2F7BB46E" w14:textId="77777777" w:rsidTr="00A97A85">
                    <w:trPr>
                      <w:trHeight w:val="240"/>
                    </w:trPr>
                    <w:tc>
                      <w:tcPr>
                        <w:tcW w:w="4065" w:type="dxa"/>
                        <w:gridSpan w:val="4"/>
                        <w:tcBorders>
                          <w:top w:val="nil"/>
                          <w:left w:val="nil"/>
                          <w:bottom w:val="nil"/>
                          <w:right w:val="nil"/>
                        </w:tcBorders>
                        <w:shd w:val="clear" w:color="auto" w:fill="auto"/>
                        <w:noWrap/>
                        <w:vAlign w:val="bottom"/>
                        <w:hideMark/>
                      </w:tcPr>
                      <w:p w14:paraId="7E8A96CC" w14:textId="77777777" w:rsidR="0029113E" w:rsidRPr="00A97A85" w:rsidRDefault="0029113E" w:rsidP="00A97A85">
                        <w:pPr>
                          <w:spacing w:after="0"/>
                          <w:rPr>
                            <w:rFonts w:ascii="Arial" w:eastAsia="Times New Roman" w:hAnsi="Arial" w:cs="Arial"/>
                            <w:sz w:val="20"/>
                            <w:szCs w:val="20"/>
                          </w:rPr>
                        </w:pPr>
                        <w:r w:rsidRPr="00A97A85">
                          <w:rPr>
                            <w:rFonts w:ascii="Arial" w:eastAsia="Times New Roman" w:hAnsi="Arial" w:cs="Arial"/>
                            <w:sz w:val="20"/>
                            <w:szCs w:val="20"/>
                          </w:rPr>
                          <w:t>TR = Total Revenue,    TC = Total Cost</w:t>
                        </w:r>
                      </w:p>
                    </w:tc>
                    <w:tc>
                      <w:tcPr>
                        <w:tcW w:w="1119" w:type="dxa"/>
                        <w:tcBorders>
                          <w:top w:val="nil"/>
                          <w:left w:val="nil"/>
                          <w:bottom w:val="nil"/>
                          <w:right w:val="nil"/>
                        </w:tcBorders>
                        <w:shd w:val="clear" w:color="auto" w:fill="auto"/>
                        <w:noWrap/>
                        <w:vAlign w:val="bottom"/>
                        <w:hideMark/>
                      </w:tcPr>
                      <w:p w14:paraId="25C81D6D" w14:textId="77777777" w:rsidR="0029113E" w:rsidRPr="00A97A85" w:rsidRDefault="0029113E" w:rsidP="00A97A85">
                        <w:pPr>
                          <w:spacing w:after="0"/>
                          <w:rPr>
                            <w:rFonts w:ascii="Arial" w:eastAsia="Times New Roman" w:hAnsi="Arial" w:cs="Arial"/>
                            <w:sz w:val="20"/>
                            <w:szCs w:val="20"/>
                          </w:rPr>
                        </w:pPr>
                      </w:p>
                    </w:tc>
                    <w:tc>
                      <w:tcPr>
                        <w:tcW w:w="1119" w:type="dxa"/>
                        <w:tcBorders>
                          <w:top w:val="nil"/>
                          <w:left w:val="nil"/>
                          <w:bottom w:val="nil"/>
                          <w:right w:val="nil"/>
                        </w:tcBorders>
                        <w:shd w:val="clear" w:color="auto" w:fill="auto"/>
                        <w:noWrap/>
                        <w:vAlign w:val="bottom"/>
                        <w:hideMark/>
                      </w:tcPr>
                      <w:p w14:paraId="091DA841" w14:textId="77777777" w:rsidR="0029113E" w:rsidRPr="00A97A85" w:rsidRDefault="0029113E" w:rsidP="00A97A85">
                        <w:pPr>
                          <w:spacing w:after="0"/>
                          <w:rPr>
                            <w:rFonts w:ascii="Arial" w:eastAsia="Times New Roman" w:hAnsi="Arial" w:cs="Arial"/>
                            <w:sz w:val="20"/>
                            <w:szCs w:val="20"/>
                          </w:rPr>
                        </w:pPr>
                      </w:p>
                    </w:tc>
                    <w:tc>
                      <w:tcPr>
                        <w:tcW w:w="1119" w:type="dxa"/>
                        <w:tcBorders>
                          <w:top w:val="nil"/>
                          <w:left w:val="nil"/>
                          <w:bottom w:val="nil"/>
                          <w:right w:val="nil"/>
                        </w:tcBorders>
                        <w:shd w:val="clear" w:color="auto" w:fill="auto"/>
                        <w:noWrap/>
                        <w:vAlign w:val="bottom"/>
                        <w:hideMark/>
                      </w:tcPr>
                      <w:p w14:paraId="51CC8E4B" w14:textId="77777777" w:rsidR="0029113E" w:rsidRPr="00A97A85" w:rsidRDefault="0029113E" w:rsidP="00A97A85">
                        <w:pPr>
                          <w:spacing w:after="0"/>
                          <w:rPr>
                            <w:rFonts w:ascii="Arial" w:eastAsia="Times New Roman" w:hAnsi="Arial" w:cs="Arial"/>
                            <w:sz w:val="20"/>
                            <w:szCs w:val="20"/>
                          </w:rPr>
                        </w:pPr>
                      </w:p>
                    </w:tc>
                  </w:tr>
                </w:tbl>
                <w:p w14:paraId="3C501D8C" w14:textId="77777777" w:rsidR="0029113E" w:rsidRDefault="0029113E"/>
              </w:txbxContent>
            </v:textbox>
            <w10:wrap type="tight"/>
          </v:shape>
        </w:pict>
      </w:r>
    </w:p>
    <w:p w14:paraId="1B044D9B" w14:textId="4BE7A5AA" w:rsidR="00360AF5" w:rsidRDefault="00F32B4F" w:rsidP="00563071">
      <w:pPr>
        <w:spacing w:after="120"/>
        <w:ind w:left="720" w:hanging="720"/>
        <w:jc w:val="both"/>
        <w:rPr>
          <w:rFonts w:ascii="Times New Roman" w:hAnsi="Times New Roman"/>
          <w:lang w:val="en-GB"/>
        </w:rPr>
      </w:pPr>
      <w:r>
        <w:rPr>
          <w:rFonts w:ascii="Times New Roman" w:hAnsi="Times New Roman"/>
          <w:lang w:val="en-GB"/>
        </w:rPr>
        <w:br w:type="page"/>
      </w:r>
      <w:r w:rsidR="00943DDD">
        <w:rPr>
          <w:rFonts w:ascii="Times New Roman" w:hAnsi="Times New Roman"/>
          <w:lang w:val="en-GB"/>
        </w:rPr>
        <w:t>Lampiran 2. Grafik-grafik</w:t>
      </w:r>
      <w:r>
        <w:rPr>
          <w:rFonts w:ascii="Times New Roman" w:hAnsi="Times New Roman"/>
          <w:lang w:val="en-GB"/>
        </w:rPr>
        <w:t xml:space="preserve"> Perkembangan Biaya, Pendapatan dan Laba</w:t>
      </w:r>
    </w:p>
    <w:p w14:paraId="0400B468" w14:textId="3A803BC1" w:rsidR="00F32B4F" w:rsidRDefault="00591280" w:rsidP="00563071">
      <w:pPr>
        <w:spacing w:after="120"/>
        <w:ind w:left="720" w:hanging="720"/>
        <w:jc w:val="both"/>
        <w:rPr>
          <w:rFonts w:ascii="Times New Roman" w:hAnsi="Times New Roman"/>
          <w:lang w:val="en-GB"/>
        </w:rPr>
      </w:pPr>
      <w:r>
        <w:rPr>
          <w:noProof/>
        </w:rPr>
        <w:pict w14:anchorId="4A4B0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61pt;height:217pt;visibility:visible" o:gfxdata="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">
            <v:imagedata r:id="rId8" o:title=""/>
            <o:lock v:ext="edit" aspectratio="f"/>
          </v:shape>
        </w:pict>
      </w:r>
    </w:p>
    <w:p w14:paraId="1DD540F1" w14:textId="77777777" w:rsidR="00F32B4F" w:rsidRDefault="00F32B4F" w:rsidP="00563071">
      <w:pPr>
        <w:spacing w:after="120"/>
        <w:ind w:left="720" w:hanging="720"/>
        <w:jc w:val="both"/>
        <w:rPr>
          <w:rFonts w:ascii="Times New Roman" w:hAnsi="Times New Roman"/>
          <w:lang w:val="en-GB"/>
        </w:rPr>
      </w:pPr>
    </w:p>
    <w:p w14:paraId="5F32DD79" w14:textId="77777777" w:rsidR="00F73DA3" w:rsidRDefault="00F73DA3" w:rsidP="00563071">
      <w:pPr>
        <w:spacing w:after="120"/>
        <w:ind w:left="720" w:hanging="720"/>
        <w:jc w:val="both"/>
        <w:rPr>
          <w:rFonts w:ascii="Times New Roman" w:hAnsi="Times New Roman"/>
          <w:lang w:val="en-GB"/>
        </w:rPr>
      </w:pPr>
    </w:p>
    <w:p w14:paraId="3D675DE6" w14:textId="77777777" w:rsidR="00F73DA3" w:rsidRDefault="00F73DA3" w:rsidP="00563071">
      <w:pPr>
        <w:spacing w:after="120"/>
        <w:ind w:left="720" w:hanging="720"/>
        <w:jc w:val="both"/>
        <w:rPr>
          <w:rFonts w:ascii="Times New Roman" w:hAnsi="Times New Roman"/>
          <w:lang w:val="en-GB"/>
        </w:rPr>
      </w:pPr>
    </w:p>
    <w:p w14:paraId="10CB55E9" w14:textId="627BD6E4" w:rsidR="00943DDD" w:rsidRDefault="00591280" w:rsidP="00563071">
      <w:pPr>
        <w:spacing w:after="120"/>
        <w:ind w:left="720" w:hanging="720"/>
        <w:jc w:val="both"/>
        <w:rPr>
          <w:rFonts w:ascii="Times New Roman" w:hAnsi="Times New Roman"/>
          <w:lang w:val="en-GB"/>
        </w:rPr>
      </w:pPr>
      <w:r>
        <w:rPr>
          <w:noProof/>
        </w:rPr>
        <w:pict w14:anchorId="756944A8">
          <v:shape id="_x0000_i1026" type="#_x0000_t75" style="width:361pt;height:217pt;visibility:visible" o:gfxdata="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">
            <v:imagedata r:id="rId9" o:title=""/>
            <o:lock v:ext="edit" aspectratio="f"/>
          </v:shape>
        </w:pict>
      </w:r>
    </w:p>
    <w:p w14:paraId="63AB7561" w14:textId="77777777" w:rsidR="00943DDD" w:rsidRDefault="00943DDD" w:rsidP="00563071">
      <w:pPr>
        <w:spacing w:after="120"/>
        <w:ind w:left="720" w:hanging="720"/>
        <w:jc w:val="both"/>
        <w:rPr>
          <w:rFonts w:ascii="Times New Roman" w:hAnsi="Times New Roman"/>
          <w:lang w:val="en-GB"/>
        </w:rPr>
      </w:pPr>
    </w:p>
    <w:p w14:paraId="43C2EABF" w14:textId="4F27F643" w:rsidR="00943DDD" w:rsidRDefault="00591280" w:rsidP="00563071">
      <w:pPr>
        <w:spacing w:after="120"/>
        <w:ind w:left="720" w:hanging="720"/>
        <w:jc w:val="both"/>
        <w:rPr>
          <w:rFonts w:ascii="Times New Roman" w:hAnsi="Times New Roman"/>
          <w:lang w:val="en-GB"/>
        </w:rPr>
      </w:pPr>
      <w:r>
        <w:rPr>
          <w:noProof/>
        </w:rPr>
        <w:pict w14:anchorId="65C1996E">
          <v:shape id="_x0000_i1027" type="#_x0000_t75" style="width:361pt;height:217pt;visibility:visible" o:gfxdata="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">
            <v:imagedata r:id="rId10" o:title=""/>
            <o:lock v:ext="edit" aspectratio="f"/>
          </v:shape>
        </w:pict>
      </w:r>
    </w:p>
    <w:p w14:paraId="43EFDE64" w14:textId="77777777" w:rsidR="00860564" w:rsidRDefault="00860564" w:rsidP="00563071">
      <w:pPr>
        <w:spacing w:after="120"/>
        <w:ind w:left="720" w:hanging="720"/>
        <w:jc w:val="both"/>
        <w:rPr>
          <w:rFonts w:ascii="Times New Roman" w:hAnsi="Times New Roman"/>
          <w:lang w:val="en-GB"/>
        </w:rPr>
      </w:pPr>
    </w:p>
    <w:p w14:paraId="64337BF1" w14:textId="77777777" w:rsidR="00860564" w:rsidRDefault="00860564" w:rsidP="00563071">
      <w:pPr>
        <w:spacing w:after="120"/>
        <w:ind w:left="720" w:hanging="720"/>
        <w:jc w:val="both"/>
        <w:rPr>
          <w:rFonts w:ascii="Times New Roman" w:hAnsi="Times New Roman"/>
          <w:lang w:val="en-GB"/>
        </w:rPr>
      </w:pPr>
    </w:p>
    <w:p w14:paraId="5FF86AE4" w14:textId="77777777" w:rsidR="00F570F1" w:rsidRDefault="00F570F1" w:rsidP="00563071">
      <w:pPr>
        <w:spacing w:after="120"/>
        <w:ind w:left="720" w:hanging="720"/>
        <w:jc w:val="both"/>
        <w:rPr>
          <w:rFonts w:ascii="Times New Roman" w:hAnsi="Times New Roman"/>
          <w:lang w:val="en-GB"/>
        </w:rPr>
      </w:pPr>
    </w:p>
    <w:p w14:paraId="2626AFAF" w14:textId="27E38F2D" w:rsidR="00860564" w:rsidRDefault="00591280" w:rsidP="00563071">
      <w:pPr>
        <w:spacing w:after="120"/>
        <w:ind w:left="720" w:hanging="720"/>
        <w:jc w:val="both"/>
        <w:rPr>
          <w:rFonts w:ascii="Times New Roman" w:hAnsi="Times New Roman"/>
          <w:lang w:val="en-GB"/>
        </w:rPr>
      </w:pPr>
      <w:r>
        <w:rPr>
          <w:noProof/>
        </w:rPr>
        <w:pict w14:anchorId="2BDBBCB7">
          <v:shape id="_x0000_i1028" type="#_x0000_t75" style="width:361pt;height:217pt;visibility:visible" o:gfxdata="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">
            <v:imagedata r:id="rId11" o:title=""/>
            <o:lock v:ext="edit" aspectratio="f"/>
          </v:shape>
        </w:pict>
      </w:r>
    </w:p>
    <w:p w14:paraId="418A0C75" w14:textId="77777777" w:rsidR="00F73DA3" w:rsidRDefault="00F73DA3" w:rsidP="00563071">
      <w:pPr>
        <w:spacing w:after="120"/>
        <w:ind w:left="720" w:hanging="720"/>
        <w:jc w:val="both"/>
        <w:rPr>
          <w:rFonts w:ascii="Times New Roman" w:hAnsi="Times New Roman"/>
          <w:lang w:val="en-GB"/>
        </w:rPr>
      </w:pPr>
      <w:bookmarkStart w:id="1" w:name="_GoBack"/>
      <w:bookmarkEnd w:id="1"/>
    </w:p>
    <w:p w14:paraId="680CBE6A" w14:textId="77777777" w:rsidR="00F73DA3" w:rsidRDefault="00F73DA3" w:rsidP="00563071">
      <w:pPr>
        <w:spacing w:after="120"/>
        <w:ind w:left="720" w:hanging="720"/>
        <w:jc w:val="both"/>
        <w:rPr>
          <w:rFonts w:ascii="Times New Roman" w:hAnsi="Times New Roman"/>
          <w:lang w:val="en-GB"/>
        </w:rPr>
      </w:pPr>
    </w:p>
    <w:p w14:paraId="582999D9" w14:textId="6BB3DDA7" w:rsidR="00F570F1" w:rsidRDefault="00591280" w:rsidP="00563071">
      <w:pPr>
        <w:spacing w:after="120"/>
        <w:ind w:left="720" w:hanging="720"/>
        <w:jc w:val="both"/>
        <w:rPr>
          <w:rFonts w:ascii="Times New Roman" w:hAnsi="Times New Roman"/>
          <w:lang w:val="en-GB"/>
        </w:rPr>
      </w:pPr>
      <w:r>
        <w:rPr>
          <w:noProof/>
        </w:rPr>
        <w:pict w14:anchorId="3CD25280">
          <v:shape id="_x0000_i1029" type="#_x0000_t75" style="width:361pt;height:217pt;visibility:visible" o:gfxdata="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">
            <v:imagedata r:id="rId12" o:title=""/>
            <o:lock v:ext="edit" aspectratio="f"/>
          </v:shape>
        </w:pict>
      </w:r>
    </w:p>
    <w:p w14:paraId="4EFFFEAF" w14:textId="77777777" w:rsidR="00F570F1" w:rsidRDefault="00F570F1" w:rsidP="00563071">
      <w:pPr>
        <w:spacing w:after="120"/>
        <w:ind w:left="720" w:hanging="720"/>
        <w:jc w:val="both"/>
        <w:rPr>
          <w:rFonts w:ascii="Times New Roman" w:hAnsi="Times New Roman"/>
          <w:lang w:val="en-GB"/>
        </w:rPr>
      </w:pPr>
    </w:p>
    <w:p w14:paraId="6E4B31BF" w14:textId="77777777" w:rsidR="0021542F" w:rsidRDefault="0021542F" w:rsidP="00563071">
      <w:pPr>
        <w:spacing w:after="120"/>
        <w:ind w:left="720" w:hanging="720"/>
        <w:jc w:val="both"/>
        <w:rPr>
          <w:rFonts w:ascii="Times New Roman" w:hAnsi="Times New Roman"/>
          <w:lang w:val="en-GB"/>
        </w:rPr>
      </w:pPr>
    </w:p>
    <w:p w14:paraId="55C063BF" w14:textId="512D5E40" w:rsidR="0021542F" w:rsidRDefault="00591280" w:rsidP="00563071">
      <w:pPr>
        <w:spacing w:after="120"/>
        <w:ind w:left="720" w:hanging="720"/>
        <w:jc w:val="both"/>
        <w:rPr>
          <w:rFonts w:ascii="Times New Roman" w:hAnsi="Times New Roman"/>
          <w:lang w:val="en-GB"/>
        </w:rPr>
      </w:pPr>
      <w:r>
        <w:rPr>
          <w:noProof/>
        </w:rPr>
        <w:pict w14:anchorId="09CE7A10">
          <v:shape id="_x0000_i1030" type="#_x0000_t75" style="width:361pt;height:217pt;visibility:visible" o:gfxdata="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">
            <v:imagedata r:id="rId13" o:title=""/>
            <o:lock v:ext="edit" aspectratio="f"/>
          </v:shape>
        </w:pict>
      </w:r>
    </w:p>
    <w:p w14:paraId="352E8BF7" w14:textId="77777777" w:rsidR="00860564" w:rsidRDefault="00860564" w:rsidP="00563071">
      <w:pPr>
        <w:spacing w:after="120"/>
        <w:ind w:left="720" w:hanging="720"/>
        <w:jc w:val="both"/>
        <w:rPr>
          <w:rFonts w:ascii="Times New Roman" w:hAnsi="Times New Roman"/>
          <w:lang w:val="en-GB"/>
        </w:rPr>
      </w:pPr>
    </w:p>
    <w:p w14:paraId="55BC4FD5" w14:textId="6F993C14" w:rsidR="00591280" w:rsidRDefault="006235E7" w:rsidP="00563071">
      <w:pPr>
        <w:spacing w:after="120"/>
        <w:ind w:left="720" w:hanging="720"/>
        <w:jc w:val="both"/>
        <w:rPr>
          <w:rFonts w:ascii="Times New Roman" w:hAnsi="Times New Roman"/>
          <w:lang w:val="en-GB"/>
        </w:rPr>
      </w:pPr>
      <w:r>
        <w:rPr>
          <w:rFonts w:ascii="Times New Roman" w:hAnsi="Times New Roman"/>
          <w:lang w:val="en-GB"/>
        </w:rPr>
        <w:t xml:space="preserve"> </w:t>
      </w:r>
    </w:p>
    <w:p w14:paraId="48C60421" w14:textId="77777777" w:rsidR="00860564" w:rsidRDefault="00591280" w:rsidP="00563071">
      <w:pPr>
        <w:spacing w:after="120"/>
        <w:ind w:left="720" w:hanging="720"/>
        <w:jc w:val="both"/>
        <w:rPr>
          <w:rFonts w:ascii="Times New Roman" w:hAnsi="Times New Roman"/>
          <w:lang w:val="en-GB"/>
        </w:rPr>
      </w:pPr>
      <w:r>
        <w:rPr>
          <w:rFonts w:ascii="Times New Roman" w:hAnsi="Times New Roman"/>
          <w:lang w:val="en-GB"/>
        </w:rPr>
        <w:br w:type="page"/>
      </w:r>
    </w:p>
    <w:p w14:paraId="6EC29652" w14:textId="77777777" w:rsidR="006235E7" w:rsidRPr="006235E7" w:rsidRDefault="006235E7" w:rsidP="006235E7">
      <w:pPr>
        <w:widowControl w:val="0"/>
        <w:autoSpaceDE w:val="0"/>
        <w:autoSpaceDN w:val="0"/>
        <w:adjustRightInd w:val="0"/>
        <w:spacing w:after="0"/>
        <w:jc w:val="center"/>
        <w:rPr>
          <w:rFonts w:ascii="Arial" w:eastAsia="Times New Roman" w:hAnsi="Arial" w:cs="Arial"/>
          <w:bCs/>
          <w:color w:val="000000"/>
        </w:rPr>
      </w:pPr>
      <w:r w:rsidRPr="006235E7">
        <w:rPr>
          <w:rFonts w:ascii="Arial" w:eastAsia="Times New Roman" w:hAnsi="Arial" w:cs="Arial"/>
          <w:bCs/>
          <w:color w:val="000000"/>
        </w:rPr>
        <w:t>Lampiran 3. Hasil Analisis Regresi Linier Berganda</w:t>
      </w:r>
    </w:p>
    <w:p w14:paraId="3A0DB782" w14:textId="77777777" w:rsidR="006235E7" w:rsidRPr="006235E7" w:rsidRDefault="006235E7" w:rsidP="006235E7">
      <w:pPr>
        <w:widowControl w:val="0"/>
        <w:autoSpaceDE w:val="0"/>
        <w:autoSpaceDN w:val="0"/>
        <w:adjustRightInd w:val="0"/>
        <w:spacing w:after="0"/>
        <w:rPr>
          <w:rFonts w:ascii="Times New Roman" w:eastAsia="Times New Roman" w:hAnsi="Times New Roman"/>
        </w:rPr>
      </w:pPr>
    </w:p>
    <w:tbl>
      <w:tblPr>
        <w:tblW w:w="53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85"/>
        <w:gridCol w:w="1432"/>
        <w:gridCol w:w="1495"/>
        <w:gridCol w:w="1042"/>
      </w:tblGrid>
      <w:tr w:rsidR="006235E7" w:rsidRPr="006235E7" w14:paraId="7F4EF93A" w14:textId="77777777" w:rsidTr="007F6BC9">
        <w:tblPrEx>
          <w:tblCellMar>
            <w:top w:w="0" w:type="dxa"/>
            <w:bottom w:w="0" w:type="dxa"/>
          </w:tblCellMar>
        </w:tblPrEx>
        <w:trPr>
          <w:cantSplit/>
          <w:jc w:val="center"/>
        </w:trPr>
        <w:tc>
          <w:tcPr>
            <w:tcW w:w="5354" w:type="dxa"/>
            <w:gridSpan w:val="4"/>
            <w:tcBorders>
              <w:top w:val="nil"/>
              <w:left w:val="nil"/>
              <w:bottom w:val="nil"/>
              <w:right w:val="nil"/>
            </w:tcBorders>
            <w:shd w:val="clear" w:color="auto" w:fill="FFFFFF"/>
            <w:vAlign w:val="center"/>
          </w:tcPr>
          <w:p w14:paraId="3B45C979"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bCs/>
                <w:color w:val="000000"/>
                <w:sz w:val="18"/>
                <w:szCs w:val="18"/>
              </w:rPr>
              <w:t>Descriptive Statistics</w:t>
            </w:r>
          </w:p>
        </w:tc>
      </w:tr>
      <w:tr w:rsidR="006235E7" w:rsidRPr="006235E7" w14:paraId="07B16C98" w14:textId="77777777" w:rsidTr="007F6BC9">
        <w:tblPrEx>
          <w:tblCellMar>
            <w:top w:w="0" w:type="dxa"/>
            <w:bottom w:w="0" w:type="dxa"/>
          </w:tblCellMar>
        </w:tblPrEx>
        <w:trPr>
          <w:cantSplit/>
          <w:jc w:val="center"/>
        </w:trPr>
        <w:tc>
          <w:tcPr>
            <w:tcW w:w="138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3BC10D9" w14:textId="77777777" w:rsidR="006235E7" w:rsidRPr="006235E7" w:rsidRDefault="006235E7" w:rsidP="006235E7">
            <w:pPr>
              <w:widowControl w:val="0"/>
              <w:autoSpaceDE w:val="0"/>
              <w:autoSpaceDN w:val="0"/>
              <w:adjustRightInd w:val="0"/>
              <w:spacing w:after="0"/>
              <w:rPr>
                <w:rFonts w:ascii="Times New Roman" w:eastAsia="Times New Roman" w:hAnsi="Times New Roman"/>
              </w:rPr>
            </w:pPr>
          </w:p>
        </w:tc>
        <w:tc>
          <w:tcPr>
            <w:tcW w:w="1432" w:type="dxa"/>
            <w:tcBorders>
              <w:top w:val="single" w:sz="16" w:space="0" w:color="000000"/>
              <w:left w:val="single" w:sz="16" w:space="0" w:color="000000"/>
              <w:bottom w:val="single" w:sz="16" w:space="0" w:color="000000"/>
            </w:tcBorders>
            <w:shd w:val="clear" w:color="auto" w:fill="FFFFFF"/>
            <w:vAlign w:val="bottom"/>
          </w:tcPr>
          <w:p w14:paraId="30DF022A"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Mean</w:t>
            </w:r>
          </w:p>
        </w:tc>
        <w:tc>
          <w:tcPr>
            <w:tcW w:w="1495" w:type="dxa"/>
            <w:tcBorders>
              <w:top w:val="single" w:sz="16" w:space="0" w:color="000000"/>
              <w:bottom w:val="single" w:sz="16" w:space="0" w:color="000000"/>
            </w:tcBorders>
            <w:shd w:val="clear" w:color="auto" w:fill="FFFFFF"/>
            <w:vAlign w:val="bottom"/>
          </w:tcPr>
          <w:p w14:paraId="7662DAF9"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Std. Deviation</w:t>
            </w:r>
          </w:p>
        </w:tc>
        <w:tc>
          <w:tcPr>
            <w:tcW w:w="1042" w:type="dxa"/>
            <w:tcBorders>
              <w:top w:val="single" w:sz="16" w:space="0" w:color="000000"/>
              <w:bottom w:val="single" w:sz="16" w:space="0" w:color="000000"/>
              <w:right w:val="single" w:sz="16" w:space="0" w:color="000000"/>
            </w:tcBorders>
            <w:shd w:val="clear" w:color="auto" w:fill="FFFFFF"/>
            <w:vAlign w:val="bottom"/>
          </w:tcPr>
          <w:p w14:paraId="49777ADE"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N</w:t>
            </w:r>
          </w:p>
        </w:tc>
      </w:tr>
      <w:tr w:rsidR="006235E7" w:rsidRPr="006235E7" w14:paraId="486D4D98" w14:textId="77777777" w:rsidTr="007F6BC9">
        <w:tblPrEx>
          <w:tblCellMar>
            <w:top w:w="0" w:type="dxa"/>
            <w:bottom w:w="0" w:type="dxa"/>
          </w:tblCellMar>
        </w:tblPrEx>
        <w:trPr>
          <w:cantSplit/>
          <w:jc w:val="center"/>
        </w:trPr>
        <w:tc>
          <w:tcPr>
            <w:tcW w:w="1385" w:type="dxa"/>
            <w:tcBorders>
              <w:top w:val="single" w:sz="16" w:space="0" w:color="000000"/>
              <w:left w:val="single" w:sz="16" w:space="0" w:color="000000"/>
              <w:bottom w:val="nil"/>
              <w:right w:val="single" w:sz="16" w:space="0" w:color="000000"/>
            </w:tcBorders>
            <w:shd w:val="clear" w:color="auto" w:fill="FFFFFF"/>
          </w:tcPr>
          <w:p w14:paraId="3C9FC3CF" w14:textId="77777777" w:rsidR="006235E7" w:rsidRPr="006235E7" w:rsidRDefault="006235E7" w:rsidP="006235E7">
            <w:pPr>
              <w:widowControl w:val="0"/>
              <w:autoSpaceDE w:val="0"/>
              <w:autoSpaceDN w:val="0"/>
              <w:adjustRightInd w:val="0"/>
              <w:spacing w:after="0"/>
              <w:ind w:left="60" w:right="60"/>
              <w:rPr>
                <w:rFonts w:ascii="Arial" w:eastAsia="Times New Roman" w:hAnsi="Arial" w:cs="Arial"/>
                <w:color w:val="000000"/>
                <w:sz w:val="18"/>
                <w:szCs w:val="18"/>
              </w:rPr>
            </w:pPr>
            <w:r w:rsidRPr="006235E7">
              <w:rPr>
                <w:rFonts w:ascii="Arial" w:eastAsia="Times New Roman" w:hAnsi="Arial" w:cs="Arial"/>
                <w:color w:val="000000"/>
                <w:sz w:val="18"/>
                <w:szCs w:val="18"/>
              </w:rPr>
              <w:t>Pendapatan</w:t>
            </w:r>
          </w:p>
        </w:tc>
        <w:tc>
          <w:tcPr>
            <w:tcW w:w="1432" w:type="dxa"/>
            <w:tcBorders>
              <w:top w:val="single" w:sz="16" w:space="0" w:color="000000"/>
              <w:left w:val="single" w:sz="16" w:space="0" w:color="000000"/>
              <w:bottom w:val="nil"/>
            </w:tcBorders>
            <w:shd w:val="clear" w:color="auto" w:fill="FFFFFF"/>
            <w:vAlign w:val="center"/>
          </w:tcPr>
          <w:p w14:paraId="5827A5B4" w14:textId="77777777" w:rsidR="006235E7" w:rsidRPr="006235E7" w:rsidRDefault="006235E7" w:rsidP="006235E7">
            <w:pPr>
              <w:widowControl w:val="0"/>
              <w:autoSpaceDE w:val="0"/>
              <w:autoSpaceDN w:val="0"/>
              <w:adjustRightInd w:val="0"/>
              <w:spacing w:after="0"/>
              <w:ind w:left="60"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271389.2333</w:t>
            </w:r>
          </w:p>
        </w:tc>
        <w:tc>
          <w:tcPr>
            <w:tcW w:w="1495" w:type="dxa"/>
            <w:tcBorders>
              <w:top w:val="single" w:sz="16" w:space="0" w:color="000000"/>
              <w:bottom w:val="nil"/>
            </w:tcBorders>
            <w:shd w:val="clear" w:color="auto" w:fill="FFFFFF"/>
            <w:vAlign w:val="center"/>
          </w:tcPr>
          <w:p w14:paraId="040CCB80" w14:textId="77777777" w:rsidR="006235E7" w:rsidRPr="006235E7" w:rsidRDefault="006235E7" w:rsidP="006235E7">
            <w:pPr>
              <w:widowControl w:val="0"/>
              <w:autoSpaceDE w:val="0"/>
              <w:autoSpaceDN w:val="0"/>
              <w:adjustRightInd w:val="0"/>
              <w:spacing w:after="0"/>
              <w:ind w:left="60"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158175.64991</w:t>
            </w:r>
          </w:p>
        </w:tc>
        <w:tc>
          <w:tcPr>
            <w:tcW w:w="1042" w:type="dxa"/>
            <w:tcBorders>
              <w:top w:val="single" w:sz="16" w:space="0" w:color="000000"/>
              <w:bottom w:val="nil"/>
              <w:right w:val="single" w:sz="16" w:space="0" w:color="000000"/>
            </w:tcBorders>
            <w:shd w:val="clear" w:color="auto" w:fill="FFFFFF"/>
            <w:vAlign w:val="center"/>
          </w:tcPr>
          <w:p w14:paraId="79E7B08F" w14:textId="77777777" w:rsidR="006235E7" w:rsidRPr="006235E7" w:rsidRDefault="006235E7" w:rsidP="006235E7">
            <w:pPr>
              <w:widowControl w:val="0"/>
              <w:autoSpaceDE w:val="0"/>
              <w:autoSpaceDN w:val="0"/>
              <w:adjustRightInd w:val="0"/>
              <w:spacing w:after="0"/>
              <w:ind w:left="60"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30</w:t>
            </w:r>
          </w:p>
        </w:tc>
      </w:tr>
      <w:tr w:rsidR="006235E7" w:rsidRPr="006235E7" w14:paraId="2E3CAF87" w14:textId="77777777" w:rsidTr="007F6BC9">
        <w:tblPrEx>
          <w:tblCellMar>
            <w:top w:w="0" w:type="dxa"/>
            <w:bottom w:w="0" w:type="dxa"/>
          </w:tblCellMar>
        </w:tblPrEx>
        <w:trPr>
          <w:cantSplit/>
          <w:jc w:val="center"/>
        </w:trPr>
        <w:tc>
          <w:tcPr>
            <w:tcW w:w="1385" w:type="dxa"/>
            <w:tcBorders>
              <w:top w:val="nil"/>
              <w:left w:val="single" w:sz="16" w:space="0" w:color="000000"/>
              <w:bottom w:val="nil"/>
              <w:right w:val="single" w:sz="16" w:space="0" w:color="000000"/>
            </w:tcBorders>
            <w:shd w:val="clear" w:color="auto" w:fill="FFFFFF"/>
          </w:tcPr>
          <w:p w14:paraId="24468C93" w14:textId="77777777" w:rsidR="006235E7" w:rsidRPr="006235E7" w:rsidRDefault="006235E7" w:rsidP="006235E7">
            <w:pPr>
              <w:widowControl w:val="0"/>
              <w:autoSpaceDE w:val="0"/>
              <w:autoSpaceDN w:val="0"/>
              <w:adjustRightInd w:val="0"/>
              <w:spacing w:after="0"/>
              <w:ind w:left="60" w:right="60"/>
              <w:rPr>
                <w:rFonts w:ascii="Arial" w:eastAsia="Times New Roman" w:hAnsi="Arial" w:cs="Arial"/>
                <w:color w:val="000000"/>
                <w:sz w:val="18"/>
                <w:szCs w:val="18"/>
              </w:rPr>
            </w:pPr>
            <w:r w:rsidRPr="006235E7">
              <w:rPr>
                <w:rFonts w:ascii="Arial" w:eastAsia="Times New Roman" w:hAnsi="Arial" w:cs="Arial"/>
                <w:color w:val="000000"/>
                <w:sz w:val="18"/>
                <w:szCs w:val="18"/>
              </w:rPr>
              <w:t>Biaya Opr</w:t>
            </w:r>
          </w:p>
        </w:tc>
        <w:tc>
          <w:tcPr>
            <w:tcW w:w="1432" w:type="dxa"/>
            <w:tcBorders>
              <w:top w:val="nil"/>
              <w:left w:val="single" w:sz="16" w:space="0" w:color="000000"/>
              <w:bottom w:val="nil"/>
            </w:tcBorders>
            <w:shd w:val="clear" w:color="auto" w:fill="FFFFFF"/>
            <w:vAlign w:val="center"/>
          </w:tcPr>
          <w:p w14:paraId="418B9A66" w14:textId="77777777" w:rsidR="006235E7" w:rsidRPr="006235E7" w:rsidRDefault="006235E7" w:rsidP="006235E7">
            <w:pPr>
              <w:widowControl w:val="0"/>
              <w:autoSpaceDE w:val="0"/>
              <w:autoSpaceDN w:val="0"/>
              <w:adjustRightInd w:val="0"/>
              <w:spacing w:after="0"/>
              <w:ind w:left="60"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216147.9667</w:t>
            </w:r>
          </w:p>
        </w:tc>
        <w:tc>
          <w:tcPr>
            <w:tcW w:w="1495" w:type="dxa"/>
            <w:tcBorders>
              <w:top w:val="nil"/>
              <w:bottom w:val="nil"/>
            </w:tcBorders>
            <w:shd w:val="clear" w:color="auto" w:fill="FFFFFF"/>
            <w:vAlign w:val="center"/>
          </w:tcPr>
          <w:p w14:paraId="23AF2155" w14:textId="77777777" w:rsidR="006235E7" w:rsidRPr="006235E7" w:rsidRDefault="006235E7" w:rsidP="006235E7">
            <w:pPr>
              <w:widowControl w:val="0"/>
              <w:autoSpaceDE w:val="0"/>
              <w:autoSpaceDN w:val="0"/>
              <w:adjustRightInd w:val="0"/>
              <w:spacing w:after="0"/>
              <w:ind w:left="60"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154863.72154</w:t>
            </w:r>
          </w:p>
        </w:tc>
        <w:tc>
          <w:tcPr>
            <w:tcW w:w="1042" w:type="dxa"/>
            <w:tcBorders>
              <w:top w:val="nil"/>
              <w:bottom w:val="nil"/>
              <w:right w:val="single" w:sz="16" w:space="0" w:color="000000"/>
            </w:tcBorders>
            <w:shd w:val="clear" w:color="auto" w:fill="FFFFFF"/>
            <w:vAlign w:val="center"/>
          </w:tcPr>
          <w:p w14:paraId="109E9166" w14:textId="77777777" w:rsidR="006235E7" w:rsidRPr="006235E7" w:rsidRDefault="006235E7" w:rsidP="006235E7">
            <w:pPr>
              <w:widowControl w:val="0"/>
              <w:autoSpaceDE w:val="0"/>
              <w:autoSpaceDN w:val="0"/>
              <w:adjustRightInd w:val="0"/>
              <w:spacing w:after="0"/>
              <w:ind w:left="60"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30</w:t>
            </w:r>
          </w:p>
        </w:tc>
      </w:tr>
      <w:tr w:rsidR="006235E7" w:rsidRPr="006235E7" w14:paraId="1A69B06E" w14:textId="77777777" w:rsidTr="007F6BC9">
        <w:tblPrEx>
          <w:tblCellMar>
            <w:top w:w="0" w:type="dxa"/>
            <w:bottom w:w="0" w:type="dxa"/>
          </w:tblCellMar>
        </w:tblPrEx>
        <w:trPr>
          <w:cantSplit/>
          <w:jc w:val="center"/>
        </w:trPr>
        <w:tc>
          <w:tcPr>
            <w:tcW w:w="1385" w:type="dxa"/>
            <w:tcBorders>
              <w:top w:val="nil"/>
              <w:left w:val="single" w:sz="16" w:space="0" w:color="000000"/>
              <w:bottom w:val="nil"/>
              <w:right w:val="single" w:sz="16" w:space="0" w:color="000000"/>
            </w:tcBorders>
            <w:shd w:val="clear" w:color="auto" w:fill="FFFFFF"/>
          </w:tcPr>
          <w:p w14:paraId="69268DBB" w14:textId="77777777" w:rsidR="006235E7" w:rsidRPr="006235E7" w:rsidRDefault="006235E7" w:rsidP="006235E7">
            <w:pPr>
              <w:widowControl w:val="0"/>
              <w:autoSpaceDE w:val="0"/>
              <w:autoSpaceDN w:val="0"/>
              <w:adjustRightInd w:val="0"/>
              <w:spacing w:after="0"/>
              <w:ind w:left="60" w:right="60"/>
              <w:rPr>
                <w:rFonts w:ascii="Arial" w:eastAsia="Times New Roman" w:hAnsi="Arial" w:cs="Arial"/>
                <w:color w:val="000000"/>
                <w:sz w:val="18"/>
                <w:szCs w:val="18"/>
              </w:rPr>
            </w:pPr>
            <w:r w:rsidRPr="006235E7">
              <w:rPr>
                <w:rFonts w:ascii="Arial" w:eastAsia="Times New Roman" w:hAnsi="Arial" w:cs="Arial"/>
                <w:color w:val="000000"/>
                <w:sz w:val="18"/>
                <w:szCs w:val="18"/>
              </w:rPr>
              <w:t>Biaya Trans</w:t>
            </w:r>
          </w:p>
        </w:tc>
        <w:tc>
          <w:tcPr>
            <w:tcW w:w="1432" w:type="dxa"/>
            <w:tcBorders>
              <w:top w:val="nil"/>
              <w:left w:val="single" w:sz="16" w:space="0" w:color="000000"/>
              <w:bottom w:val="nil"/>
            </w:tcBorders>
            <w:shd w:val="clear" w:color="auto" w:fill="FFFFFF"/>
            <w:vAlign w:val="center"/>
          </w:tcPr>
          <w:p w14:paraId="071827E9" w14:textId="77777777" w:rsidR="006235E7" w:rsidRPr="006235E7" w:rsidRDefault="006235E7" w:rsidP="006235E7">
            <w:pPr>
              <w:widowControl w:val="0"/>
              <w:autoSpaceDE w:val="0"/>
              <w:autoSpaceDN w:val="0"/>
              <w:adjustRightInd w:val="0"/>
              <w:spacing w:after="0"/>
              <w:ind w:left="60"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9702.3333</w:t>
            </w:r>
          </w:p>
        </w:tc>
        <w:tc>
          <w:tcPr>
            <w:tcW w:w="1495" w:type="dxa"/>
            <w:tcBorders>
              <w:top w:val="nil"/>
              <w:bottom w:val="nil"/>
            </w:tcBorders>
            <w:shd w:val="clear" w:color="auto" w:fill="FFFFFF"/>
            <w:vAlign w:val="center"/>
          </w:tcPr>
          <w:p w14:paraId="44BFDB7A" w14:textId="77777777" w:rsidR="006235E7" w:rsidRPr="006235E7" w:rsidRDefault="006235E7" w:rsidP="006235E7">
            <w:pPr>
              <w:widowControl w:val="0"/>
              <w:autoSpaceDE w:val="0"/>
              <w:autoSpaceDN w:val="0"/>
              <w:adjustRightInd w:val="0"/>
              <w:spacing w:after="0"/>
              <w:ind w:left="60"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4203.10903</w:t>
            </w:r>
          </w:p>
        </w:tc>
        <w:tc>
          <w:tcPr>
            <w:tcW w:w="1042" w:type="dxa"/>
            <w:tcBorders>
              <w:top w:val="nil"/>
              <w:bottom w:val="nil"/>
              <w:right w:val="single" w:sz="16" w:space="0" w:color="000000"/>
            </w:tcBorders>
            <w:shd w:val="clear" w:color="auto" w:fill="FFFFFF"/>
            <w:vAlign w:val="center"/>
          </w:tcPr>
          <w:p w14:paraId="0F53BC41" w14:textId="77777777" w:rsidR="006235E7" w:rsidRPr="006235E7" w:rsidRDefault="006235E7" w:rsidP="006235E7">
            <w:pPr>
              <w:widowControl w:val="0"/>
              <w:autoSpaceDE w:val="0"/>
              <w:autoSpaceDN w:val="0"/>
              <w:adjustRightInd w:val="0"/>
              <w:spacing w:after="0"/>
              <w:ind w:left="60"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30</w:t>
            </w:r>
          </w:p>
        </w:tc>
      </w:tr>
      <w:tr w:rsidR="006235E7" w:rsidRPr="006235E7" w14:paraId="093CBC1D" w14:textId="77777777" w:rsidTr="007F6BC9">
        <w:tblPrEx>
          <w:tblCellMar>
            <w:top w:w="0" w:type="dxa"/>
            <w:bottom w:w="0" w:type="dxa"/>
          </w:tblCellMar>
        </w:tblPrEx>
        <w:trPr>
          <w:cantSplit/>
          <w:jc w:val="center"/>
        </w:trPr>
        <w:tc>
          <w:tcPr>
            <w:tcW w:w="1385" w:type="dxa"/>
            <w:tcBorders>
              <w:top w:val="nil"/>
              <w:left w:val="single" w:sz="16" w:space="0" w:color="000000"/>
              <w:bottom w:val="single" w:sz="16" w:space="0" w:color="000000"/>
              <w:right w:val="single" w:sz="16" w:space="0" w:color="000000"/>
            </w:tcBorders>
            <w:shd w:val="clear" w:color="auto" w:fill="FFFFFF"/>
          </w:tcPr>
          <w:p w14:paraId="63A222E2" w14:textId="77777777" w:rsidR="006235E7" w:rsidRPr="006235E7" w:rsidRDefault="006235E7" w:rsidP="006235E7">
            <w:pPr>
              <w:widowControl w:val="0"/>
              <w:autoSpaceDE w:val="0"/>
              <w:autoSpaceDN w:val="0"/>
              <w:adjustRightInd w:val="0"/>
              <w:spacing w:after="0"/>
              <w:ind w:left="60" w:right="60"/>
              <w:rPr>
                <w:rFonts w:ascii="Arial" w:eastAsia="Times New Roman" w:hAnsi="Arial" w:cs="Arial"/>
                <w:color w:val="000000"/>
                <w:sz w:val="18"/>
                <w:szCs w:val="18"/>
              </w:rPr>
            </w:pPr>
            <w:r w:rsidRPr="006235E7">
              <w:rPr>
                <w:rFonts w:ascii="Arial" w:eastAsia="Times New Roman" w:hAnsi="Arial" w:cs="Arial"/>
                <w:color w:val="000000"/>
                <w:sz w:val="18"/>
                <w:szCs w:val="18"/>
              </w:rPr>
              <w:t>Biaya Pemsr</w:t>
            </w:r>
          </w:p>
        </w:tc>
        <w:tc>
          <w:tcPr>
            <w:tcW w:w="1432" w:type="dxa"/>
            <w:tcBorders>
              <w:top w:val="nil"/>
              <w:left w:val="single" w:sz="16" w:space="0" w:color="000000"/>
              <w:bottom w:val="single" w:sz="16" w:space="0" w:color="000000"/>
            </w:tcBorders>
            <w:shd w:val="clear" w:color="auto" w:fill="FFFFFF"/>
            <w:vAlign w:val="center"/>
          </w:tcPr>
          <w:p w14:paraId="5E211769" w14:textId="77777777" w:rsidR="006235E7" w:rsidRPr="006235E7" w:rsidRDefault="006235E7" w:rsidP="006235E7">
            <w:pPr>
              <w:widowControl w:val="0"/>
              <w:autoSpaceDE w:val="0"/>
              <w:autoSpaceDN w:val="0"/>
              <w:adjustRightInd w:val="0"/>
              <w:spacing w:after="0"/>
              <w:ind w:left="60"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711.8667</w:t>
            </w:r>
          </w:p>
        </w:tc>
        <w:tc>
          <w:tcPr>
            <w:tcW w:w="1495" w:type="dxa"/>
            <w:tcBorders>
              <w:top w:val="nil"/>
              <w:bottom w:val="single" w:sz="16" w:space="0" w:color="000000"/>
            </w:tcBorders>
            <w:shd w:val="clear" w:color="auto" w:fill="FFFFFF"/>
            <w:vAlign w:val="center"/>
          </w:tcPr>
          <w:p w14:paraId="368BF2C8" w14:textId="77777777" w:rsidR="006235E7" w:rsidRPr="006235E7" w:rsidRDefault="006235E7" w:rsidP="006235E7">
            <w:pPr>
              <w:widowControl w:val="0"/>
              <w:autoSpaceDE w:val="0"/>
              <w:autoSpaceDN w:val="0"/>
              <w:adjustRightInd w:val="0"/>
              <w:spacing w:after="0"/>
              <w:ind w:left="60"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401.44925</w:t>
            </w:r>
          </w:p>
        </w:tc>
        <w:tc>
          <w:tcPr>
            <w:tcW w:w="1042" w:type="dxa"/>
            <w:tcBorders>
              <w:top w:val="nil"/>
              <w:bottom w:val="single" w:sz="16" w:space="0" w:color="000000"/>
              <w:right w:val="single" w:sz="16" w:space="0" w:color="000000"/>
            </w:tcBorders>
            <w:shd w:val="clear" w:color="auto" w:fill="FFFFFF"/>
            <w:vAlign w:val="center"/>
          </w:tcPr>
          <w:p w14:paraId="31EDC21E" w14:textId="77777777" w:rsidR="006235E7" w:rsidRPr="006235E7" w:rsidRDefault="006235E7" w:rsidP="006235E7">
            <w:pPr>
              <w:widowControl w:val="0"/>
              <w:autoSpaceDE w:val="0"/>
              <w:autoSpaceDN w:val="0"/>
              <w:adjustRightInd w:val="0"/>
              <w:spacing w:after="0"/>
              <w:ind w:left="60"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30</w:t>
            </w:r>
          </w:p>
        </w:tc>
      </w:tr>
    </w:tbl>
    <w:p w14:paraId="7A095563" w14:textId="77777777" w:rsidR="006235E7" w:rsidRPr="006235E7" w:rsidRDefault="006235E7" w:rsidP="006235E7">
      <w:pPr>
        <w:widowControl w:val="0"/>
        <w:autoSpaceDE w:val="0"/>
        <w:autoSpaceDN w:val="0"/>
        <w:adjustRightInd w:val="0"/>
        <w:spacing w:after="0"/>
        <w:rPr>
          <w:rFonts w:ascii="Times New Roman" w:eastAsia="Times New Roman" w:hAnsi="Times New Roman"/>
        </w:rPr>
      </w:pPr>
    </w:p>
    <w:p w14:paraId="743D27F9" w14:textId="77777777" w:rsidR="006235E7" w:rsidRPr="006235E7" w:rsidRDefault="006235E7" w:rsidP="006235E7">
      <w:pPr>
        <w:widowControl w:val="0"/>
        <w:autoSpaceDE w:val="0"/>
        <w:autoSpaceDN w:val="0"/>
        <w:adjustRightInd w:val="0"/>
        <w:spacing w:after="0"/>
        <w:rPr>
          <w:rFonts w:ascii="Times New Roman" w:eastAsia="Times New Roman" w:hAnsi="Times New Roman"/>
        </w:rPr>
      </w:pPr>
    </w:p>
    <w:tbl>
      <w:tblPr>
        <w:tblW w:w="48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1497"/>
        <w:gridCol w:w="1497"/>
        <w:gridCol w:w="1045"/>
      </w:tblGrid>
      <w:tr w:rsidR="006235E7" w:rsidRPr="006235E7" w14:paraId="769D70C2" w14:textId="77777777" w:rsidTr="007F6BC9">
        <w:tblPrEx>
          <w:tblCellMar>
            <w:top w:w="0" w:type="dxa"/>
            <w:bottom w:w="0" w:type="dxa"/>
          </w:tblCellMar>
        </w:tblPrEx>
        <w:trPr>
          <w:cantSplit/>
          <w:jc w:val="center"/>
        </w:trPr>
        <w:tc>
          <w:tcPr>
            <w:tcW w:w="4846" w:type="dxa"/>
            <w:gridSpan w:val="4"/>
            <w:tcBorders>
              <w:top w:val="nil"/>
              <w:left w:val="nil"/>
              <w:bottom w:val="nil"/>
              <w:right w:val="nil"/>
            </w:tcBorders>
            <w:shd w:val="clear" w:color="auto" w:fill="FFFFFF"/>
            <w:vAlign w:val="center"/>
          </w:tcPr>
          <w:p w14:paraId="6933785D"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b/>
                <w:bCs/>
                <w:color w:val="000000"/>
                <w:sz w:val="18"/>
                <w:szCs w:val="18"/>
              </w:rPr>
              <w:t>Variables Entered/Removed</w:t>
            </w:r>
            <w:r w:rsidRPr="006235E7">
              <w:rPr>
                <w:rFonts w:ascii="Arial" w:eastAsia="Times New Roman" w:hAnsi="Arial" w:cs="Arial"/>
                <w:b/>
                <w:bCs/>
                <w:color w:val="000000"/>
                <w:sz w:val="18"/>
                <w:szCs w:val="18"/>
                <w:vertAlign w:val="superscript"/>
              </w:rPr>
              <w:t>a</w:t>
            </w:r>
          </w:p>
        </w:tc>
      </w:tr>
      <w:tr w:rsidR="006235E7" w:rsidRPr="006235E7" w14:paraId="5C31A13B" w14:textId="77777777" w:rsidTr="007F6BC9">
        <w:tblPrEx>
          <w:tblCellMar>
            <w:top w:w="0" w:type="dxa"/>
            <w:bottom w:w="0" w:type="dxa"/>
          </w:tblCellMar>
        </w:tblPrEx>
        <w:trPr>
          <w:cantSplit/>
          <w:jc w:val="center"/>
        </w:trPr>
        <w:tc>
          <w:tcPr>
            <w:tcW w:w="81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0FBAEAD" w14:textId="77777777" w:rsidR="006235E7" w:rsidRPr="006235E7" w:rsidRDefault="006235E7" w:rsidP="006235E7">
            <w:pPr>
              <w:widowControl w:val="0"/>
              <w:autoSpaceDE w:val="0"/>
              <w:autoSpaceDN w:val="0"/>
              <w:adjustRightInd w:val="0"/>
              <w:spacing w:after="0"/>
              <w:ind w:left="60" w:right="60"/>
              <w:rPr>
                <w:rFonts w:ascii="Arial" w:eastAsia="Times New Roman" w:hAnsi="Arial" w:cs="Arial"/>
                <w:color w:val="000000"/>
                <w:sz w:val="18"/>
                <w:szCs w:val="18"/>
              </w:rPr>
            </w:pPr>
            <w:r w:rsidRPr="006235E7">
              <w:rPr>
                <w:rFonts w:ascii="Arial" w:eastAsia="Times New Roman" w:hAnsi="Arial" w:cs="Arial"/>
                <w:color w:val="000000"/>
                <w:sz w:val="18"/>
                <w:szCs w:val="18"/>
              </w:rPr>
              <w:t>Model</w:t>
            </w:r>
          </w:p>
        </w:tc>
        <w:tc>
          <w:tcPr>
            <w:tcW w:w="1496" w:type="dxa"/>
            <w:tcBorders>
              <w:top w:val="single" w:sz="16" w:space="0" w:color="000000"/>
              <w:left w:val="single" w:sz="16" w:space="0" w:color="000000"/>
              <w:bottom w:val="single" w:sz="16" w:space="0" w:color="000000"/>
            </w:tcBorders>
            <w:shd w:val="clear" w:color="auto" w:fill="FFFFFF"/>
            <w:vAlign w:val="bottom"/>
          </w:tcPr>
          <w:p w14:paraId="2268E16A"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Variables Entered</w:t>
            </w:r>
          </w:p>
        </w:tc>
        <w:tc>
          <w:tcPr>
            <w:tcW w:w="1496" w:type="dxa"/>
            <w:tcBorders>
              <w:top w:val="single" w:sz="16" w:space="0" w:color="000000"/>
              <w:bottom w:val="single" w:sz="16" w:space="0" w:color="000000"/>
            </w:tcBorders>
            <w:shd w:val="clear" w:color="auto" w:fill="FFFFFF"/>
            <w:vAlign w:val="bottom"/>
          </w:tcPr>
          <w:p w14:paraId="2C9C6CAF"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Variables Removed</w:t>
            </w:r>
          </w:p>
        </w:tc>
        <w:tc>
          <w:tcPr>
            <w:tcW w:w="1044" w:type="dxa"/>
            <w:tcBorders>
              <w:top w:val="single" w:sz="16" w:space="0" w:color="000000"/>
              <w:bottom w:val="single" w:sz="16" w:space="0" w:color="000000"/>
              <w:right w:val="single" w:sz="16" w:space="0" w:color="000000"/>
            </w:tcBorders>
            <w:shd w:val="clear" w:color="auto" w:fill="FFFFFF"/>
            <w:vAlign w:val="bottom"/>
          </w:tcPr>
          <w:p w14:paraId="080252DD"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Method</w:t>
            </w:r>
          </w:p>
        </w:tc>
      </w:tr>
      <w:tr w:rsidR="006235E7" w:rsidRPr="006235E7" w14:paraId="08EC447D" w14:textId="77777777" w:rsidTr="007F6BC9">
        <w:tblPrEx>
          <w:tblCellMar>
            <w:top w:w="0" w:type="dxa"/>
            <w:bottom w:w="0" w:type="dxa"/>
          </w:tblCellMar>
        </w:tblPrEx>
        <w:trPr>
          <w:cantSplit/>
          <w:jc w:val="center"/>
        </w:trPr>
        <w:tc>
          <w:tcPr>
            <w:tcW w:w="810" w:type="dxa"/>
            <w:tcBorders>
              <w:top w:val="single" w:sz="16" w:space="0" w:color="000000"/>
              <w:left w:val="single" w:sz="16" w:space="0" w:color="000000"/>
              <w:bottom w:val="single" w:sz="16" w:space="0" w:color="000000"/>
              <w:right w:val="single" w:sz="16" w:space="0" w:color="000000"/>
            </w:tcBorders>
            <w:shd w:val="clear" w:color="auto" w:fill="FFFFFF"/>
          </w:tcPr>
          <w:p w14:paraId="77033011" w14:textId="77777777" w:rsidR="006235E7" w:rsidRPr="006235E7" w:rsidRDefault="006235E7" w:rsidP="006235E7">
            <w:pPr>
              <w:widowControl w:val="0"/>
              <w:autoSpaceDE w:val="0"/>
              <w:autoSpaceDN w:val="0"/>
              <w:adjustRightInd w:val="0"/>
              <w:spacing w:after="0"/>
              <w:ind w:left="60" w:right="60"/>
              <w:rPr>
                <w:rFonts w:ascii="Arial" w:eastAsia="Times New Roman" w:hAnsi="Arial" w:cs="Arial"/>
                <w:color w:val="000000"/>
                <w:sz w:val="18"/>
                <w:szCs w:val="18"/>
              </w:rPr>
            </w:pPr>
            <w:r w:rsidRPr="006235E7">
              <w:rPr>
                <w:rFonts w:ascii="Arial" w:eastAsia="Times New Roman" w:hAnsi="Arial" w:cs="Arial"/>
                <w:color w:val="000000"/>
                <w:sz w:val="18"/>
                <w:szCs w:val="18"/>
              </w:rPr>
              <w:t>1</w:t>
            </w:r>
          </w:p>
        </w:tc>
        <w:tc>
          <w:tcPr>
            <w:tcW w:w="1496" w:type="dxa"/>
            <w:tcBorders>
              <w:top w:val="single" w:sz="16" w:space="0" w:color="000000"/>
              <w:left w:val="single" w:sz="16" w:space="0" w:color="000000"/>
              <w:bottom w:val="single" w:sz="16" w:space="0" w:color="000000"/>
            </w:tcBorders>
            <w:shd w:val="clear" w:color="auto" w:fill="FFFFFF"/>
            <w:vAlign w:val="center"/>
          </w:tcPr>
          <w:p w14:paraId="505801FF" w14:textId="77777777" w:rsidR="006235E7" w:rsidRPr="006235E7" w:rsidRDefault="006235E7" w:rsidP="006235E7">
            <w:pPr>
              <w:widowControl w:val="0"/>
              <w:autoSpaceDE w:val="0"/>
              <w:autoSpaceDN w:val="0"/>
              <w:adjustRightInd w:val="0"/>
              <w:spacing w:after="0"/>
              <w:ind w:left="60" w:right="60"/>
              <w:rPr>
                <w:rFonts w:ascii="Arial" w:eastAsia="Times New Roman" w:hAnsi="Arial" w:cs="Arial"/>
                <w:color w:val="000000"/>
                <w:sz w:val="18"/>
                <w:szCs w:val="18"/>
              </w:rPr>
            </w:pPr>
            <w:r w:rsidRPr="006235E7">
              <w:rPr>
                <w:rFonts w:ascii="Arial" w:eastAsia="Times New Roman" w:hAnsi="Arial" w:cs="Arial"/>
                <w:color w:val="000000"/>
                <w:sz w:val="18"/>
                <w:szCs w:val="18"/>
              </w:rPr>
              <w:t>Biaya Pemsr, Biaya Opr, Biaya Trans</w:t>
            </w:r>
            <w:r w:rsidRPr="006235E7">
              <w:rPr>
                <w:rFonts w:ascii="Arial" w:eastAsia="Times New Roman" w:hAnsi="Arial" w:cs="Arial"/>
                <w:color w:val="000000"/>
                <w:sz w:val="18"/>
                <w:szCs w:val="18"/>
                <w:vertAlign w:val="superscript"/>
              </w:rPr>
              <w:t>b</w:t>
            </w:r>
          </w:p>
        </w:tc>
        <w:tc>
          <w:tcPr>
            <w:tcW w:w="1496" w:type="dxa"/>
            <w:tcBorders>
              <w:top w:val="single" w:sz="16" w:space="0" w:color="000000"/>
              <w:bottom w:val="single" w:sz="16" w:space="0" w:color="000000"/>
            </w:tcBorders>
            <w:shd w:val="clear" w:color="auto" w:fill="FFFFFF"/>
            <w:vAlign w:val="center"/>
          </w:tcPr>
          <w:p w14:paraId="5B517D5C" w14:textId="77777777" w:rsidR="006235E7" w:rsidRPr="006235E7" w:rsidRDefault="006235E7" w:rsidP="006235E7">
            <w:pPr>
              <w:widowControl w:val="0"/>
              <w:autoSpaceDE w:val="0"/>
              <w:autoSpaceDN w:val="0"/>
              <w:adjustRightInd w:val="0"/>
              <w:spacing w:after="0"/>
              <w:ind w:left="60"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w:t>
            </w:r>
          </w:p>
        </w:tc>
        <w:tc>
          <w:tcPr>
            <w:tcW w:w="1044" w:type="dxa"/>
            <w:tcBorders>
              <w:top w:val="single" w:sz="16" w:space="0" w:color="000000"/>
              <w:bottom w:val="single" w:sz="16" w:space="0" w:color="000000"/>
              <w:right w:val="single" w:sz="16" w:space="0" w:color="000000"/>
            </w:tcBorders>
            <w:shd w:val="clear" w:color="auto" w:fill="FFFFFF"/>
            <w:vAlign w:val="center"/>
          </w:tcPr>
          <w:p w14:paraId="60431793" w14:textId="77777777" w:rsidR="006235E7" w:rsidRPr="006235E7" w:rsidRDefault="006235E7" w:rsidP="006235E7">
            <w:pPr>
              <w:widowControl w:val="0"/>
              <w:autoSpaceDE w:val="0"/>
              <w:autoSpaceDN w:val="0"/>
              <w:adjustRightInd w:val="0"/>
              <w:spacing w:after="0"/>
              <w:ind w:left="60" w:right="60"/>
              <w:rPr>
                <w:rFonts w:ascii="Arial" w:eastAsia="Times New Roman" w:hAnsi="Arial" w:cs="Arial"/>
                <w:color w:val="000000"/>
                <w:sz w:val="18"/>
                <w:szCs w:val="18"/>
              </w:rPr>
            </w:pPr>
            <w:r w:rsidRPr="006235E7">
              <w:rPr>
                <w:rFonts w:ascii="Arial" w:eastAsia="Times New Roman" w:hAnsi="Arial" w:cs="Arial"/>
                <w:color w:val="000000"/>
                <w:sz w:val="18"/>
                <w:szCs w:val="18"/>
              </w:rPr>
              <w:t>Enter</w:t>
            </w:r>
          </w:p>
        </w:tc>
      </w:tr>
    </w:tbl>
    <w:p w14:paraId="16442B7F" w14:textId="77777777" w:rsidR="006235E7" w:rsidRPr="006235E7" w:rsidRDefault="006235E7" w:rsidP="006235E7">
      <w:pPr>
        <w:widowControl w:val="0"/>
        <w:autoSpaceDE w:val="0"/>
        <w:autoSpaceDN w:val="0"/>
        <w:adjustRightInd w:val="0"/>
        <w:spacing w:after="0"/>
        <w:rPr>
          <w:rFonts w:ascii="Times New Roman" w:eastAsia="Times New Roman" w:hAnsi="Times New Roman"/>
        </w:rPr>
      </w:pPr>
    </w:p>
    <w:tbl>
      <w:tblPr>
        <w:tblW w:w="93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43"/>
        <w:gridCol w:w="1014"/>
        <w:gridCol w:w="242"/>
        <w:gridCol w:w="834"/>
        <w:gridCol w:w="652"/>
        <w:gridCol w:w="803"/>
        <w:gridCol w:w="233"/>
        <w:gridCol w:w="1222"/>
        <w:gridCol w:w="264"/>
        <w:gridCol w:w="1036"/>
        <w:gridCol w:w="155"/>
        <w:gridCol w:w="881"/>
        <w:gridCol w:w="225"/>
        <w:gridCol w:w="1015"/>
      </w:tblGrid>
      <w:tr w:rsidR="006235E7" w:rsidRPr="006235E7" w14:paraId="114FF816" w14:textId="77777777" w:rsidTr="007F6BC9">
        <w:tblPrEx>
          <w:tblCellMar>
            <w:top w:w="0" w:type="dxa"/>
            <w:bottom w:w="0" w:type="dxa"/>
          </w:tblCellMar>
        </w:tblPrEx>
        <w:trPr>
          <w:cantSplit/>
          <w:jc w:val="center"/>
        </w:trPr>
        <w:tc>
          <w:tcPr>
            <w:tcW w:w="9362" w:type="dxa"/>
            <w:gridSpan w:val="15"/>
            <w:tcBorders>
              <w:top w:val="nil"/>
              <w:left w:val="nil"/>
              <w:bottom w:val="nil"/>
              <w:right w:val="nil"/>
            </w:tcBorders>
            <w:shd w:val="clear" w:color="auto" w:fill="FFFFFF"/>
            <w:vAlign w:val="center"/>
          </w:tcPr>
          <w:p w14:paraId="50456567"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b/>
                <w:bCs/>
                <w:color w:val="000000"/>
                <w:sz w:val="18"/>
                <w:szCs w:val="18"/>
              </w:rPr>
              <w:t>Model Summary</w:t>
            </w:r>
            <w:r w:rsidRPr="006235E7">
              <w:rPr>
                <w:rFonts w:ascii="Arial" w:eastAsia="Times New Roman" w:hAnsi="Arial" w:cs="Arial"/>
                <w:b/>
                <w:bCs/>
                <w:color w:val="000000"/>
                <w:sz w:val="18"/>
                <w:szCs w:val="18"/>
                <w:vertAlign w:val="superscript"/>
              </w:rPr>
              <w:t>b</w:t>
            </w:r>
          </w:p>
        </w:tc>
      </w:tr>
      <w:tr w:rsidR="006235E7" w:rsidRPr="006235E7" w14:paraId="293FCC41" w14:textId="77777777" w:rsidTr="007F6BC9">
        <w:tblPrEx>
          <w:tblCellMar>
            <w:top w:w="0" w:type="dxa"/>
            <w:bottom w:w="0" w:type="dxa"/>
          </w:tblCellMar>
        </w:tblPrEx>
        <w:trPr>
          <w:cantSplit/>
          <w:jc w:val="center"/>
        </w:trPr>
        <w:tc>
          <w:tcPr>
            <w:tcW w:w="786" w:type="dxa"/>
            <w:gridSpan w:val="2"/>
            <w:vMerge w:val="restart"/>
            <w:tcBorders>
              <w:top w:val="single" w:sz="16" w:space="0" w:color="000000"/>
              <w:left w:val="single" w:sz="16" w:space="0" w:color="000000"/>
              <w:bottom w:val="nil"/>
              <w:right w:val="single" w:sz="16" w:space="0" w:color="000000"/>
            </w:tcBorders>
            <w:shd w:val="clear" w:color="auto" w:fill="FFFFFF"/>
            <w:vAlign w:val="bottom"/>
          </w:tcPr>
          <w:p w14:paraId="43ED2B66"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Model</w:t>
            </w:r>
          </w:p>
        </w:tc>
        <w:tc>
          <w:tcPr>
            <w:tcW w:w="1014" w:type="dxa"/>
            <w:vMerge w:val="restart"/>
            <w:tcBorders>
              <w:top w:val="single" w:sz="16" w:space="0" w:color="000000"/>
              <w:left w:val="single" w:sz="16" w:space="0" w:color="000000"/>
            </w:tcBorders>
            <w:shd w:val="clear" w:color="auto" w:fill="FFFFFF"/>
            <w:vAlign w:val="bottom"/>
          </w:tcPr>
          <w:p w14:paraId="7CA6C5DD"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R</w:t>
            </w:r>
          </w:p>
        </w:tc>
        <w:tc>
          <w:tcPr>
            <w:tcW w:w="1076" w:type="dxa"/>
            <w:gridSpan w:val="2"/>
            <w:vMerge w:val="restart"/>
            <w:tcBorders>
              <w:top w:val="single" w:sz="16" w:space="0" w:color="000000"/>
            </w:tcBorders>
            <w:shd w:val="clear" w:color="auto" w:fill="FFFFFF"/>
            <w:vAlign w:val="bottom"/>
          </w:tcPr>
          <w:p w14:paraId="25019903"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R Square</w:t>
            </w:r>
          </w:p>
        </w:tc>
        <w:tc>
          <w:tcPr>
            <w:tcW w:w="1455" w:type="dxa"/>
            <w:gridSpan w:val="2"/>
            <w:vMerge w:val="restart"/>
            <w:tcBorders>
              <w:top w:val="single" w:sz="16" w:space="0" w:color="000000"/>
            </w:tcBorders>
            <w:shd w:val="clear" w:color="auto" w:fill="FFFFFF"/>
            <w:vAlign w:val="bottom"/>
          </w:tcPr>
          <w:p w14:paraId="4957C6F4"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Adjusted R Square</w:t>
            </w:r>
          </w:p>
        </w:tc>
        <w:tc>
          <w:tcPr>
            <w:tcW w:w="1455" w:type="dxa"/>
            <w:gridSpan w:val="2"/>
            <w:vMerge w:val="restart"/>
            <w:tcBorders>
              <w:top w:val="single" w:sz="16" w:space="0" w:color="000000"/>
            </w:tcBorders>
            <w:shd w:val="clear" w:color="auto" w:fill="FFFFFF"/>
            <w:vAlign w:val="bottom"/>
          </w:tcPr>
          <w:p w14:paraId="477867B1"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Std. Error of the Estimate</w:t>
            </w:r>
          </w:p>
        </w:tc>
        <w:tc>
          <w:tcPr>
            <w:tcW w:w="3576" w:type="dxa"/>
            <w:gridSpan w:val="6"/>
            <w:tcBorders>
              <w:top w:val="single" w:sz="16" w:space="0" w:color="000000"/>
              <w:right w:val="single" w:sz="16" w:space="0" w:color="000000"/>
            </w:tcBorders>
            <w:shd w:val="clear" w:color="auto" w:fill="FFFFFF"/>
            <w:vAlign w:val="bottom"/>
          </w:tcPr>
          <w:p w14:paraId="712EBE19"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Change Statistics</w:t>
            </w:r>
          </w:p>
        </w:tc>
      </w:tr>
      <w:tr w:rsidR="006235E7" w:rsidRPr="006235E7" w14:paraId="30878C71" w14:textId="77777777" w:rsidTr="007F6BC9">
        <w:tblPrEx>
          <w:tblCellMar>
            <w:top w:w="0" w:type="dxa"/>
            <w:bottom w:w="0" w:type="dxa"/>
          </w:tblCellMar>
        </w:tblPrEx>
        <w:trPr>
          <w:cantSplit/>
          <w:jc w:val="center"/>
        </w:trPr>
        <w:tc>
          <w:tcPr>
            <w:tcW w:w="786" w:type="dxa"/>
            <w:gridSpan w:val="2"/>
            <w:vMerge/>
            <w:tcBorders>
              <w:top w:val="single" w:sz="16" w:space="0" w:color="000000"/>
              <w:left w:val="single" w:sz="16" w:space="0" w:color="000000"/>
              <w:bottom w:val="nil"/>
              <w:right w:val="single" w:sz="16" w:space="0" w:color="000000"/>
            </w:tcBorders>
            <w:shd w:val="clear" w:color="auto" w:fill="FFFFFF"/>
            <w:vAlign w:val="bottom"/>
          </w:tcPr>
          <w:p w14:paraId="0F8BA72B" w14:textId="77777777" w:rsidR="006235E7" w:rsidRPr="006235E7" w:rsidRDefault="006235E7" w:rsidP="006235E7">
            <w:pPr>
              <w:widowControl w:val="0"/>
              <w:autoSpaceDE w:val="0"/>
              <w:autoSpaceDN w:val="0"/>
              <w:adjustRightInd w:val="0"/>
              <w:spacing w:after="0"/>
              <w:jc w:val="center"/>
              <w:rPr>
                <w:rFonts w:ascii="Arial" w:eastAsia="Times New Roman" w:hAnsi="Arial" w:cs="Arial"/>
                <w:color w:val="000000"/>
                <w:sz w:val="18"/>
                <w:szCs w:val="18"/>
              </w:rPr>
            </w:pPr>
          </w:p>
        </w:tc>
        <w:tc>
          <w:tcPr>
            <w:tcW w:w="1014" w:type="dxa"/>
            <w:vMerge/>
            <w:tcBorders>
              <w:top w:val="single" w:sz="16" w:space="0" w:color="000000"/>
              <w:left w:val="single" w:sz="16" w:space="0" w:color="000000"/>
            </w:tcBorders>
            <w:shd w:val="clear" w:color="auto" w:fill="FFFFFF"/>
            <w:vAlign w:val="bottom"/>
          </w:tcPr>
          <w:p w14:paraId="7B98D005" w14:textId="77777777" w:rsidR="006235E7" w:rsidRPr="006235E7" w:rsidRDefault="006235E7" w:rsidP="006235E7">
            <w:pPr>
              <w:widowControl w:val="0"/>
              <w:autoSpaceDE w:val="0"/>
              <w:autoSpaceDN w:val="0"/>
              <w:adjustRightInd w:val="0"/>
              <w:spacing w:after="0"/>
              <w:jc w:val="center"/>
              <w:rPr>
                <w:rFonts w:ascii="Arial" w:eastAsia="Times New Roman" w:hAnsi="Arial" w:cs="Arial"/>
                <w:color w:val="000000"/>
                <w:sz w:val="18"/>
                <w:szCs w:val="18"/>
              </w:rPr>
            </w:pPr>
          </w:p>
        </w:tc>
        <w:tc>
          <w:tcPr>
            <w:tcW w:w="1076" w:type="dxa"/>
            <w:gridSpan w:val="2"/>
            <w:vMerge/>
            <w:tcBorders>
              <w:top w:val="single" w:sz="16" w:space="0" w:color="000000"/>
            </w:tcBorders>
            <w:shd w:val="clear" w:color="auto" w:fill="FFFFFF"/>
            <w:vAlign w:val="bottom"/>
          </w:tcPr>
          <w:p w14:paraId="307140E2" w14:textId="77777777" w:rsidR="006235E7" w:rsidRPr="006235E7" w:rsidRDefault="006235E7" w:rsidP="006235E7">
            <w:pPr>
              <w:widowControl w:val="0"/>
              <w:autoSpaceDE w:val="0"/>
              <w:autoSpaceDN w:val="0"/>
              <w:adjustRightInd w:val="0"/>
              <w:spacing w:after="0"/>
              <w:jc w:val="center"/>
              <w:rPr>
                <w:rFonts w:ascii="Arial" w:eastAsia="Times New Roman" w:hAnsi="Arial" w:cs="Arial"/>
                <w:color w:val="000000"/>
                <w:sz w:val="18"/>
                <w:szCs w:val="18"/>
              </w:rPr>
            </w:pPr>
          </w:p>
        </w:tc>
        <w:tc>
          <w:tcPr>
            <w:tcW w:w="1455" w:type="dxa"/>
            <w:gridSpan w:val="2"/>
            <w:vMerge/>
            <w:tcBorders>
              <w:top w:val="single" w:sz="16" w:space="0" w:color="000000"/>
            </w:tcBorders>
            <w:shd w:val="clear" w:color="auto" w:fill="FFFFFF"/>
            <w:vAlign w:val="bottom"/>
          </w:tcPr>
          <w:p w14:paraId="03D2FBB1" w14:textId="77777777" w:rsidR="006235E7" w:rsidRPr="006235E7" w:rsidRDefault="006235E7" w:rsidP="006235E7">
            <w:pPr>
              <w:widowControl w:val="0"/>
              <w:autoSpaceDE w:val="0"/>
              <w:autoSpaceDN w:val="0"/>
              <w:adjustRightInd w:val="0"/>
              <w:spacing w:after="0"/>
              <w:jc w:val="center"/>
              <w:rPr>
                <w:rFonts w:ascii="Arial" w:eastAsia="Times New Roman" w:hAnsi="Arial" w:cs="Arial"/>
                <w:color w:val="000000"/>
                <w:sz w:val="18"/>
                <w:szCs w:val="18"/>
              </w:rPr>
            </w:pPr>
          </w:p>
        </w:tc>
        <w:tc>
          <w:tcPr>
            <w:tcW w:w="1455" w:type="dxa"/>
            <w:gridSpan w:val="2"/>
            <w:vMerge/>
            <w:tcBorders>
              <w:top w:val="single" w:sz="16" w:space="0" w:color="000000"/>
            </w:tcBorders>
            <w:shd w:val="clear" w:color="auto" w:fill="FFFFFF"/>
            <w:vAlign w:val="bottom"/>
          </w:tcPr>
          <w:p w14:paraId="500E63C1" w14:textId="77777777" w:rsidR="006235E7" w:rsidRPr="006235E7" w:rsidRDefault="006235E7" w:rsidP="006235E7">
            <w:pPr>
              <w:widowControl w:val="0"/>
              <w:autoSpaceDE w:val="0"/>
              <w:autoSpaceDN w:val="0"/>
              <w:adjustRightInd w:val="0"/>
              <w:spacing w:after="0"/>
              <w:jc w:val="center"/>
              <w:rPr>
                <w:rFonts w:ascii="Arial" w:eastAsia="Times New Roman" w:hAnsi="Arial" w:cs="Arial"/>
                <w:color w:val="000000"/>
                <w:sz w:val="18"/>
                <w:szCs w:val="18"/>
              </w:rPr>
            </w:pPr>
          </w:p>
        </w:tc>
        <w:tc>
          <w:tcPr>
            <w:tcW w:w="1455" w:type="dxa"/>
            <w:gridSpan w:val="3"/>
            <w:tcBorders>
              <w:bottom w:val="single" w:sz="16" w:space="0" w:color="000000"/>
            </w:tcBorders>
            <w:shd w:val="clear" w:color="auto" w:fill="FFFFFF"/>
            <w:vAlign w:val="bottom"/>
          </w:tcPr>
          <w:p w14:paraId="5315D4A1"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R Square Change</w:t>
            </w:r>
          </w:p>
        </w:tc>
        <w:tc>
          <w:tcPr>
            <w:tcW w:w="1106" w:type="dxa"/>
            <w:gridSpan w:val="2"/>
            <w:tcBorders>
              <w:bottom w:val="single" w:sz="16" w:space="0" w:color="000000"/>
            </w:tcBorders>
            <w:shd w:val="clear" w:color="auto" w:fill="FFFFFF"/>
            <w:vAlign w:val="bottom"/>
          </w:tcPr>
          <w:p w14:paraId="078B0573"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F Change</w:t>
            </w:r>
          </w:p>
        </w:tc>
        <w:tc>
          <w:tcPr>
            <w:tcW w:w="1015" w:type="dxa"/>
            <w:tcBorders>
              <w:bottom w:val="single" w:sz="16" w:space="0" w:color="000000"/>
              <w:right w:val="single" w:sz="16" w:space="0" w:color="000000"/>
            </w:tcBorders>
            <w:shd w:val="clear" w:color="auto" w:fill="FFFFFF"/>
            <w:vAlign w:val="bottom"/>
          </w:tcPr>
          <w:p w14:paraId="7B5CC1E6"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df1</w:t>
            </w:r>
          </w:p>
        </w:tc>
      </w:tr>
      <w:tr w:rsidR="006235E7" w:rsidRPr="006235E7" w14:paraId="4B34AFE7" w14:textId="77777777" w:rsidTr="007F6BC9">
        <w:tblPrEx>
          <w:tblCellMar>
            <w:top w:w="0" w:type="dxa"/>
            <w:bottom w:w="0" w:type="dxa"/>
          </w:tblCellMar>
        </w:tblPrEx>
        <w:trPr>
          <w:cantSplit/>
          <w:jc w:val="center"/>
        </w:trPr>
        <w:tc>
          <w:tcPr>
            <w:tcW w:w="786"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5B239681"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1</w:t>
            </w:r>
          </w:p>
        </w:tc>
        <w:tc>
          <w:tcPr>
            <w:tcW w:w="1014" w:type="dxa"/>
            <w:tcBorders>
              <w:top w:val="single" w:sz="16" w:space="0" w:color="000000"/>
              <w:left w:val="single" w:sz="16" w:space="0" w:color="000000"/>
              <w:bottom w:val="single" w:sz="16" w:space="0" w:color="000000"/>
            </w:tcBorders>
            <w:shd w:val="clear" w:color="auto" w:fill="FFFFFF"/>
            <w:vAlign w:val="center"/>
          </w:tcPr>
          <w:p w14:paraId="7F51A954"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.990</w:t>
            </w:r>
            <w:r w:rsidRPr="006235E7">
              <w:rPr>
                <w:rFonts w:ascii="Arial" w:eastAsia="Times New Roman" w:hAnsi="Arial" w:cs="Arial"/>
                <w:color w:val="000000"/>
                <w:sz w:val="18"/>
                <w:szCs w:val="18"/>
                <w:vertAlign w:val="superscript"/>
              </w:rPr>
              <w:t>a</w:t>
            </w:r>
          </w:p>
        </w:tc>
        <w:tc>
          <w:tcPr>
            <w:tcW w:w="1076" w:type="dxa"/>
            <w:gridSpan w:val="2"/>
            <w:tcBorders>
              <w:top w:val="single" w:sz="16" w:space="0" w:color="000000"/>
              <w:bottom w:val="single" w:sz="16" w:space="0" w:color="000000"/>
            </w:tcBorders>
            <w:shd w:val="clear" w:color="auto" w:fill="FFFFFF"/>
            <w:vAlign w:val="center"/>
          </w:tcPr>
          <w:p w14:paraId="7AD9ECE1"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.979</w:t>
            </w:r>
          </w:p>
        </w:tc>
        <w:tc>
          <w:tcPr>
            <w:tcW w:w="1455" w:type="dxa"/>
            <w:gridSpan w:val="2"/>
            <w:tcBorders>
              <w:top w:val="single" w:sz="16" w:space="0" w:color="000000"/>
              <w:bottom w:val="single" w:sz="16" w:space="0" w:color="000000"/>
            </w:tcBorders>
            <w:shd w:val="clear" w:color="auto" w:fill="FFFFFF"/>
            <w:vAlign w:val="center"/>
          </w:tcPr>
          <w:p w14:paraId="15616D33"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.977</w:t>
            </w:r>
          </w:p>
        </w:tc>
        <w:tc>
          <w:tcPr>
            <w:tcW w:w="1455" w:type="dxa"/>
            <w:gridSpan w:val="2"/>
            <w:tcBorders>
              <w:top w:val="single" w:sz="16" w:space="0" w:color="000000"/>
              <w:bottom w:val="single" w:sz="16" w:space="0" w:color="000000"/>
            </w:tcBorders>
            <w:shd w:val="clear" w:color="auto" w:fill="FFFFFF"/>
            <w:vAlign w:val="center"/>
          </w:tcPr>
          <w:p w14:paraId="55A701F0"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23985.83708</w:t>
            </w:r>
          </w:p>
        </w:tc>
        <w:tc>
          <w:tcPr>
            <w:tcW w:w="1455" w:type="dxa"/>
            <w:gridSpan w:val="3"/>
            <w:tcBorders>
              <w:top w:val="single" w:sz="16" w:space="0" w:color="000000"/>
              <w:bottom w:val="single" w:sz="16" w:space="0" w:color="000000"/>
            </w:tcBorders>
            <w:shd w:val="clear" w:color="auto" w:fill="FFFFFF"/>
            <w:vAlign w:val="center"/>
          </w:tcPr>
          <w:p w14:paraId="030227D0"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.979</w:t>
            </w:r>
          </w:p>
        </w:tc>
        <w:tc>
          <w:tcPr>
            <w:tcW w:w="1106" w:type="dxa"/>
            <w:gridSpan w:val="2"/>
            <w:tcBorders>
              <w:top w:val="single" w:sz="16" w:space="0" w:color="000000"/>
              <w:bottom w:val="single" w:sz="16" w:space="0" w:color="000000"/>
            </w:tcBorders>
            <w:shd w:val="clear" w:color="auto" w:fill="FFFFFF"/>
            <w:vAlign w:val="center"/>
          </w:tcPr>
          <w:p w14:paraId="04BDFEF4"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411.717</w:t>
            </w:r>
          </w:p>
        </w:tc>
        <w:tc>
          <w:tcPr>
            <w:tcW w:w="1015" w:type="dxa"/>
            <w:tcBorders>
              <w:top w:val="single" w:sz="16" w:space="0" w:color="000000"/>
              <w:bottom w:val="single" w:sz="16" w:space="0" w:color="000000"/>
              <w:right w:val="single" w:sz="16" w:space="0" w:color="000000"/>
            </w:tcBorders>
            <w:shd w:val="clear" w:color="auto" w:fill="FFFFFF"/>
            <w:vAlign w:val="center"/>
          </w:tcPr>
          <w:p w14:paraId="07EA8673"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3</w:t>
            </w:r>
          </w:p>
        </w:tc>
      </w:tr>
      <w:tr w:rsidR="006235E7" w:rsidRPr="006235E7" w14:paraId="07703376" w14:textId="77777777" w:rsidTr="007F6BC9">
        <w:tblPrEx>
          <w:tblCellMar>
            <w:top w:w="0" w:type="dxa"/>
            <w:bottom w:w="0" w:type="dxa"/>
          </w:tblCellMar>
        </w:tblPrEx>
        <w:trPr>
          <w:gridAfter w:val="2"/>
          <w:wAfter w:w="1240" w:type="dxa"/>
          <w:cantSplit/>
          <w:jc w:val="center"/>
        </w:trPr>
        <w:tc>
          <w:tcPr>
            <w:tcW w:w="8122" w:type="dxa"/>
            <w:gridSpan w:val="13"/>
            <w:tcBorders>
              <w:top w:val="nil"/>
              <w:left w:val="nil"/>
              <w:bottom w:val="nil"/>
              <w:right w:val="nil"/>
            </w:tcBorders>
            <w:shd w:val="clear" w:color="auto" w:fill="FFFFFF"/>
            <w:vAlign w:val="center"/>
          </w:tcPr>
          <w:p w14:paraId="531B0D49" w14:textId="77777777" w:rsidR="006235E7" w:rsidRDefault="006235E7" w:rsidP="006235E7">
            <w:pPr>
              <w:widowControl w:val="0"/>
              <w:autoSpaceDE w:val="0"/>
              <w:autoSpaceDN w:val="0"/>
              <w:adjustRightInd w:val="0"/>
              <w:spacing w:after="0"/>
              <w:ind w:left="60" w:right="60"/>
              <w:jc w:val="center"/>
              <w:rPr>
                <w:rFonts w:ascii="Arial" w:eastAsia="Times New Roman" w:hAnsi="Arial" w:cs="Arial"/>
                <w:b/>
                <w:bCs/>
                <w:color w:val="000000"/>
                <w:sz w:val="18"/>
                <w:szCs w:val="18"/>
              </w:rPr>
            </w:pPr>
          </w:p>
          <w:p w14:paraId="3F4CFC19"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b/>
                <w:bCs/>
                <w:color w:val="000000"/>
                <w:sz w:val="18"/>
                <w:szCs w:val="18"/>
              </w:rPr>
              <w:t>ANOVA</w:t>
            </w:r>
            <w:r w:rsidRPr="006235E7">
              <w:rPr>
                <w:rFonts w:ascii="Arial" w:eastAsia="Times New Roman" w:hAnsi="Arial" w:cs="Arial"/>
                <w:b/>
                <w:bCs/>
                <w:color w:val="000000"/>
                <w:sz w:val="18"/>
                <w:szCs w:val="18"/>
                <w:vertAlign w:val="superscript"/>
              </w:rPr>
              <w:t>a</w:t>
            </w:r>
          </w:p>
        </w:tc>
      </w:tr>
      <w:tr w:rsidR="006235E7" w:rsidRPr="006235E7" w14:paraId="3C09EB38" w14:textId="77777777" w:rsidTr="007F6BC9">
        <w:tblPrEx>
          <w:tblCellMar>
            <w:top w:w="0" w:type="dxa"/>
            <w:bottom w:w="0" w:type="dxa"/>
          </w:tblCellMar>
        </w:tblPrEx>
        <w:trPr>
          <w:gridAfter w:val="2"/>
          <w:wAfter w:w="1240" w:type="dxa"/>
          <w:cantSplit/>
          <w:jc w:val="center"/>
        </w:trPr>
        <w:tc>
          <w:tcPr>
            <w:tcW w:w="2042" w:type="dxa"/>
            <w:gridSpan w:val="4"/>
            <w:tcBorders>
              <w:top w:val="single" w:sz="16" w:space="0" w:color="000000"/>
              <w:left w:val="single" w:sz="16" w:space="0" w:color="000000"/>
              <w:bottom w:val="single" w:sz="16" w:space="0" w:color="000000"/>
              <w:right w:val="nil"/>
            </w:tcBorders>
            <w:shd w:val="clear" w:color="auto" w:fill="FFFFFF"/>
            <w:vAlign w:val="bottom"/>
          </w:tcPr>
          <w:p w14:paraId="7672EA50"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Model</w:t>
            </w:r>
          </w:p>
        </w:tc>
        <w:tc>
          <w:tcPr>
            <w:tcW w:w="1486" w:type="dxa"/>
            <w:gridSpan w:val="2"/>
            <w:tcBorders>
              <w:top w:val="single" w:sz="16" w:space="0" w:color="000000"/>
              <w:left w:val="single" w:sz="16" w:space="0" w:color="000000"/>
              <w:bottom w:val="single" w:sz="16" w:space="0" w:color="000000"/>
            </w:tcBorders>
            <w:shd w:val="clear" w:color="auto" w:fill="FFFFFF"/>
            <w:vAlign w:val="bottom"/>
          </w:tcPr>
          <w:p w14:paraId="319404F6"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Sum of Squares</w:t>
            </w:r>
          </w:p>
        </w:tc>
        <w:tc>
          <w:tcPr>
            <w:tcW w:w="1036" w:type="dxa"/>
            <w:gridSpan w:val="2"/>
            <w:tcBorders>
              <w:top w:val="single" w:sz="16" w:space="0" w:color="000000"/>
              <w:bottom w:val="single" w:sz="16" w:space="0" w:color="000000"/>
            </w:tcBorders>
            <w:shd w:val="clear" w:color="auto" w:fill="FFFFFF"/>
            <w:vAlign w:val="bottom"/>
          </w:tcPr>
          <w:p w14:paraId="168F1BA0"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df</w:t>
            </w:r>
          </w:p>
        </w:tc>
        <w:tc>
          <w:tcPr>
            <w:tcW w:w="1486" w:type="dxa"/>
            <w:gridSpan w:val="2"/>
            <w:tcBorders>
              <w:top w:val="single" w:sz="16" w:space="0" w:color="000000"/>
              <w:bottom w:val="single" w:sz="16" w:space="0" w:color="000000"/>
            </w:tcBorders>
            <w:shd w:val="clear" w:color="auto" w:fill="FFFFFF"/>
            <w:vAlign w:val="bottom"/>
          </w:tcPr>
          <w:p w14:paraId="0B237CD4"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Mean Square</w:t>
            </w:r>
          </w:p>
        </w:tc>
        <w:tc>
          <w:tcPr>
            <w:tcW w:w="1036" w:type="dxa"/>
            <w:tcBorders>
              <w:top w:val="single" w:sz="16" w:space="0" w:color="000000"/>
              <w:bottom w:val="single" w:sz="16" w:space="0" w:color="000000"/>
            </w:tcBorders>
            <w:shd w:val="clear" w:color="auto" w:fill="FFFFFF"/>
            <w:vAlign w:val="bottom"/>
          </w:tcPr>
          <w:p w14:paraId="6B78913A"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F</w:t>
            </w:r>
          </w:p>
        </w:tc>
        <w:tc>
          <w:tcPr>
            <w:tcW w:w="1036" w:type="dxa"/>
            <w:gridSpan w:val="2"/>
            <w:tcBorders>
              <w:top w:val="single" w:sz="16" w:space="0" w:color="000000"/>
              <w:bottom w:val="single" w:sz="16" w:space="0" w:color="000000"/>
              <w:right w:val="single" w:sz="16" w:space="0" w:color="000000"/>
            </w:tcBorders>
            <w:shd w:val="clear" w:color="auto" w:fill="FFFFFF"/>
            <w:vAlign w:val="bottom"/>
          </w:tcPr>
          <w:p w14:paraId="0B685177"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Sig.</w:t>
            </w:r>
          </w:p>
        </w:tc>
      </w:tr>
      <w:tr w:rsidR="006235E7" w:rsidRPr="006235E7" w14:paraId="1F0AA7C4" w14:textId="77777777" w:rsidTr="007F6BC9">
        <w:tblPrEx>
          <w:tblCellMar>
            <w:top w:w="0" w:type="dxa"/>
            <w:bottom w:w="0" w:type="dxa"/>
          </w:tblCellMar>
        </w:tblPrEx>
        <w:trPr>
          <w:gridAfter w:val="2"/>
          <w:wAfter w:w="1240" w:type="dxa"/>
          <w:cantSplit/>
          <w:jc w:val="center"/>
        </w:trPr>
        <w:tc>
          <w:tcPr>
            <w:tcW w:w="743" w:type="dxa"/>
            <w:vMerge w:val="restart"/>
            <w:tcBorders>
              <w:top w:val="single" w:sz="16" w:space="0" w:color="000000"/>
              <w:left w:val="single" w:sz="16" w:space="0" w:color="000000"/>
              <w:bottom w:val="single" w:sz="16" w:space="0" w:color="000000"/>
              <w:right w:val="nil"/>
            </w:tcBorders>
            <w:shd w:val="clear" w:color="auto" w:fill="FFFFFF"/>
          </w:tcPr>
          <w:p w14:paraId="63918488"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1</w:t>
            </w:r>
          </w:p>
        </w:tc>
        <w:tc>
          <w:tcPr>
            <w:tcW w:w="1299" w:type="dxa"/>
            <w:gridSpan w:val="3"/>
            <w:tcBorders>
              <w:top w:val="single" w:sz="16" w:space="0" w:color="000000"/>
              <w:left w:val="nil"/>
              <w:bottom w:val="nil"/>
              <w:right w:val="single" w:sz="16" w:space="0" w:color="000000"/>
            </w:tcBorders>
            <w:shd w:val="clear" w:color="auto" w:fill="FFFFFF"/>
          </w:tcPr>
          <w:p w14:paraId="6096304B"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Regression</w:t>
            </w:r>
          </w:p>
        </w:tc>
        <w:tc>
          <w:tcPr>
            <w:tcW w:w="1486" w:type="dxa"/>
            <w:gridSpan w:val="2"/>
            <w:tcBorders>
              <w:top w:val="single" w:sz="16" w:space="0" w:color="000000"/>
              <w:left w:val="single" w:sz="16" w:space="0" w:color="000000"/>
              <w:bottom w:val="nil"/>
            </w:tcBorders>
            <w:shd w:val="clear" w:color="auto" w:fill="FFFFFF"/>
            <w:vAlign w:val="center"/>
          </w:tcPr>
          <w:p w14:paraId="7CC793BF"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710608220629.693</w:t>
            </w:r>
          </w:p>
        </w:tc>
        <w:tc>
          <w:tcPr>
            <w:tcW w:w="1036" w:type="dxa"/>
            <w:gridSpan w:val="2"/>
            <w:tcBorders>
              <w:top w:val="single" w:sz="16" w:space="0" w:color="000000"/>
              <w:bottom w:val="nil"/>
            </w:tcBorders>
            <w:shd w:val="clear" w:color="auto" w:fill="FFFFFF"/>
            <w:vAlign w:val="center"/>
          </w:tcPr>
          <w:p w14:paraId="0F7BF2D0"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3</w:t>
            </w:r>
          </w:p>
        </w:tc>
        <w:tc>
          <w:tcPr>
            <w:tcW w:w="1486" w:type="dxa"/>
            <w:gridSpan w:val="2"/>
            <w:tcBorders>
              <w:top w:val="single" w:sz="16" w:space="0" w:color="000000"/>
              <w:bottom w:val="nil"/>
            </w:tcBorders>
            <w:shd w:val="clear" w:color="auto" w:fill="FFFFFF"/>
            <w:vAlign w:val="center"/>
          </w:tcPr>
          <w:p w14:paraId="211EC2BF"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236869406876.564</w:t>
            </w:r>
          </w:p>
        </w:tc>
        <w:tc>
          <w:tcPr>
            <w:tcW w:w="1036" w:type="dxa"/>
            <w:tcBorders>
              <w:top w:val="single" w:sz="16" w:space="0" w:color="000000"/>
              <w:bottom w:val="nil"/>
            </w:tcBorders>
            <w:shd w:val="clear" w:color="auto" w:fill="FFFFFF"/>
            <w:vAlign w:val="center"/>
          </w:tcPr>
          <w:p w14:paraId="3421E12B"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411.717</w:t>
            </w:r>
          </w:p>
        </w:tc>
        <w:tc>
          <w:tcPr>
            <w:tcW w:w="1036" w:type="dxa"/>
            <w:gridSpan w:val="2"/>
            <w:tcBorders>
              <w:top w:val="single" w:sz="16" w:space="0" w:color="000000"/>
              <w:bottom w:val="nil"/>
              <w:right w:val="single" w:sz="16" w:space="0" w:color="000000"/>
            </w:tcBorders>
            <w:shd w:val="clear" w:color="auto" w:fill="FFFFFF"/>
            <w:vAlign w:val="center"/>
          </w:tcPr>
          <w:p w14:paraId="12C808EA"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.000</w:t>
            </w:r>
            <w:r w:rsidRPr="006235E7">
              <w:rPr>
                <w:rFonts w:ascii="Arial" w:eastAsia="Times New Roman" w:hAnsi="Arial" w:cs="Arial"/>
                <w:color w:val="000000"/>
                <w:sz w:val="18"/>
                <w:szCs w:val="18"/>
                <w:vertAlign w:val="superscript"/>
              </w:rPr>
              <w:t>b</w:t>
            </w:r>
          </w:p>
        </w:tc>
      </w:tr>
      <w:tr w:rsidR="006235E7" w:rsidRPr="006235E7" w14:paraId="08EE775E" w14:textId="77777777" w:rsidTr="007F6BC9">
        <w:tblPrEx>
          <w:tblCellMar>
            <w:top w:w="0" w:type="dxa"/>
            <w:bottom w:w="0" w:type="dxa"/>
          </w:tblCellMar>
        </w:tblPrEx>
        <w:trPr>
          <w:gridAfter w:val="2"/>
          <w:wAfter w:w="1240" w:type="dxa"/>
          <w:cantSplit/>
          <w:jc w:val="center"/>
        </w:trPr>
        <w:tc>
          <w:tcPr>
            <w:tcW w:w="743" w:type="dxa"/>
            <w:vMerge/>
            <w:tcBorders>
              <w:top w:val="single" w:sz="16" w:space="0" w:color="000000"/>
              <w:left w:val="single" w:sz="16" w:space="0" w:color="000000"/>
              <w:bottom w:val="single" w:sz="16" w:space="0" w:color="000000"/>
              <w:right w:val="nil"/>
            </w:tcBorders>
            <w:shd w:val="clear" w:color="auto" w:fill="FFFFFF"/>
          </w:tcPr>
          <w:p w14:paraId="76D2CADD" w14:textId="77777777" w:rsidR="006235E7" w:rsidRPr="006235E7" w:rsidRDefault="006235E7" w:rsidP="006235E7">
            <w:pPr>
              <w:widowControl w:val="0"/>
              <w:autoSpaceDE w:val="0"/>
              <w:autoSpaceDN w:val="0"/>
              <w:adjustRightInd w:val="0"/>
              <w:spacing w:after="0"/>
              <w:jc w:val="center"/>
              <w:rPr>
                <w:rFonts w:ascii="Arial" w:eastAsia="Times New Roman" w:hAnsi="Arial" w:cs="Arial"/>
                <w:color w:val="000000"/>
                <w:sz w:val="18"/>
                <w:szCs w:val="18"/>
              </w:rPr>
            </w:pPr>
          </w:p>
        </w:tc>
        <w:tc>
          <w:tcPr>
            <w:tcW w:w="1299" w:type="dxa"/>
            <w:gridSpan w:val="3"/>
            <w:tcBorders>
              <w:top w:val="nil"/>
              <w:left w:val="nil"/>
              <w:bottom w:val="nil"/>
              <w:right w:val="single" w:sz="16" w:space="0" w:color="000000"/>
            </w:tcBorders>
            <w:shd w:val="clear" w:color="auto" w:fill="FFFFFF"/>
          </w:tcPr>
          <w:p w14:paraId="0FBD7720"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Residual</w:t>
            </w:r>
          </w:p>
        </w:tc>
        <w:tc>
          <w:tcPr>
            <w:tcW w:w="1486" w:type="dxa"/>
            <w:gridSpan w:val="2"/>
            <w:tcBorders>
              <w:top w:val="nil"/>
              <w:left w:val="single" w:sz="16" w:space="0" w:color="000000"/>
              <w:bottom w:val="nil"/>
            </w:tcBorders>
            <w:shd w:val="clear" w:color="auto" w:fill="FFFFFF"/>
            <w:vAlign w:val="center"/>
          </w:tcPr>
          <w:p w14:paraId="728FBD65"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14958329893.674</w:t>
            </w:r>
          </w:p>
        </w:tc>
        <w:tc>
          <w:tcPr>
            <w:tcW w:w="1036" w:type="dxa"/>
            <w:gridSpan w:val="2"/>
            <w:tcBorders>
              <w:top w:val="nil"/>
              <w:bottom w:val="nil"/>
            </w:tcBorders>
            <w:shd w:val="clear" w:color="auto" w:fill="FFFFFF"/>
            <w:vAlign w:val="center"/>
          </w:tcPr>
          <w:p w14:paraId="0F61C36E"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26</w:t>
            </w:r>
          </w:p>
        </w:tc>
        <w:tc>
          <w:tcPr>
            <w:tcW w:w="1486" w:type="dxa"/>
            <w:gridSpan w:val="2"/>
            <w:tcBorders>
              <w:top w:val="nil"/>
              <w:bottom w:val="nil"/>
            </w:tcBorders>
            <w:shd w:val="clear" w:color="auto" w:fill="FFFFFF"/>
            <w:vAlign w:val="center"/>
          </w:tcPr>
          <w:p w14:paraId="349310A1"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575320380.526</w:t>
            </w:r>
          </w:p>
        </w:tc>
        <w:tc>
          <w:tcPr>
            <w:tcW w:w="1036" w:type="dxa"/>
            <w:tcBorders>
              <w:top w:val="nil"/>
              <w:bottom w:val="nil"/>
            </w:tcBorders>
            <w:shd w:val="clear" w:color="auto" w:fill="FFFFFF"/>
            <w:vAlign w:val="center"/>
          </w:tcPr>
          <w:p w14:paraId="08F1B6C6" w14:textId="77777777" w:rsidR="006235E7" w:rsidRPr="006235E7" w:rsidRDefault="006235E7" w:rsidP="006235E7">
            <w:pPr>
              <w:widowControl w:val="0"/>
              <w:autoSpaceDE w:val="0"/>
              <w:autoSpaceDN w:val="0"/>
              <w:adjustRightInd w:val="0"/>
              <w:spacing w:after="0"/>
              <w:jc w:val="center"/>
              <w:rPr>
                <w:rFonts w:ascii="Times New Roman" w:eastAsia="Times New Roman" w:hAnsi="Times New Roman"/>
              </w:rPr>
            </w:pPr>
          </w:p>
        </w:tc>
        <w:tc>
          <w:tcPr>
            <w:tcW w:w="1036" w:type="dxa"/>
            <w:gridSpan w:val="2"/>
            <w:tcBorders>
              <w:top w:val="nil"/>
              <w:bottom w:val="nil"/>
              <w:right w:val="single" w:sz="16" w:space="0" w:color="000000"/>
            </w:tcBorders>
            <w:shd w:val="clear" w:color="auto" w:fill="FFFFFF"/>
            <w:vAlign w:val="center"/>
          </w:tcPr>
          <w:p w14:paraId="3BFD8BF1" w14:textId="77777777" w:rsidR="006235E7" w:rsidRPr="006235E7" w:rsidRDefault="006235E7" w:rsidP="006235E7">
            <w:pPr>
              <w:widowControl w:val="0"/>
              <w:autoSpaceDE w:val="0"/>
              <w:autoSpaceDN w:val="0"/>
              <w:adjustRightInd w:val="0"/>
              <w:spacing w:after="0"/>
              <w:jc w:val="center"/>
              <w:rPr>
                <w:rFonts w:ascii="Times New Roman" w:eastAsia="Times New Roman" w:hAnsi="Times New Roman"/>
              </w:rPr>
            </w:pPr>
          </w:p>
        </w:tc>
      </w:tr>
      <w:tr w:rsidR="006235E7" w:rsidRPr="006235E7" w14:paraId="416344B0" w14:textId="77777777" w:rsidTr="007F6BC9">
        <w:tblPrEx>
          <w:tblCellMar>
            <w:top w:w="0" w:type="dxa"/>
            <w:bottom w:w="0" w:type="dxa"/>
          </w:tblCellMar>
        </w:tblPrEx>
        <w:trPr>
          <w:gridAfter w:val="2"/>
          <w:wAfter w:w="1240" w:type="dxa"/>
          <w:cantSplit/>
          <w:jc w:val="center"/>
        </w:trPr>
        <w:tc>
          <w:tcPr>
            <w:tcW w:w="743" w:type="dxa"/>
            <w:vMerge/>
            <w:tcBorders>
              <w:top w:val="single" w:sz="16" w:space="0" w:color="000000"/>
              <w:left w:val="single" w:sz="16" w:space="0" w:color="000000"/>
              <w:bottom w:val="single" w:sz="16" w:space="0" w:color="000000"/>
              <w:right w:val="nil"/>
            </w:tcBorders>
            <w:shd w:val="clear" w:color="auto" w:fill="FFFFFF"/>
          </w:tcPr>
          <w:p w14:paraId="3F660A52" w14:textId="77777777" w:rsidR="006235E7" w:rsidRPr="006235E7" w:rsidRDefault="006235E7" w:rsidP="006235E7">
            <w:pPr>
              <w:widowControl w:val="0"/>
              <w:autoSpaceDE w:val="0"/>
              <w:autoSpaceDN w:val="0"/>
              <w:adjustRightInd w:val="0"/>
              <w:spacing w:after="0"/>
              <w:jc w:val="center"/>
              <w:rPr>
                <w:rFonts w:ascii="Times New Roman" w:eastAsia="Times New Roman" w:hAnsi="Times New Roman"/>
              </w:rPr>
            </w:pPr>
          </w:p>
        </w:tc>
        <w:tc>
          <w:tcPr>
            <w:tcW w:w="1299" w:type="dxa"/>
            <w:gridSpan w:val="3"/>
            <w:tcBorders>
              <w:top w:val="nil"/>
              <w:left w:val="nil"/>
              <w:bottom w:val="single" w:sz="16" w:space="0" w:color="000000"/>
              <w:right w:val="single" w:sz="16" w:space="0" w:color="000000"/>
            </w:tcBorders>
            <w:shd w:val="clear" w:color="auto" w:fill="FFFFFF"/>
          </w:tcPr>
          <w:p w14:paraId="48A6B5F8"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Total</w:t>
            </w:r>
          </w:p>
        </w:tc>
        <w:tc>
          <w:tcPr>
            <w:tcW w:w="1486" w:type="dxa"/>
            <w:gridSpan w:val="2"/>
            <w:tcBorders>
              <w:top w:val="nil"/>
              <w:left w:val="single" w:sz="16" w:space="0" w:color="000000"/>
              <w:bottom w:val="single" w:sz="16" w:space="0" w:color="000000"/>
            </w:tcBorders>
            <w:shd w:val="clear" w:color="auto" w:fill="FFFFFF"/>
            <w:vAlign w:val="center"/>
          </w:tcPr>
          <w:p w14:paraId="3E9FBE31"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725566550523.367</w:t>
            </w:r>
          </w:p>
        </w:tc>
        <w:tc>
          <w:tcPr>
            <w:tcW w:w="1036" w:type="dxa"/>
            <w:gridSpan w:val="2"/>
            <w:tcBorders>
              <w:top w:val="nil"/>
              <w:bottom w:val="single" w:sz="16" w:space="0" w:color="000000"/>
            </w:tcBorders>
            <w:shd w:val="clear" w:color="auto" w:fill="FFFFFF"/>
            <w:vAlign w:val="center"/>
          </w:tcPr>
          <w:p w14:paraId="11502223"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29</w:t>
            </w:r>
          </w:p>
        </w:tc>
        <w:tc>
          <w:tcPr>
            <w:tcW w:w="1486" w:type="dxa"/>
            <w:gridSpan w:val="2"/>
            <w:tcBorders>
              <w:top w:val="nil"/>
              <w:bottom w:val="single" w:sz="16" w:space="0" w:color="000000"/>
            </w:tcBorders>
            <w:shd w:val="clear" w:color="auto" w:fill="FFFFFF"/>
            <w:vAlign w:val="center"/>
          </w:tcPr>
          <w:p w14:paraId="4A3A655E" w14:textId="77777777" w:rsidR="006235E7" w:rsidRPr="006235E7" w:rsidRDefault="006235E7" w:rsidP="006235E7">
            <w:pPr>
              <w:widowControl w:val="0"/>
              <w:autoSpaceDE w:val="0"/>
              <w:autoSpaceDN w:val="0"/>
              <w:adjustRightInd w:val="0"/>
              <w:spacing w:after="0"/>
              <w:jc w:val="center"/>
              <w:rPr>
                <w:rFonts w:ascii="Times New Roman" w:eastAsia="Times New Roman" w:hAnsi="Times New Roman"/>
              </w:rPr>
            </w:pPr>
          </w:p>
        </w:tc>
        <w:tc>
          <w:tcPr>
            <w:tcW w:w="1036" w:type="dxa"/>
            <w:tcBorders>
              <w:top w:val="nil"/>
              <w:bottom w:val="single" w:sz="16" w:space="0" w:color="000000"/>
            </w:tcBorders>
            <w:shd w:val="clear" w:color="auto" w:fill="FFFFFF"/>
            <w:vAlign w:val="center"/>
          </w:tcPr>
          <w:p w14:paraId="3D4F9A05" w14:textId="77777777" w:rsidR="006235E7" w:rsidRPr="006235E7" w:rsidRDefault="006235E7" w:rsidP="006235E7">
            <w:pPr>
              <w:widowControl w:val="0"/>
              <w:autoSpaceDE w:val="0"/>
              <w:autoSpaceDN w:val="0"/>
              <w:adjustRightInd w:val="0"/>
              <w:spacing w:after="0"/>
              <w:jc w:val="center"/>
              <w:rPr>
                <w:rFonts w:ascii="Times New Roman" w:eastAsia="Times New Roman" w:hAnsi="Times New Roman"/>
              </w:rPr>
            </w:pPr>
          </w:p>
        </w:tc>
        <w:tc>
          <w:tcPr>
            <w:tcW w:w="1036" w:type="dxa"/>
            <w:gridSpan w:val="2"/>
            <w:tcBorders>
              <w:top w:val="nil"/>
              <w:bottom w:val="single" w:sz="16" w:space="0" w:color="000000"/>
              <w:right w:val="single" w:sz="16" w:space="0" w:color="000000"/>
            </w:tcBorders>
            <w:shd w:val="clear" w:color="auto" w:fill="FFFFFF"/>
            <w:vAlign w:val="center"/>
          </w:tcPr>
          <w:p w14:paraId="31D4879C" w14:textId="77777777" w:rsidR="006235E7" w:rsidRPr="006235E7" w:rsidRDefault="006235E7" w:rsidP="006235E7">
            <w:pPr>
              <w:widowControl w:val="0"/>
              <w:autoSpaceDE w:val="0"/>
              <w:autoSpaceDN w:val="0"/>
              <w:adjustRightInd w:val="0"/>
              <w:spacing w:after="0"/>
              <w:jc w:val="center"/>
              <w:rPr>
                <w:rFonts w:ascii="Times New Roman" w:eastAsia="Times New Roman" w:hAnsi="Times New Roman"/>
              </w:rPr>
            </w:pPr>
          </w:p>
        </w:tc>
      </w:tr>
    </w:tbl>
    <w:p w14:paraId="6E2A0056" w14:textId="77777777" w:rsidR="006235E7" w:rsidRPr="006235E7" w:rsidRDefault="006235E7" w:rsidP="006235E7">
      <w:pPr>
        <w:widowControl w:val="0"/>
        <w:autoSpaceDE w:val="0"/>
        <w:autoSpaceDN w:val="0"/>
        <w:adjustRightInd w:val="0"/>
        <w:spacing w:after="0"/>
        <w:rPr>
          <w:rFonts w:ascii="Times New Roman" w:eastAsia="Times New Roman" w:hAnsi="Times New Roman"/>
        </w:rPr>
      </w:pPr>
    </w:p>
    <w:tbl>
      <w:tblPr>
        <w:tblW w:w="93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9"/>
        <w:gridCol w:w="1354"/>
        <w:gridCol w:w="1325"/>
        <w:gridCol w:w="1325"/>
        <w:gridCol w:w="1462"/>
        <w:gridCol w:w="1020"/>
        <w:gridCol w:w="1020"/>
        <w:gridCol w:w="1127"/>
      </w:tblGrid>
      <w:tr w:rsidR="006235E7" w:rsidRPr="006235E7" w14:paraId="4BAD241C" w14:textId="77777777" w:rsidTr="006235E7">
        <w:tblPrEx>
          <w:tblCellMar>
            <w:top w:w="0" w:type="dxa"/>
            <w:bottom w:w="0" w:type="dxa"/>
          </w:tblCellMar>
        </w:tblPrEx>
        <w:trPr>
          <w:cantSplit/>
          <w:jc w:val="center"/>
        </w:trPr>
        <w:tc>
          <w:tcPr>
            <w:tcW w:w="9362" w:type="dxa"/>
            <w:gridSpan w:val="8"/>
            <w:tcBorders>
              <w:top w:val="nil"/>
              <w:left w:val="nil"/>
              <w:bottom w:val="nil"/>
              <w:right w:val="nil"/>
            </w:tcBorders>
            <w:shd w:val="clear" w:color="auto" w:fill="FFFFFF"/>
            <w:vAlign w:val="center"/>
          </w:tcPr>
          <w:p w14:paraId="5C5BDFFF" w14:textId="77777777" w:rsidR="006235E7" w:rsidRPr="006235E7" w:rsidRDefault="006235E7" w:rsidP="006235E7">
            <w:pPr>
              <w:widowControl w:val="0"/>
              <w:autoSpaceDE w:val="0"/>
              <w:autoSpaceDN w:val="0"/>
              <w:adjustRightInd w:val="0"/>
              <w:spacing w:after="0"/>
              <w:ind w:right="60"/>
              <w:jc w:val="center"/>
              <w:rPr>
                <w:rFonts w:ascii="Arial" w:eastAsia="Times New Roman" w:hAnsi="Arial" w:cs="Arial"/>
                <w:color w:val="000000"/>
                <w:sz w:val="18"/>
                <w:szCs w:val="18"/>
              </w:rPr>
            </w:pPr>
            <w:r w:rsidRPr="006235E7">
              <w:rPr>
                <w:rFonts w:ascii="Arial" w:eastAsia="Times New Roman" w:hAnsi="Arial" w:cs="Arial"/>
                <w:b/>
                <w:bCs/>
                <w:color w:val="000000"/>
                <w:sz w:val="18"/>
                <w:szCs w:val="18"/>
              </w:rPr>
              <w:t>Coefficients</w:t>
            </w:r>
            <w:r w:rsidRPr="006235E7">
              <w:rPr>
                <w:rFonts w:ascii="Arial" w:eastAsia="Times New Roman" w:hAnsi="Arial" w:cs="Arial"/>
                <w:b/>
                <w:bCs/>
                <w:color w:val="000000"/>
                <w:sz w:val="18"/>
                <w:szCs w:val="18"/>
                <w:vertAlign w:val="superscript"/>
              </w:rPr>
              <w:t>a</w:t>
            </w:r>
          </w:p>
        </w:tc>
      </w:tr>
      <w:tr w:rsidR="006235E7" w:rsidRPr="006235E7" w14:paraId="56BD6157" w14:textId="77777777" w:rsidTr="006235E7">
        <w:tblPrEx>
          <w:tblCellMar>
            <w:top w:w="0" w:type="dxa"/>
            <w:bottom w:w="0" w:type="dxa"/>
          </w:tblCellMar>
        </w:tblPrEx>
        <w:trPr>
          <w:cantSplit/>
          <w:jc w:val="center"/>
        </w:trPr>
        <w:tc>
          <w:tcPr>
            <w:tcW w:w="2083" w:type="dxa"/>
            <w:gridSpan w:val="2"/>
            <w:vMerge w:val="restart"/>
            <w:tcBorders>
              <w:top w:val="single" w:sz="16" w:space="0" w:color="000000"/>
              <w:left w:val="single" w:sz="16" w:space="0" w:color="000000"/>
              <w:bottom w:val="nil"/>
              <w:right w:val="nil"/>
            </w:tcBorders>
            <w:shd w:val="clear" w:color="auto" w:fill="FFFFFF"/>
            <w:vAlign w:val="bottom"/>
          </w:tcPr>
          <w:p w14:paraId="4C4F2448" w14:textId="77777777" w:rsidR="006235E7" w:rsidRPr="006235E7" w:rsidRDefault="006235E7" w:rsidP="006235E7">
            <w:pPr>
              <w:widowControl w:val="0"/>
              <w:autoSpaceDE w:val="0"/>
              <w:autoSpaceDN w:val="0"/>
              <w:adjustRightInd w:val="0"/>
              <w:spacing w:after="0"/>
              <w:ind w:right="60"/>
              <w:rPr>
                <w:rFonts w:ascii="Arial" w:eastAsia="Times New Roman" w:hAnsi="Arial" w:cs="Arial"/>
                <w:color w:val="000000"/>
                <w:sz w:val="18"/>
                <w:szCs w:val="18"/>
              </w:rPr>
            </w:pPr>
            <w:r w:rsidRPr="006235E7">
              <w:rPr>
                <w:rFonts w:ascii="Arial" w:eastAsia="Times New Roman" w:hAnsi="Arial" w:cs="Arial"/>
                <w:color w:val="000000"/>
                <w:sz w:val="18"/>
                <w:szCs w:val="18"/>
              </w:rPr>
              <w:t>Model</w:t>
            </w:r>
          </w:p>
        </w:tc>
        <w:tc>
          <w:tcPr>
            <w:tcW w:w="2650" w:type="dxa"/>
            <w:gridSpan w:val="2"/>
            <w:tcBorders>
              <w:top w:val="single" w:sz="16" w:space="0" w:color="000000"/>
              <w:left w:val="single" w:sz="16" w:space="0" w:color="000000"/>
            </w:tcBorders>
            <w:shd w:val="clear" w:color="auto" w:fill="FFFFFF"/>
            <w:vAlign w:val="bottom"/>
          </w:tcPr>
          <w:p w14:paraId="132FBD65" w14:textId="77777777" w:rsidR="006235E7" w:rsidRPr="006235E7" w:rsidRDefault="006235E7" w:rsidP="006235E7">
            <w:pPr>
              <w:widowControl w:val="0"/>
              <w:autoSpaceDE w:val="0"/>
              <w:autoSpaceDN w:val="0"/>
              <w:adjustRightInd w:val="0"/>
              <w:spacing w:after="0"/>
              <w:ind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Unstandardized Coefficients</w:t>
            </w:r>
          </w:p>
        </w:tc>
        <w:tc>
          <w:tcPr>
            <w:tcW w:w="1462" w:type="dxa"/>
            <w:tcBorders>
              <w:top w:val="single" w:sz="16" w:space="0" w:color="000000"/>
            </w:tcBorders>
            <w:shd w:val="clear" w:color="auto" w:fill="FFFFFF"/>
            <w:vAlign w:val="bottom"/>
          </w:tcPr>
          <w:p w14:paraId="29817A00" w14:textId="77777777" w:rsidR="006235E7" w:rsidRPr="006235E7" w:rsidRDefault="006235E7" w:rsidP="006235E7">
            <w:pPr>
              <w:widowControl w:val="0"/>
              <w:autoSpaceDE w:val="0"/>
              <w:autoSpaceDN w:val="0"/>
              <w:adjustRightInd w:val="0"/>
              <w:spacing w:after="0"/>
              <w:ind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Standardized Coefficients</w:t>
            </w:r>
          </w:p>
        </w:tc>
        <w:tc>
          <w:tcPr>
            <w:tcW w:w="1020" w:type="dxa"/>
            <w:vMerge w:val="restart"/>
            <w:tcBorders>
              <w:top w:val="single" w:sz="16" w:space="0" w:color="000000"/>
            </w:tcBorders>
            <w:shd w:val="clear" w:color="auto" w:fill="FFFFFF"/>
            <w:vAlign w:val="bottom"/>
          </w:tcPr>
          <w:p w14:paraId="67320F37" w14:textId="77777777" w:rsidR="006235E7" w:rsidRPr="006235E7" w:rsidRDefault="006235E7" w:rsidP="006235E7">
            <w:pPr>
              <w:widowControl w:val="0"/>
              <w:autoSpaceDE w:val="0"/>
              <w:autoSpaceDN w:val="0"/>
              <w:adjustRightInd w:val="0"/>
              <w:spacing w:after="0"/>
              <w:ind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t</w:t>
            </w:r>
          </w:p>
        </w:tc>
        <w:tc>
          <w:tcPr>
            <w:tcW w:w="1020" w:type="dxa"/>
            <w:vMerge w:val="restart"/>
            <w:tcBorders>
              <w:top w:val="single" w:sz="16" w:space="0" w:color="000000"/>
            </w:tcBorders>
            <w:shd w:val="clear" w:color="auto" w:fill="FFFFFF"/>
            <w:vAlign w:val="bottom"/>
          </w:tcPr>
          <w:p w14:paraId="067E9A2F" w14:textId="77777777" w:rsidR="006235E7" w:rsidRPr="006235E7" w:rsidRDefault="006235E7" w:rsidP="006235E7">
            <w:pPr>
              <w:widowControl w:val="0"/>
              <w:autoSpaceDE w:val="0"/>
              <w:autoSpaceDN w:val="0"/>
              <w:adjustRightInd w:val="0"/>
              <w:spacing w:after="0"/>
              <w:ind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Sig.</w:t>
            </w:r>
          </w:p>
        </w:tc>
        <w:tc>
          <w:tcPr>
            <w:tcW w:w="1127" w:type="dxa"/>
            <w:tcBorders>
              <w:top w:val="single" w:sz="16" w:space="0" w:color="000000"/>
              <w:right w:val="single" w:sz="16" w:space="0" w:color="000000"/>
            </w:tcBorders>
            <w:shd w:val="clear" w:color="auto" w:fill="FFFFFF"/>
            <w:vAlign w:val="bottom"/>
          </w:tcPr>
          <w:p w14:paraId="41EDB173" w14:textId="77777777" w:rsidR="006235E7" w:rsidRPr="006235E7" w:rsidRDefault="006235E7" w:rsidP="006235E7">
            <w:pPr>
              <w:widowControl w:val="0"/>
              <w:autoSpaceDE w:val="0"/>
              <w:autoSpaceDN w:val="0"/>
              <w:adjustRightInd w:val="0"/>
              <w:spacing w:after="0"/>
              <w:ind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Collinearity Statistics</w:t>
            </w:r>
          </w:p>
        </w:tc>
      </w:tr>
      <w:tr w:rsidR="006235E7" w:rsidRPr="006235E7" w14:paraId="19B677B6" w14:textId="77777777" w:rsidTr="006235E7">
        <w:tblPrEx>
          <w:tblCellMar>
            <w:top w:w="0" w:type="dxa"/>
            <w:bottom w:w="0" w:type="dxa"/>
          </w:tblCellMar>
        </w:tblPrEx>
        <w:trPr>
          <w:cantSplit/>
          <w:jc w:val="center"/>
        </w:trPr>
        <w:tc>
          <w:tcPr>
            <w:tcW w:w="2083" w:type="dxa"/>
            <w:gridSpan w:val="2"/>
            <w:vMerge/>
            <w:tcBorders>
              <w:top w:val="single" w:sz="16" w:space="0" w:color="000000"/>
              <w:left w:val="single" w:sz="16" w:space="0" w:color="000000"/>
              <w:bottom w:val="nil"/>
              <w:right w:val="nil"/>
            </w:tcBorders>
            <w:shd w:val="clear" w:color="auto" w:fill="FFFFFF"/>
            <w:vAlign w:val="bottom"/>
          </w:tcPr>
          <w:p w14:paraId="3A4C3B45" w14:textId="77777777" w:rsidR="006235E7" w:rsidRPr="006235E7" w:rsidRDefault="006235E7" w:rsidP="006235E7">
            <w:pPr>
              <w:widowControl w:val="0"/>
              <w:autoSpaceDE w:val="0"/>
              <w:autoSpaceDN w:val="0"/>
              <w:adjustRightInd w:val="0"/>
              <w:spacing w:after="0"/>
              <w:rPr>
                <w:rFonts w:ascii="Arial" w:eastAsia="Times New Roman" w:hAnsi="Arial" w:cs="Arial"/>
                <w:color w:val="000000"/>
                <w:sz w:val="18"/>
                <w:szCs w:val="18"/>
              </w:rPr>
            </w:pPr>
          </w:p>
        </w:tc>
        <w:tc>
          <w:tcPr>
            <w:tcW w:w="1325" w:type="dxa"/>
            <w:tcBorders>
              <w:left w:val="single" w:sz="16" w:space="0" w:color="000000"/>
              <w:bottom w:val="single" w:sz="16" w:space="0" w:color="000000"/>
            </w:tcBorders>
            <w:shd w:val="clear" w:color="auto" w:fill="FFFFFF"/>
            <w:vAlign w:val="bottom"/>
          </w:tcPr>
          <w:p w14:paraId="198A98CA" w14:textId="77777777" w:rsidR="006235E7" w:rsidRPr="006235E7" w:rsidRDefault="006235E7" w:rsidP="006235E7">
            <w:pPr>
              <w:widowControl w:val="0"/>
              <w:autoSpaceDE w:val="0"/>
              <w:autoSpaceDN w:val="0"/>
              <w:adjustRightInd w:val="0"/>
              <w:spacing w:after="0"/>
              <w:ind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B</w:t>
            </w:r>
          </w:p>
        </w:tc>
        <w:tc>
          <w:tcPr>
            <w:tcW w:w="1325" w:type="dxa"/>
            <w:tcBorders>
              <w:bottom w:val="single" w:sz="16" w:space="0" w:color="000000"/>
            </w:tcBorders>
            <w:shd w:val="clear" w:color="auto" w:fill="FFFFFF"/>
            <w:vAlign w:val="bottom"/>
          </w:tcPr>
          <w:p w14:paraId="7514453C" w14:textId="77777777" w:rsidR="006235E7" w:rsidRPr="006235E7" w:rsidRDefault="006235E7" w:rsidP="006235E7">
            <w:pPr>
              <w:widowControl w:val="0"/>
              <w:autoSpaceDE w:val="0"/>
              <w:autoSpaceDN w:val="0"/>
              <w:adjustRightInd w:val="0"/>
              <w:spacing w:after="0"/>
              <w:ind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Std. Error</w:t>
            </w:r>
          </w:p>
        </w:tc>
        <w:tc>
          <w:tcPr>
            <w:tcW w:w="1462" w:type="dxa"/>
            <w:tcBorders>
              <w:bottom w:val="single" w:sz="16" w:space="0" w:color="000000"/>
            </w:tcBorders>
            <w:shd w:val="clear" w:color="auto" w:fill="FFFFFF"/>
            <w:vAlign w:val="bottom"/>
          </w:tcPr>
          <w:p w14:paraId="25B1166B" w14:textId="77777777" w:rsidR="006235E7" w:rsidRPr="006235E7" w:rsidRDefault="006235E7" w:rsidP="006235E7">
            <w:pPr>
              <w:widowControl w:val="0"/>
              <w:autoSpaceDE w:val="0"/>
              <w:autoSpaceDN w:val="0"/>
              <w:adjustRightInd w:val="0"/>
              <w:spacing w:after="0"/>
              <w:ind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Beta</w:t>
            </w:r>
          </w:p>
        </w:tc>
        <w:tc>
          <w:tcPr>
            <w:tcW w:w="1020" w:type="dxa"/>
            <w:vMerge/>
            <w:tcBorders>
              <w:top w:val="single" w:sz="16" w:space="0" w:color="000000"/>
            </w:tcBorders>
            <w:shd w:val="clear" w:color="auto" w:fill="FFFFFF"/>
            <w:vAlign w:val="bottom"/>
          </w:tcPr>
          <w:p w14:paraId="15B5D805" w14:textId="77777777" w:rsidR="006235E7" w:rsidRPr="006235E7" w:rsidRDefault="006235E7" w:rsidP="006235E7">
            <w:pPr>
              <w:widowControl w:val="0"/>
              <w:autoSpaceDE w:val="0"/>
              <w:autoSpaceDN w:val="0"/>
              <w:adjustRightInd w:val="0"/>
              <w:spacing w:after="0"/>
              <w:rPr>
                <w:rFonts w:ascii="Arial" w:eastAsia="Times New Roman" w:hAnsi="Arial" w:cs="Arial"/>
                <w:color w:val="000000"/>
                <w:sz w:val="18"/>
                <w:szCs w:val="18"/>
              </w:rPr>
            </w:pPr>
          </w:p>
        </w:tc>
        <w:tc>
          <w:tcPr>
            <w:tcW w:w="1020" w:type="dxa"/>
            <w:vMerge/>
            <w:tcBorders>
              <w:top w:val="single" w:sz="16" w:space="0" w:color="000000"/>
            </w:tcBorders>
            <w:shd w:val="clear" w:color="auto" w:fill="FFFFFF"/>
            <w:vAlign w:val="bottom"/>
          </w:tcPr>
          <w:p w14:paraId="7C2D06CA" w14:textId="77777777" w:rsidR="006235E7" w:rsidRPr="006235E7" w:rsidRDefault="006235E7" w:rsidP="006235E7">
            <w:pPr>
              <w:widowControl w:val="0"/>
              <w:autoSpaceDE w:val="0"/>
              <w:autoSpaceDN w:val="0"/>
              <w:adjustRightInd w:val="0"/>
              <w:spacing w:after="0"/>
              <w:rPr>
                <w:rFonts w:ascii="Arial" w:eastAsia="Times New Roman" w:hAnsi="Arial" w:cs="Arial"/>
                <w:color w:val="000000"/>
                <w:sz w:val="18"/>
                <w:szCs w:val="18"/>
              </w:rPr>
            </w:pPr>
          </w:p>
        </w:tc>
        <w:tc>
          <w:tcPr>
            <w:tcW w:w="1127" w:type="dxa"/>
            <w:tcBorders>
              <w:bottom w:val="single" w:sz="16" w:space="0" w:color="000000"/>
              <w:right w:val="single" w:sz="16" w:space="0" w:color="000000"/>
            </w:tcBorders>
            <w:shd w:val="clear" w:color="auto" w:fill="FFFFFF"/>
            <w:vAlign w:val="bottom"/>
          </w:tcPr>
          <w:p w14:paraId="666A5E74" w14:textId="77777777" w:rsidR="006235E7" w:rsidRPr="006235E7" w:rsidRDefault="006235E7" w:rsidP="006235E7">
            <w:pPr>
              <w:widowControl w:val="0"/>
              <w:autoSpaceDE w:val="0"/>
              <w:autoSpaceDN w:val="0"/>
              <w:adjustRightInd w:val="0"/>
              <w:spacing w:after="0"/>
              <w:ind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Tolerance</w:t>
            </w:r>
          </w:p>
        </w:tc>
      </w:tr>
      <w:tr w:rsidR="006235E7" w:rsidRPr="006235E7" w14:paraId="28A64025" w14:textId="77777777" w:rsidTr="006235E7">
        <w:tblPrEx>
          <w:tblCellMar>
            <w:top w:w="0" w:type="dxa"/>
            <w:bottom w:w="0" w:type="dxa"/>
          </w:tblCellMar>
        </w:tblPrEx>
        <w:trPr>
          <w:cantSplit/>
          <w:jc w:val="center"/>
        </w:trPr>
        <w:tc>
          <w:tcPr>
            <w:tcW w:w="729" w:type="dxa"/>
            <w:vMerge w:val="restart"/>
            <w:tcBorders>
              <w:top w:val="single" w:sz="16" w:space="0" w:color="000000"/>
              <w:left w:val="single" w:sz="16" w:space="0" w:color="000000"/>
              <w:bottom w:val="single" w:sz="16" w:space="0" w:color="000000"/>
              <w:right w:val="nil"/>
            </w:tcBorders>
            <w:shd w:val="clear" w:color="auto" w:fill="FFFFFF"/>
          </w:tcPr>
          <w:p w14:paraId="081B465B" w14:textId="77777777" w:rsidR="006235E7" w:rsidRPr="006235E7" w:rsidRDefault="006235E7" w:rsidP="006235E7">
            <w:pPr>
              <w:widowControl w:val="0"/>
              <w:autoSpaceDE w:val="0"/>
              <w:autoSpaceDN w:val="0"/>
              <w:adjustRightInd w:val="0"/>
              <w:spacing w:after="0"/>
              <w:ind w:right="60"/>
              <w:rPr>
                <w:rFonts w:ascii="Arial" w:eastAsia="Times New Roman" w:hAnsi="Arial" w:cs="Arial"/>
                <w:color w:val="000000"/>
                <w:sz w:val="18"/>
                <w:szCs w:val="18"/>
              </w:rPr>
            </w:pPr>
            <w:r w:rsidRPr="006235E7">
              <w:rPr>
                <w:rFonts w:ascii="Arial" w:eastAsia="Times New Roman" w:hAnsi="Arial" w:cs="Arial"/>
                <w:color w:val="000000"/>
                <w:sz w:val="18"/>
                <w:szCs w:val="18"/>
              </w:rPr>
              <w:t>1</w:t>
            </w:r>
          </w:p>
        </w:tc>
        <w:tc>
          <w:tcPr>
            <w:tcW w:w="1354" w:type="dxa"/>
            <w:tcBorders>
              <w:top w:val="single" w:sz="16" w:space="0" w:color="000000"/>
              <w:left w:val="nil"/>
              <w:bottom w:val="nil"/>
              <w:right w:val="single" w:sz="16" w:space="0" w:color="000000"/>
            </w:tcBorders>
            <w:shd w:val="clear" w:color="auto" w:fill="FFFFFF"/>
          </w:tcPr>
          <w:p w14:paraId="1966BE3E" w14:textId="77777777" w:rsidR="006235E7" w:rsidRPr="006235E7" w:rsidRDefault="006235E7" w:rsidP="006235E7">
            <w:pPr>
              <w:widowControl w:val="0"/>
              <w:autoSpaceDE w:val="0"/>
              <w:autoSpaceDN w:val="0"/>
              <w:adjustRightInd w:val="0"/>
              <w:spacing w:after="0"/>
              <w:ind w:right="60"/>
              <w:rPr>
                <w:rFonts w:ascii="Arial" w:eastAsia="Times New Roman" w:hAnsi="Arial" w:cs="Arial"/>
                <w:color w:val="000000"/>
                <w:sz w:val="18"/>
                <w:szCs w:val="18"/>
              </w:rPr>
            </w:pPr>
            <w:r w:rsidRPr="006235E7">
              <w:rPr>
                <w:rFonts w:ascii="Arial" w:eastAsia="Times New Roman" w:hAnsi="Arial" w:cs="Arial"/>
                <w:color w:val="000000"/>
                <w:sz w:val="18"/>
                <w:szCs w:val="18"/>
              </w:rPr>
              <w:t>(Constant)</w:t>
            </w:r>
          </w:p>
        </w:tc>
        <w:tc>
          <w:tcPr>
            <w:tcW w:w="1325" w:type="dxa"/>
            <w:tcBorders>
              <w:top w:val="single" w:sz="16" w:space="0" w:color="000000"/>
              <w:left w:val="single" w:sz="16" w:space="0" w:color="000000"/>
              <w:bottom w:val="nil"/>
            </w:tcBorders>
            <w:shd w:val="clear" w:color="auto" w:fill="FFFFFF"/>
            <w:vAlign w:val="center"/>
          </w:tcPr>
          <w:p w14:paraId="159D184F"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35199.148</w:t>
            </w:r>
          </w:p>
        </w:tc>
        <w:tc>
          <w:tcPr>
            <w:tcW w:w="1325" w:type="dxa"/>
            <w:tcBorders>
              <w:top w:val="single" w:sz="16" w:space="0" w:color="000000"/>
              <w:bottom w:val="nil"/>
            </w:tcBorders>
            <w:shd w:val="clear" w:color="auto" w:fill="FFFFFF"/>
            <w:vAlign w:val="center"/>
          </w:tcPr>
          <w:p w14:paraId="46BA42A0"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12016.378</w:t>
            </w:r>
          </w:p>
        </w:tc>
        <w:tc>
          <w:tcPr>
            <w:tcW w:w="1462" w:type="dxa"/>
            <w:tcBorders>
              <w:top w:val="single" w:sz="16" w:space="0" w:color="000000"/>
              <w:bottom w:val="nil"/>
            </w:tcBorders>
            <w:shd w:val="clear" w:color="auto" w:fill="FFFFFF"/>
            <w:vAlign w:val="center"/>
          </w:tcPr>
          <w:p w14:paraId="729AC93E" w14:textId="77777777" w:rsidR="006235E7" w:rsidRPr="006235E7" w:rsidRDefault="006235E7" w:rsidP="006235E7">
            <w:pPr>
              <w:widowControl w:val="0"/>
              <w:autoSpaceDE w:val="0"/>
              <w:autoSpaceDN w:val="0"/>
              <w:adjustRightInd w:val="0"/>
              <w:spacing w:after="0"/>
              <w:rPr>
                <w:rFonts w:ascii="Times New Roman" w:eastAsia="Times New Roman" w:hAnsi="Times New Roman"/>
              </w:rPr>
            </w:pPr>
          </w:p>
        </w:tc>
        <w:tc>
          <w:tcPr>
            <w:tcW w:w="1020" w:type="dxa"/>
            <w:tcBorders>
              <w:top w:val="single" w:sz="16" w:space="0" w:color="000000"/>
              <w:bottom w:val="nil"/>
            </w:tcBorders>
            <w:shd w:val="clear" w:color="auto" w:fill="FFFFFF"/>
            <w:vAlign w:val="center"/>
          </w:tcPr>
          <w:p w14:paraId="3727368D"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2.929</w:t>
            </w:r>
          </w:p>
        </w:tc>
        <w:tc>
          <w:tcPr>
            <w:tcW w:w="1020" w:type="dxa"/>
            <w:tcBorders>
              <w:top w:val="single" w:sz="16" w:space="0" w:color="000000"/>
              <w:bottom w:val="nil"/>
            </w:tcBorders>
            <w:shd w:val="clear" w:color="auto" w:fill="FFFFFF"/>
            <w:vAlign w:val="center"/>
          </w:tcPr>
          <w:p w14:paraId="76648FC4"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.007</w:t>
            </w:r>
          </w:p>
        </w:tc>
        <w:tc>
          <w:tcPr>
            <w:tcW w:w="1127" w:type="dxa"/>
            <w:tcBorders>
              <w:top w:val="single" w:sz="16" w:space="0" w:color="000000"/>
              <w:bottom w:val="nil"/>
              <w:right w:val="single" w:sz="16" w:space="0" w:color="000000"/>
            </w:tcBorders>
            <w:shd w:val="clear" w:color="auto" w:fill="FFFFFF"/>
            <w:vAlign w:val="center"/>
          </w:tcPr>
          <w:p w14:paraId="0AEC5C86" w14:textId="77777777" w:rsidR="006235E7" w:rsidRPr="006235E7" w:rsidRDefault="006235E7" w:rsidP="006235E7">
            <w:pPr>
              <w:widowControl w:val="0"/>
              <w:autoSpaceDE w:val="0"/>
              <w:autoSpaceDN w:val="0"/>
              <w:adjustRightInd w:val="0"/>
              <w:spacing w:after="0"/>
              <w:rPr>
                <w:rFonts w:ascii="Times New Roman" w:eastAsia="Times New Roman" w:hAnsi="Times New Roman"/>
              </w:rPr>
            </w:pPr>
          </w:p>
        </w:tc>
      </w:tr>
      <w:tr w:rsidR="006235E7" w:rsidRPr="006235E7" w14:paraId="63555845" w14:textId="77777777" w:rsidTr="006235E7">
        <w:tblPrEx>
          <w:tblCellMar>
            <w:top w:w="0" w:type="dxa"/>
            <w:bottom w:w="0" w:type="dxa"/>
          </w:tblCellMar>
        </w:tblPrEx>
        <w:trPr>
          <w:cantSplit/>
          <w:jc w:val="center"/>
        </w:trPr>
        <w:tc>
          <w:tcPr>
            <w:tcW w:w="729" w:type="dxa"/>
            <w:vMerge/>
            <w:tcBorders>
              <w:top w:val="single" w:sz="16" w:space="0" w:color="000000"/>
              <w:left w:val="single" w:sz="16" w:space="0" w:color="000000"/>
              <w:bottom w:val="single" w:sz="16" w:space="0" w:color="000000"/>
              <w:right w:val="nil"/>
            </w:tcBorders>
            <w:shd w:val="clear" w:color="auto" w:fill="FFFFFF"/>
          </w:tcPr>
          <w:p w14:paraId="0CF79F84" w14:textId="77777777" w:rsidR="006235E7" w:rsidRPr="006235E7" w:rsidRDefault="006235E7" w:rsidP="006235E7">
            <w:pPr>
              <w:widowControl w:val="0"/>
              <w:autoSpaceDE w:val="0"/>
              <w:autoSpaceDN w:val="0"/>
              <w:adjustRightInd w:val="0"/>
              <w:spacing w:after="0"/>
              <w:rPr>
                <w:rFonts w:ascii="Times New Roman" w:eastAsia="Times New Roman" w:hAnsi="Times New Roman"/>
              </w:rPr>
            </w:pPr>
          </w:p>
        </w:tc>
        <w:tc>
          <w:tcPr>
            <w:tcW w:w="1354" w:type="dxa"/>
            <w:tcBorders>
              <w:top w:val="nil"/>
              <w:left w:val="nil"/>
              <w:right w:val="single" w:sz="16" w:space="0" w:color="000000"/>
            </w:tcBorders>
            <w:shd w:val="clear" w:color="auto" w:fill="FFFFFF"/>
          </w:tcPr>
          <w:p w14:paraId="12AF36CA" w14:textId="77777777" w:rsidR="006235E7" w:rsidRPr="006235E7" w:rsidRDefault="006235E7" w:rsidP="006235E7">
            <w:pPr>
              <w:widowControl w:val="0"/>
              <w:autoSpaceDE w:val="0"/>
              <w:autoSpaceDN w:val="0"/>
              <w:adjustRightInd w:val="0"/>
              <w:spacing w:after="0"/>
              <w:ind w:right="60"/>
              <w:rPr>
                <w:rFonts w:ascii="Arial" w:eastAsia="Times New Roman" w:hAnsi="Arial" w:cs="Arial"/>
                <w:color w:val="000000"/>
                <w:sz w:val="18"/>
                <w:szCs w:val="18"/>
              </w:rPr>
            </w:pPr>
            <w:r w:rsidRPr="006235E7">
              <w:rPr>
                <w:rFonts w:ascii="Arial" w:eastAsia="Times New Roman" w:hAnsi="Arial" w:cs="Arial"/>
                <w:color w:val="000000"/>
                <w:sz w:val="18"/>
                <w:szCs w:val="18"/>
              </w:rPr>
              <w:t>Biaya Opr</w:t>
            </w:r>
          </w:p>
        </w:tc>
        <w:tc>
          <w:tcPr>
            <w:tcW w:w="1325" w:type="dxa"/>
            <w:tcBorders>
              <w:top w:val="nil"/>
              <w:left w:val="single" w:sz="16" w:space="0" w:color="000000"/>
            </w:tcBorders>
            <w:shd w:val="clear" w:color="auto" w:fill="FFFFFF"/>
            <w:vAlign w:val="center"/>
          </w:tcPr>
          <w:p w14:paraId="66D5A0D2"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.947</w:t>
            </w:r>
          </w:p>
        </w:tc>
        <w:tc>
          <w:tcPr>
            <w:tcW w:w="1325" w:type="dxa"/>
            <w:tcBorders>
              <w:top w:val="nil"/>
            </w:tcBorders>
            <w:shd w:val="clear" w:color="auto" w:fill="FFFFFF"/>
            <w:vAlign w:val="center"/>
          </w:tcPr>
          <w:p w14:paraId="2C879665"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.052</w:t>
            </w:r>
          </w:p>
        </w:tc>
        <w:tc>
          <w:tcPr>
            <w:tcW w:w="1462" w:type="dxa"/>
            <w:tcBorders>
              <w:top w:val="nil"/>
            </w:tcBorders>
            <w:shd w:val="clear" w:color="auto" w:fill="FFFFFF"/>
            <w:vAlign w:val="center"/>
          </w:tcPr>
          <w:p w14:paraId="68A16F10"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.927</w:t>
            </w:r>
          </w:p>
        </w:tc>
        <w:tc>
          <w:tcPr>
            <w:tcW w:w="1020" w:type="dxa"/>
            <w:tcBorders>
              <w:top w:val="nil"/>
            </w:tcBorders>
            <w:shd w:val="clear" w:color="auto" w:fill="FFFFFF"/>
            <w:vAlign w:val="center"/>
          </w:tcPr>
          <w:p w14:paraId="142EB8DE"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18.130</w:t>
            </w:r>
          </w:p>
        </w:tc>
        <w:tc>
          <w:tcPr>
            <w:tcW w:w="1020" w:type="dxa"/>
            <w:tcBorders>
              <w:top w:val="nil"/>
            </w:tcBorders>
            <w:shd w:val="clear" w:color="auto" w:fill="FFFFFF"/>
            <w:vAlign w:val="center"/>
          </w:tcPr>
          <w:p w14:paraId="5F76E062"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.000</w:t>
            </w:r>
          </w:p>
        </w:tc>
        <w:tc>
          <w:tcPr>
            <w:tcW w:w="1127" w:type="dxa"/>
            <w:tcBorders>
              <w:top w:val="nil"/>
              <w:right w:val="single" w:sz="16" w:space="0" w:color="000000"/>
            </w:tcBorders>
            <w:shd w:val="clear" w:color="auto" w:fill="FFFFFF"/>
            <w:vAlign w:val="center"/>
          </w:tcPr>
          <w:p w14:paraId="6E8AF13B"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.303</w:t>
            </w:r>
          </w:p>
        </w:tc>
      </w:tr>
      <w:tr w:rsidR="006235E7" w:rsidRPr="006235E7" w14:paraId="0EE1416C" w14:textId="77777777" w:rsidTr="006235E7">
        <w:tblPrEx>
          <w:tblCellMar>
            <w:top w:w="0" w:type="dxa"/>
            <w:bottom w:w="0" w:type="dxa"/>
          </w:tblCellMar>
        </w:tblPrEx>
        <w:trPr>
          <w:cantSplit/>
          <w:jc w:val="center"/>
        </w:trPr>
        <w:tc>
          <w:tcPr>
            <w:tcW w:w="729" w:type="dxa"/>
            <w:vMerge/>
            <w:tcBorders>
              <w:top w:val="single" w:sz="16" w:space="0" w:color="000000"/>
              <w:left w:val="single" w:sz="16" w:space="0" w:color="000000"/>
              <w:bottom w:val="single" w:sz="16" w:space="0" w:color="000000"/>
              <w:right w:val="nil"/>
            </w:tcBorders>
            <w:shd w:val="clear" w:color="auto" w:fill="FFFFFF"/>
          </w:tcPr>
          <w:p w14:paraId="5C284860" w14:textId="77777777" w:rsidR="006235E7" w:rsidRPr="006235E7" w:rsidRDefault="006235E7" w:rsidP="006235E7">
            <w:pPr>
              <w:widowControl w:val="0"/>
              <w:autoSpaceDE w:val="0"/>
              <w:autoSpaceDN w:val="0"/>
              <w:adjustRightInd w:val="0"/>
              <w:spacing w:after="0"/>
              <w:rPr>
                <w:rFonts w:ascii="Arial" w:eastAsia="Times New Roman" w:hAnsi="Arial" w:cs="Arial"/>
                <w:color w:val="000000"/>
                <w:sz w:val="18"/>
                <w:szCs w:val="18"/>
              </w:rPr>
            </w:pPr>
          </w:p>
        </w:tc>
        <w:tc>
          <w:tcPr>
            <w:tcW w:w="1354" w:type="dxa"/>
            <w:tcBorders>
              <w:top w:val="nil"/>
              <w:left w:val="nil"/>
              <w:right w:val="single" w:sz="16" w:space="0" w:color="000000"/>
            </w:tcBorders>
            <w:shd w:val="clear" w:color="auto" w:fill="FFFFFF"/>
          </w:tcPr>
          <w:p w14:paraId="106D67A4" w14:textId="77777777" w:rsidR="006235E7" w:rsidRPr="006235E7" w:rsidRDefault="006235E7" w:rsidP="006235E7">
            <w:pPr>
              <w:widowControl w:val="0"/>
              <w:autoSpaceDE w:val="0"/>
              <w:autoSpaceDN w:val="0"/>
              <w:adjustRightInd w:val="0"/>
              <w:spacing w:after="0"/>
              <w:ind w:right="60"/>
              <w:rPr>
                <w:rFonts w:ascii="Arial" w:eastAsia="Times New Roman" w:hAnsi="Arial" w:cs="Arial"/>
                <w:color w:val="000000"/>
                <w:sz w:val="18"/>
                <w:szCs w:val="18"/>
              </w:rPr>
            </w:pPr>
            <w:r w:rsidRPr="006235E7">
              <w:rPr>
                <w:rFonts w:ascii="Arial" w:eastAsia="Times New Roman" w:hAnsi="Arial" w:cs="Arial"/>
                <w:color w:val="000000"/>
                <w:sz w:val="18"/>
                <w:szCs w:val="18"/>
              </w:rPr>
              <w:t>Biaya Trans</w:t>
            </w:r>
          </w:p>
        </w:tc>
        <w:tc>
          <w:tcPr>
            <w:tcW w:w="1325" w:type="dxa"/>
            <w:tcBorders>
              <w:top w:val="nil"/>
              <w:left w:val="single" w:sz="16" w:space="0" w:color="000000"/>
            </w:tcBorders>
            <w:shd w:val="clear" w:color="auto" w:fill="FFFFFF"/>
            <w:vAlign w:val="center"/>
          </w:tcPr>
          <w:p w14:paraId="502DAD1C"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2.356</w:t>
            </w:r>
          </w:p>
        </w:tc>
        <w:tc>
          <w:tcPr>
            <w:tcW w:w="1325" w:type="dxa"/>
            <w:tcBorders>
              <w:top w:val="nil"/>
            </w:tcBorders>
            <w:shd w:val="clear" w:color="auto" w:fill="FFFFFF"/>
            <w:vAlign w:val="center"/>
          </w:tcPr>
          <w:p w14:paraId="0356DD4C"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2.150</w:t>
            </w:r>
          </w:p>
        </w:tc>
        <w:tc>
          <w:tcPr>
            <w:tcW w:w="1462" w:type="dxa"/>
            <w:tcBorders>
              <w:top w:val="nil"/>
            </w:tcBorders>
            <w:shd w:val="clear" w:color="auto" w:fill="FFFFFF"/>
            <w:vAlign w:val="center"/>
          </w:tcPr>
          <w:p w14:paraId="36746315"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.063</w:t>
            </w:r>
          </w:p>
        </w:tc>
        <w:tc>
          <w:tcPr>
            <w:tcW w:w="1020" w:type="dxa"/>
            <w:tcBorders>
              <w:top w:val="nil"/>
            </w:tcBorders>
            <w:shd w:val="clear" w:color="auto" w:fill="FFFFFF"/>
            <w:vAlign w:val="center"/>
          </w:tcPr>
          <w:p w14:paraId="2A09F87E"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1.096</w:t>
            </w:r>
          </w:p>
        </w:tc>
        <w:tc>
          <w:tcPr>
            <w:tcW w:w="1020" w:type="dxa"/>
            <w:tcBorders>
              <w:top w:val="nil"/>
            </w:tcBorders>
            <w:shd w:val="clear" w:color="auto" w:fill="FFFFFF"/>
            <w:vAlign w:val="center"/>
          </w:tcPr>
          <w:p w14:paraId="5B8EC7C6"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.283</w:t>
            </w:r>
          </w:p>
        </w:tc>
        <w:tc>
          <w:tcPr>
            <w:tcW w:w="1127" w:type="dxa"/>
            <w:tcBorders>
              <w:top w:val="nil"/>
              <w:right w:val="single" w:sz="16" w:space="0" w:color="000000"/>
            </w:tcBorders>
            <w:shd w:val="clear" w:color="auto" w:fill="FFFFFF"/>
            <w:vAlign w:val="center"/>
          </w:tcPr>
          <w:p w14:paraId="0F92D425"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.243</w:t>
            </w:r>
          </w:p>
        </w:tc>
      </w:tr>
      <w:tr w:rsidR="006235E7" w:rsidRPr="006235E7" w14:paraId="1FA623DA" w14:textId="77777777" w:rsidTr="006235E7">
        <w:tblPrEx>
          <w:tblCellMar>
            <w:top w:w="0" w:type="dxa"/>
            <w:bottom w:w="0" w:type="dxa"/>
          </w:tblCellMar>
        </w:tblPrEx>
        <w:trPr>
          <w:cantSplit/>
          <w:jc w:val="center"/>
        </w:trPr>
        <w:tc>
          <w:tcPr>
            <w:tcW w:w="729" w:type="dxa"/>
            <w:vMerge/>
            <w:tcBorders>
              <w:top w:val="single" w:sz="16" w:space="0" w:color="000000"/>
              <w:left w:val="single" w:sz="16" w:space="0" w:color="000000"/>
              <w:bottom w:val="single" w:sz="16" w:space="0" w:color="000000"/>
              <w:right w:val="nil"/>
            </w:tcBorders>
            <w:shd w:val="clear" w:color="auto" w:fill="FFFFFF"/>
          </w:tcPr>
          <w:p w14:paraId="729785A0" w14:textId="77777777" w:rsidR="006235E7" w:rsidRPr="006235E7" w:rsidRDefault="006235E7" w:rsidP="006235E7">
            <w:pPr>
              <w:widowControl w:val="0"/>
              <w:autoSpaceDE w:val="0"/>
              <w:autoSpaceDN w:val="0"/>
              <w:adjustRightInd w:val="0"/>
              <w:spacing w:after="0"/>
              <w:rPr>
                <w:rFonts w:ascii="Arial" w:eastAsia="Times New Roman" w:hAnsi="Arial" w:cs="Arial"/>
                <w:color w:val="000000"/>
                <w:sz w:val="18"/>
                <w:szCs w:val="18"/>
              </w:rPr>
            </w:pPr>
          </w:p>
        </w:tc>
        <w:tc>
          <w:tcPr>
            <w:tcW w:w="1354" w:type="dxa"/>
            <w:tcBorders>
              <w:top w:val="nil"/>
              <w:left w:val="nil"/>
              <w:bottom w:val="single" w:sz="16" w:space="0" w:color="000000"/>
              <w:right w:val="single" w:sz="16" w:space="0" w:color="000000"/>
            </w:tcBorders>
            <w:shd w:val="clear" w:color="auto" w:fill="FFFFFF"/>
          </w:tcPr>
          <w:p w14:paraId="39EE5093" w14:textId="77777777" w:rsidR="006235E7" w:rsidRPr="006235E7" w:rsidRDefault="006235E7" w:rsidP="006235E7">
            <w:pPr>
              <w:widowControl w:val="0"/>
              <w:autoSpaceDE w:val="0"/>
              <w:autoSpaceDN w:val="0"/>
              <w:adjustRightInd w:val="0"/>
              <w:spacing w:after="0"/>
              <w:ind w:right="60"/>
              <w:rPr>
                <w:rFonts w:ascii="Arial" w:eastAsia="Times New Roman" w:hAnsi="Arial" w:cs="Arial"/>
                <w:color w:val="000000"/>
                <w:sz w:val="18"/>
                <w:szCs w:val="18"/>
              </w:rPr>
            </w:pPr>
            <w:r w:rsidRPr="006235E7">
              <w:rPr>
                <w:rFonts w:ascii="Arial" w:eastAsia="Times New Roman" w:hAnsi="Arial" w:cs="Arial"/>
                <w:color w:val="000000"/>
                <w:sz w:val="18"/>
                <w:szCs w:val="18"/>
              </w:rPr>
              <w:t>Biaya Pemsr</w:t>
            </w:r>
          </w:p>
        </w:tc>
        <w:tc>
          <w:tcPr>
            <w:tcW w:w="1325" w:type="dxa"/>
            <w:tcBorders>
              <w:top w:val="nil"/>
              <w:left w:val="single" w:sz="16" w:space="0" w:color="000000"/>
              <w:bottom w:val="single" w:sz="16" w:space="0" w:color="000000"/>
            </w:tcBorders>
            <w:shd w:val="clear" w:color="auto" w:fill="FFFFFF"/>
            <w:vAlign w:val="center"/>
          </w:tcPr>
          <w:p w14:paraId="0695DE37"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12.222</w:t>
            </w:r>
          </w:p>
        </w:tc>
        <w:tc>
          <w:tcPr>
            <w:tcW w:w="1325" w:type="dxa"/>
            <w:tcBorders>
              <w:top w:val="nil"/>
              <w:bottom w:val="single" w:sz="16" w:space="0" w:color="000000"/>
            </w:tcBorders>
            <w:shd w:val="clear" w:color="auto" w:fill="FFFFFF"/>
            <w:vAlign w:val="center"/>
          </w:tcPr>
          <w:p w14:paraId="3E7A8A0B"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13.476</w:t>
            </w:r>
          </w:p>
        </w:tc>
        <w:tc>
          <w:tcPr>
            <w:tcW w:w="1462" w:type="dxa"/>
            <w:tcBorders>
              <w:top w:val="nil"/>
              <w:bottom w:val="single" w:sz="16" w:space="0" w:color="000000"/>
            </w:tcBorders>
            <w:shd w:val="clear" w:color="auto" w:fill="FFFFFF"/>
            <w:vAlign w:val="center"/>
          </w:tcPr>
          <w:p w14:paraId="7E0EAC52"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.031</w:t>
            </w:r>
          </w:p>
        </w:tc>
        <w:tc>
          <w:tcPr>
            <w:tcW w:w="1020" w:type="dxa"/>
            <w:tcBorders>
              <w:top w:val="nil"/>
              <w:bottom w:val="single" w:sz="16" w:space="0" w:color="000000"/>
            </w:tcBorders>
            <w:shd w:val="clear" w:color="auto" w:fill="FFFFFF"/>
            <w:vAlign w:val="center"/>
          </w:tcPr>
          <w:p w14:paraId="13F5CE50"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.907</w:t>
            </w:r>
          </w:p>
        </w:tc>
        <w:tc>
          <w:tcPr>
            <w:tcW w:w="1020" w:type="dxa"/>
            <w:tcBorders>
              <w:top w:val="nil"/>
              <w:bottom w:val="single" w:sz="16" w:space="0" w:color="000000"/>
            </w:tcBorders>
            <w:shd w:val="clear" w:color="auto" w:fill="FFFFFF"/>
            <w:vAlign w:val="center"/>
          </w:tcPr>
          <w:p w14:paraId="57F884BD"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.373</w:t>
            </w:r>
          </w:p>
        </w:tc>
        <w:tc>
          <w:tcPr>
            <w:tcW w:w="1127" w:type="dxa"/>
            <w:tcBorders>
              <w:top w:val="nil"/>
              <w:bottom w:val="single" w:sz="16" w:space="0" w:color="000000"/>
              <w:right w:val="single" w:sz="16" w:space="0" w:color="000000"/>
            </w:tcBorders>
            <w:shd w:val="clear" w:color="auto" w:fill="FFFFFF"/>
            <w:vAlign w:val="center"/>
          </w:tcPr>
          <w:p w14:paraId="740930E8" w14:textId="77777777" w:rsidR="006235E7" w:rsidRPr="006235E7" w:rsidRDefault="006235E7" w:rsidP="006235E7">
            <w:pPr>
              <w:widowControl w:val="0"/>
              <w:autoSpaceDE w:val="0"/>
              <w:autoSpaceDN w:val="0"/>
              <w:adjustRightInd w:val="0"/>
              <w:spacing w:after="0"/>
              <w:ind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.678</w:t>
            </w:r>
          </w:p>
        </w:tc>
      </w:tr>
    </w:tbl>
    <w:p w14:paraId="43BA2781" w14:textId="77777777" w:rsidR="006235E7" w:rsidRPr="006235E7" w:rsidRDefault="006235E7" w:rsidP="006235E7">
      <w:pPr>
        <w:widowControl w:val="0"/>
        <w:autoSpaceDE w:val="0"/>
        <w:autoSpaceDN w:val="0"/>
        <w:adjustRightInd w:val="0"/>
        <w:spacing w:after="0"/>
        <w:rPr>
          <w:rFonts w:ascii="Arial" w:eastAsia="Times New Roman" w:hAnsi="Arial" w:cs="Arial"/>
          <w:color w:val="000000"/>
          <w:sz w:val="18"/>
          <w:szCs w:val="18"/>
        </w:rPr>
      </w:pPr>
    </w:p>
    <w:tbl>
      <w:tblPr>
        <w:tblW w:w="93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02"/>
        <w:gridCol w:w="4085"/>
        <w:gridCol w:w="3075"/>
      </w:tblGrid>
      <w:tr w:rsidR="006235E7" w:rsidRPr="006235E7" w14:paraId="71B9FEE5" w14:textId="77777777" w:rsidTr="006235E7">
        <w:tblPrEx>
          <w:tblCellMar>
            <w:top w:w="0" w:type="dxa"/>
            <w:bottom w:w="0" w:type="dxa"/>
          </w:tblCellMar>
        </w:tblPrEx>
        <w:trPr>
          <w:cantSplit/>
          <w:jc w:val="center"/>
        </w:trPr>
        <w:tc>
          <w:tcPr>
            <w:tcW w:w="9360" w:type="dxa"/>
            <w:gridSpan w:val="3"/>
            <w:tcBorders>
              <w:top w:val="nil"/>
              <w:left w:val="nil"/>
              <w:bottom w:val="nil"/>
              <w:right w:val="nil"/>
            </w:tcBorders>
            <w:shd w:val="clear" w:color="auto" w:fill="FFFFFF"/>
            <w:vAlign w:val="center"/>
          </w:tcPr>
          <w:p w14:paraId="578A5A60"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b/>
                <w:bCs/>
                <w:color w:val="000000"/>
                <w:sz w:val="18"/>
                <w:szCs w:val="18"/>
              </w:rPr>
              <w:t>Coefficients</w:t>
            </w:r>
            <w:r w:rsidRPr="006235E7">
              <w:rPr>
                <w:rFonts w:ascii="Arial" w:eastAsia="Times New Roman" w:hAnsi="Arial" w:cs="Arial"/>
                <w:b/>
                <w:bCs/>
                <w:color w:val="000000"/>
                <w:sz w:val="18"/>
                <w:szCs w:val="18"/>
                <w:vertAlign w:val="superscript"/>
              </w:rPr>
              <w:t>a</w:t>
            </w:r>
          </w:p>
        </w:tc>
      </w:tr>
      <w:tr w:rsidR="006235E7" w:rsidRPr="006235E7" w14:paraId="6E8C48B6" w14:textId="77777777" w:rsidTr="006235E7">
        <w:tblPrEx>
          <w:tblCellMar>
            <w:top w:w="0" w:type="dxa"/>
            <w:bottom w:w="0" w:type="dxa"/>
          </w:tblCellMar>
        </w:tblPrEx>
        <w:trPr>
          <w:cantSplit/>
          <w:jc w:val="center"/>
        </w:trPr>
        <w:tc>
          <w:tcPr>
            <w:tcW w:w="6286" w:type="dxa"/>
            <w:gridSpan w:val="2"/>
            <w:vMerge w:val="restart"/>
            <w:tcBorders>
              <w:top w:val="single" w:sz="16" w:space="0" w:color="000000"/>
              <w:left w:val="single" w:sz="16" w:space="0" w:color="000000"/>
              <w:bottom w:val="nil"/>
              <w:right w:val="nil"/>
            </w:tcBorders>
            <w:shd w:val="clear" w:color="auto" w:fill="FFFFFF"/>
            <w:vAlign w:val="bottom"/>
          </w:tcPr>
          <w:p w14:paraId="07749839" w14:textId="77777777" w:rsidR="006235E7" w:rsidRPr="006235E7" w:rsidRDefault="006235E7" w:rsidP="006235E7">
            <w:pPr>
              <w:widowControl w:val="0"/>
              <w:autoSpaceDE w:val="0"/>
              <w:autoSpaceDN w:val="0"/>
              <w:adjustRightInd w:val="0"/>
              <w:spacing w:after="0"/>
              <w:ind w:left="60" w:right="60"/>
              <w:rPr>
                <w:rFonts w:ascii="Arial" w:eastAsia="Times New Roman" w:hAnsi="Arial" w:cs="Arial"/>
                <w:color w:val="000000"/>
                <w:sz w:val="18"/>
                <w:szCs w:val="18"/>
              </w:rPr>
            </w:pPr>
            <w:r w:rsidRPr="006235E7">
              <w:rPr>
                <w:rFonts w:ascii="Arial" w:eastAsia="Times New Roman" w:hAnsi="Arial" w:cs="Arial"/>
                <w:color w:val="000000"/>
                <w:sz w:val="18"/>
                <w:szCs w:val="18"/>
              </w:rPr>
              <w:t>Model</w:t>
            </w:r>
          </w:p>
        </w:tc>
        <w:tc>
          <w:tcPr>
            <w:tcW w:w="3074" w:type="dxa"/>
            <w:tcBorders>
              <w:top w:val="single" w:sz="16" w:space="0" w:color="000000"/>
              <w:left w:val="single" w:sz="16" w:space="0" w:color="000000"/>
              <w:right w:val="single" w:sz="16" w:space="0" w:color="000000"/>
            </w:tcBorders>
            <w:shd w:val="clear" w:color="auto" w:fill="FFFFFF"/>
            <w:vAlign w:val="bottom"/>
          </w:tcPr>
          <w:p w14:paraId="1F006E18"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Collinearity Statistics</w:t>
            </w:r>
          </w:p>
        </w:tc>
      </w:tr>
      <w:tr w:rsidR="006235E7" w:rsidRPr="006235E7" w14:paraId="18C9B817" w14:textId="77777777" w:rsidTr="006235E7">
        <w:tblPrEx>
          <w:tblCellMar>
            <w:top w:w="0" w:type="dxa"/>
            <w:bottom w:w="0" w:type="dxa"/>
          </w:tblCellMar>
        </w:tblPrEx>
        <w:trPr>
          <w:cantSplit/>
          <w:jc w:val="center"/>
        </w:trPr>
        <w:tc>
          <w:tcPr>
            <w:tcW w:w="6286" w:type="dxa"/>
            <w:gridSpan w:val="2"/>
            <w:vMerge/>
            <w:tcBorders>
              <w:top w:val="single" w:sz="16" w:space="0" w:color="000000"/>
              <w:left w:val="single" w:sz="16" w:space="0" w:color="000000"/>
              <w:bottom w:val="nil"/>
              <w:right w:val="nil"/>
            </w:tcBorders>
            <w:shd w:val="clear" w:color="auto" w:fill="FFFFFF"/>
            <w:vAlign w:val="bottom"/>
          </w:tcPr>
          <w:p w14:paraId="16CE5E96" w14:textId="77777777" w:rsidR="006235E7" w:rsidRPr="006235E7" w:rsidRDefault="006235E7" w:rsidP="006235E7">
            <w:pPr>
              <w:widowControl w:val="0"/>
              <w:autoSpaceDE w:val="0"/>
              <w:autoSpaceDN w:val="0"/>
              <w:adjustRightInd w:val="0"/>
              <w:spacing w:after="0"/>
              <w:rPr>
                <w:rFonts w:ascii="Arial" w:eastAsia="Times New Roman" w:hAnsi="Arial" w:cs="Arial"/>
                <w:color w:val="000000"/>
                <w:sz w:val="18"/>
                <w:szCs w:val="18"/>
              </w:rPr>
            </w:pPr>
          </w:p>
        </w:tc>
        <w:tc>
          <w:tcPr>
            <w:tcW w:w="3074" w:type="dxa"/>
            <w:tcBorders>
              <w:left w:val="single" w:sz="16" w:space="0" w:color="000000"/>
              <w:bottom w:val="single" w:sz="16" w:space="0" w:color="000000"/>
              <w:right w:val="single" w:sz="16" w:space="0" w:color="000000"/>
            </w:tcBorders>
            <w:shd w:val="clear" w:color="auto" w:fill="FFFFFF"/>
            <w:vAlign w:val="bottom"/>
          </w:tcPr>
          <w:p w14:paraId="060F6CB3" w14:textId="77777777" w:rsidR="006235E7" w:rsidRPr="006235E7" w:rsidRDefault="006235E7" w:rsidP="006235E7">
            <w:pPr>
              <w:widowControl w:val="0"/>
              <w:autoSpaceDE w:val="0"/>
              <w:autoSpaceDN w:val="0"/>
              <w:adjustRightInd w:val="0"/>
              <w:spacing w:after="0"/>
              <w:ind w:left="60" w:right="60"/>
              <w:jc w:val="center"/>
              <w:rPr>
                <w:rFonts w:ascii="Arial" w:eastAsia="Times New Roman" w:hAnsi="Arial" w:cs="Arial"/>
                <w:color w:val="000000"/>
                <w:sz w:val="18"/>
                <w:szCs w:val="18"/>
              </w:rPr>
            </w:pPr>
            <w:r w:rsidRPr="006235E7">
              <w:rPr>
                <w:rFonts w:ascii="Arial" w:eastAsia="Times New Roman" w:hAnsi="Arial" w:cs="Arial"/>
                <w:color w:val="000000"/>
                <w:sz w:val="18"/>
                <w:szCs w:val="18"/>
              </w:rPr>
              <w:t>VIF</w:t>
            </w:r>
          </w:p>
        </w:tc>
      </w:tr>
      <w:tr w:rsidR="006235E7" w:rsidRPr="006235E7" w14:paraId="199910BA" w14:textId="77777777" w:rsidTr="006235E7">
        <w:tblPrEx>
          <w:tblCellMar>
            <w:top w:w="0" w:type="dxa"/>
            <w:bottom w:w="0" w:type="dxa"/>
          </w:tblCellMar>
        </w:tblPrEx>
        <w:trPr>
          <w:cantSplit/>
          <w:jc w:val="center"/>
        </w:trPr>
        <w:tc>
          <w:tcPr>
            <w:tcW w:w="2202" w:type="dxa"/>
            <w:vMerge w:val="restart"/>
            <w:tcBorders>
              <w:top w:val="single" w:sz="16" w:space="0" w:color="000000"/>
              <w:left w:val="single" w:sz="16" w:space="0" w:color="000000"/>
              <w:bottom w:val="single" w:sz="16" w:space="0" w:color="000000"/>
              <w:right w:val="nil"/>
            </w:tcBorders>
            <w:shd w:val="clear" w:color="auto" w:fill="FFFFFF"/>
          </w:tcPr>
          <w:p w14:paraId="0DA81284" w14:textId="77777777" w:rsidR="006235E7" w:rsidRPr="006235E7" w:rsidRDefault="006235E7" w:rsidP="006235E7">
            <w:pPr>
              <w:widowControl w:val="0"/>
              <w:autoSpaceDE w:val="0"/>
              <w:autoSpaceDN w:val="0"/>
              <w:adjustRightInd w:val="0"/>
              <w:spacing w:after="0"/>
              <w:ind w:left="60" w:right="60"/>
              <w:rPr>
                <w:rFonts w:ascii="Arial" w:eastAsia="Times New Roman" w:hAnsi="Arial" w:cs="Arial"/>
                <w:color w:val="000000"/>
                <w:sz w:val="18"/>
                <w:szCs w:val="18"/>
              </w:rPr>
            </w:pPr>
            <w:r w:rsidRPr="006235E7">
              <w:rPr>
                <w:rFonts w:ascii="Arial" w:eastAsia="Times New Roman" w:hAnsi="Arial" w:cs="Arial"/>
                <w:color w:val="000000"/>
                <w:sz w:val="18"/>
                <w:szCs w:val="18"/>
              </w:rPr>
              <w:t>1</w:t>
            </w:r>
          </w:p>
        </w:tc>
        <w:tc>
          <w:tcPr>
            <w:tcW w:w="4084" w:type="dxa"/>
            <w:tcBorders>
              <w:top w:val="single" w:sz="16" w:space="0" w:color="000000"/>
              <w:left w:val="nil"/>
              <w:bottom w:val="nil"/>
              <w:right w:val="single" w:sz="16" w:space="0" w:color="000000"/>
            </w:tcBorders>
            <w:shd w:val="clear" w:color="auto" w:fill="FFFFFF"/>
          </w:tcPr>
          <w:p w14:paraId="03DB025C" w14:textId="77777777" w:rsidR="006235E7" w:rsidRPr="006235E7" w:rsidRDefault="006235E7" w:rsidP="006235E7">
            <w:pPr>
              <w:widowControl w:val="0"/>
              <w:autoSpaceDE w:val="0"/>
              <w:autoSpaceDN w:val="0"/>
              <w:adjustRightInd w:val="0"/>
              <w:spacing w:after="0"/>
              <w:ind w:left="60" w:right="60"/>
              <w:rPr>
                <w:rFonts w:ascii="Arial" w:eastAsia="Times New Roman" w:hAnsi="Arial" w:cs="Arial"/>
                <w:color w:val="000000"/>
                <w:sz w:val="18"/>
                <w:szCs w:val="18"/>
              </w:rPr>
            </w:pPr>
            <w:r w:rsidRPr="006235E7">
              <w:rPr>
                <w:rFonts w:ascii="Arial" w:eastAsia="Times New Roman" w:hAnsi="Arial" w:cs="Arial"/>
                <w:color w:val="000000"/>
                <w:sz w:val="18"/>
                <w:szCs w:val="18"/>
              </w:rPr>
              <w:t>(Constant)</w:t>
            </w:r>
          </w:p>
        </w:tc>
        <w:tc>
          <w:tcPr>
            <w:tcW w:w="3074" w:type="dxa"/>
            <w:tcBorders>
              <w:top w:val="single" w:sz="16" w:space="0" w:color="000000"/>
              <w:left w:val="single" w:sz="16" w:space="0" w:color="000000"/>
              <w:bottom w:val="nil"/>
              <w:right w:val="single" w:sz="16" w:space="0" w:color="000000"/>
            </w:tcBorders>
            <w:shd w:val="clear" w:color="auto" w:fill="FFFFFF"/>
            <w:vAlign w:val="center"/>
          </w:tcPr>
          <w:p w14:paraId="03F643F0" w14:textId="77777777" w:rsidR="006235E7" w:rsidRPr="006235E7" w:rsidRDefault="006235E7" w:rsidP="006235E7">
            <w:pPr>
              <w:widowControl w:val="0"/>
              <w:autoSpaceDE w:val="0"/>
              <w:autoSpaceDN w:val="0"/>
              <w:adjustRightInd w:val="0"/>
              <w:spacing w:after="0"/>
              <w:rPr>
                <w:rFonts w:ascii="Times New Roman" w:eastAsia="Times New Roman" w:hAnsi="Times New Roman"/>
              </w:rPr>
            </w:pPr>
          </w:p>
        </w:tc>
      </w:tr>
      <w:tr w:rsidR="006235E7" w:rsidRPr="006235E7" w14:paraId="447329A8" w14:textId="77777777" w:rsidTr="006235E7">
        <w:tblPrEx>
          <w:tblCellMar>
            <w:top w:w="0" w:type="dxa"/>
            <w:bottom w:w="0" w:type="dxa"/>
          </w:tblCellMar>
        </w:tblPrEx>
        <w:trPr>
          <w:cantSplit/>
          <w:jc w:val="center"/>
        </w:trPr>
        <w:tc>
          <w:tcPr>
            <w:tcW w:w="2202" w:type="dxa"/>
            <w:vMerge/>
            <w:tcBorders>
              <w:top w:val="single" w:sz="16" w:space="0" w:color="000000"/>
              <w:left w:val="single" w:sz="16" w:space="0" w:color="000000"/>
              <w:bottom w:val="single" w:sz="16" w:space="0" w:color="000000"/>
              <w:right w:val="nil"/>
            </w:tcBorders>
            <w:shd w:val="clear" w:color="auto" w:fill="FFFFFF"/>
          </w:tcPr>
          <w:p w14:paraId="20236E70" w14:textId="77777777" w:rsidR="006235E7" w:rsidRPr="006235E7" w:rsidRDefault="006235E7" w:rsidP="006235E7">
            <w:pPr>
              <w:widowControl w:val="0"/>
              <w:autoSpaceDE w:val="0"/>
              <w:autoSpaceDN w:val="0"/>
              <w:adjustRightInd w:val="0"/>
              <w:spacing w:after="0"/>
              <w:rPr>
                <w:rFonts w:ascii="Times New Roman" w:eastAsia="Times New Roman" w:hAnsi="Times New Roman"/>
              </w:rPr>
            </w:pPr>
          </w:p>
        </w:tc>
        <w:tc>
          <w:tcPr>
            <w:tcW w:w="4084" w:type="dxa"/>
            <w:tcBorders>
              <w:top w:val="nil"/>
              <w:left w:val="nil"/>
              <w:right w:val="single" w:sz="16" w:space="0" w:color="000000"/>
            </w:tcBorders>
            <w:shd w:val="clear" w:color="auto" w:fill="FFFFFF"/>
          </w:tcPr>
          <w:p w14:paraId="0A508161" w14:textId="77777777" w:rsidR="006235E7" w:rsidRPr="006235E7" w:rsidRDefault="006235E7" w:rsidP="006235E7">
            <w:pPr>
              <w:widowControl w:val="0"/>
              <w:autoSpaceDE w:val="0"/>
              <w:autoSpaceDN w:val="0"/>
              <w:adjustRightInd w:val="0"/>
              <w:spacing w:after="0"/>
              <w:ind w:left="60" w:right="60"/>
              <w:rPr>
                <w:rFonts w:ascii="Arial" w:eastAsia="Times New Roman" w:hAnsi="Arial" w:cs="Arial"/>
                <w:color w:val="000000"/>
                <w:sz w:val="18"/>
                <w:szCs w:val="18"/>
              </w:rPr>
            </w:pPr>
            <w:r w:rsidRPr="006235E7">
              <w:rPr>
                <w:rFonts w:ascii="Arial" w:eastAsia="Times New Roman" w:hAnsi="Arial" w:cs="Arial"/>
                <w:color w:val="000000"/>
                <w:sz w:val="18"/>
                <w:szCs w:val="18"/>
              </w:rPr>
              <w:t>Biaya Opr</w:t>
            </w:r>
          </w:p>
        </w:tc>
        <w:tc>
          <w:tcPr>
            <w:tcW w:w="3074" w:type="dxa"/>
            <w:tcBorders>
              <w:top w:val="nil"/>
              <w:left w:val="single" w:sz="16" w:space="0" w:color="000000"/>
              <w:right w:val="single" w:sz="16" w:space="0" w:color="000000"/>
            </w:tcBorders>
            <w:shd w:val="clear" w:color="auto" w:fill="FFFFFF"/>
            <w:vAlign w:val="center"/>
          </w:tcPr>
          <w:p w14:paraId="4D800CAD" w14:textId="77777777" w:rsidR="006235E7" w:rsidRPr="006235E7" w:rsidRDefault="006235E7" w:rsidP="006235E7">
            <w:pPr>
              <w:widowControl w:val="0"/>
              <w:autoSpaceDE w:val="0"/>
              <w:autoSpaceDN w:val="0"/>
              <w:adjustRightInd w:val="0"/>
              <w:spacing w:after="0"/>
              <w:ind w:left="60"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3.296</w:t>
            </w:r>
          </w:p>
        </w:tc>
      </w:tr>
      <w:tr w:rsidR="006235E7" w:rsidRPr="006235E7" w14:paraId="6BB6ADC6" w14:textId="77777777" w:rsidTr="006235E7">
        <w:tblPrEx>
          <w:tblCellMar>
            <w:top w:w="0" w:type="dxa"/>
            <w:bottom w:w="0" w:type="dxa"/>
          </w:tblCellMar>
        </w:tblPrEx>
        <w:trPr>
          <w:cantSplit/>
          <w:jc w:val="center"/>
        </w:trPr>
        <w:tc>
          <w:tcPr>
            <w:tcW w:w="2202" w:type="dxa"/>
            <w:vMerge/>
            <w:tcBorders>
              <w:top w:val="single" w:sz="16" w:space="0" w:color="000000"/>
              <w:left w:val="single" w:sz="16" w:space="0" w:color="000000"/>
              <w:bottom w:val="single" w:sz="16" w:space="0" w:color="000000"/>
              <w:right w:val="nil"/>
            </w:tcBorders>
            <w:shd w:val="clear" w:color="auto" w:fill="FFFFFF"/>
          </w:tcPr>
          <w:p w14:paraId="1111DF96" w14:textId="77777777" w:rsidR="006235E7" w:rsidRPr="006235E7" w:rsidRDefault="006235E7" w:rsidP="006235E7">
            <w:pPr>
              <w:widowControl w:val="0"/>
              <w:autoSpaceDE w:val="0"/>
              <w:autoSpaceDN w:val="0"/>
              <w:adjustRightInd w:val="0"/>
              <w:spacing w:after="0"/>
              <w:rPr>
                <w:rFonts w:ascii="Arial" w:eastAsia="Times New Roman" w:hAnsi="Arial" w:cs="Arial"/>
                <w:color w:val="000000"/>
                <w:sz w:val="18"/>
                <w:szCs w:val="18"/>
              </w:rPr>
            </w:pPr>
          </w:p>
        </w:tc>
        <w:tc>
          <w:tcPr>
            <w:tcW w:w="4084" w:type="dxa"/>
            <w:tcBorders>
              <w:top w:val="nil"/>
              <w:left w:val="nil"/>
              <w:right w:val="single" w:sz="16" w:space="0" w:color="000000"/>
            </w:tcBorders>
            <w:shd w:val="clear" w:color="auto" w:fill="FFFFFF"/>
          </w:tcPr>
          <w:p w14:paraId="75BB30E4" w14:textId="77777777" w:rsidR="006235E7" w:rsidRPr="006235E7" w:rsidRDefault="006235E7" w:rsidP="006235E7">
            <w:pPr>
              <w:widowControl w:val="0"/>
              <w:autoSpaceDE w:val="0"/>
              <w:autoSpaceDN w:val="0"/>
              <w:adjustRightInd w:val="0"/>
              <w:spacing w:after="0"/>
              <w:ind w:left="60" w:right="60"/>
              <w:rPr>
                <w:rFonts w:ascii="Arial" w:eastAsia="Times New Roman" w:hAnsi="Arial" w:cs="Arial"/>
                <w:color w:val="000000"/>
                <w:sz w:val="18"/>
                <w:szCs w:val="18"/>
              </w:rPr>
            </w:pPr>
            <w:r w:rsidRPr="006235E7">
              <w:rPr>
                <w:rFonts w:ascii="Arial" w:eastAsia="Times New Roman" w:hAnsi="Arial" w:cs="Arial"/>
                <w:color w:val="000000"/>
                <w:sz w:val="18"/>
                <w:szCs w:val="18"/>
              </w:rPr>
              <w:t>Biaya Trans</w:t>
            </w:r>
          </w:p>
        </w:tc>
        <w:tc>
          <w:tcPr>
            <w:tcW w:w="3074" w:type="dxa"/>
            <w:tcBorders>
              <w:top w:val="nil"/>
              <w:left w:val="single" w:sz="16" w:space="0" w:color="000000"/>
              <w:right w:val="single" w:sz="16" w:space="0" w:color="000000"/>
            </w:tcBorders>
            <w:shd w:val="clear" w:color="auto" w:fill="FFFFFF"/>
            <w:vAlign w:val="center"/>
          </w:tcPr>
          <w:p w14:paraId="294F8BE6" w14:textId="77777777" w:rsidR="006235E7" w:rsidRPr="006235E7" w:rsidRDefault="006235E7" w:rsidP="006235E7">
            <w:pPr>
              <w:widowControl w:val="0"/>
              <w:autoSpaceDE w:val="0"/>
              <w:autoSpaceDN w:val="0"/>
              <w:adjustRightInd w:val="0"/>
              <w:spacing w:after="0"/>
              <w:ind w:left="60"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4.116</w:t>
            </w:r>
          </w:p>
        </w:tc>
      </w:tr>
      <w:tr w:rsidR="006235E7" w:rsidRPr="006235E7" w14:paraId="5F4867AD" w14:textId="77777777" w:rsidTr="006235E7">
        <w:tblPrEx>
          <w:tblCellMar>
            <w:top w:w="0" w:type="dxa"/>
            <w:bottom w:w="0" w:type="dxa"/>
          </w:tblCellMar>
        </w:tblPrEx>
        <w:trPr>
          <w:cantSplit/>
          <w:jc w:val="center"/>
        </w:trPr>
        <w:tc>
          <w:tcPr>
            <w:tcW w:w="2202" w:type="dxa"/>
            <w:vMerge/>
            <w:tcBorders>
              <w:top w:val="single" w:sz="16" w:space="0" w:color="000000"/>
              <w:left w:val="single" w:sz="16" w:space="0" w:color="000000"/>
              <w:bottom w:val="single" w:sz="16" w:space="0" w:color="000000"/>
              <w:right w:val="nil"/>
            </w:tcBorders>
            <w:shd w:val="clear" w:color="auto" w:fill="FFFFFF"/>
          </w:tcPr>
          <w:p w14:paraId="5A35801C" w14:textId="77777777" w:rsidR="006235E7" w:rsidRPr="006235E7" w:rsidRDefault="006235E7" w:rsidP="006235E7">
            <w:pPr>
              <w:widowControl w:val="0"/>
              <w:autoSpaceDE w:val="0"/>
              <w:autoSpaceDN w:val="0"/>
              <w:adjustRightInd w:val="0"/>
              <w:spacing w:after="0"/>
              <w:rPr>
                <w:rFonts w:ascii="Arial" w:eastAsia="Times New Roman" w:hAnsi="Arial" w:cs="Arial"/>
                <w:color w:val="000000"/>
                <w:sz w:val="18"/>
                <w:szCs w:val="18"/>
              </w:rPr>
            </w:pPr>
          </w:p>
        </w:tc>
        <w:tc>
          <w:tcPr>
            <w:tcW w:w="4084" w:type="dxa"/>
            <w:tcBorders>
              <w:top w:val="nil"/>
              <w:left w:val="nil"/>
              <w:bottom w:val="single" w:sz="16" w:space="0" w:color="000000"/>
              <w:right w:val="single" w:sz="16" w:space="0" w:color="000000"/>
            </w:tcBorders>
            <w:shd w:val="clear" w:color="auto" w:fill="FFFFFF"/>
          </w:tcPr>
          <w:p w14:paraId="5180A3B0" w14:textId="77777777" w:rsidR="006235E7" w:rsidRPr="006235E7" w:rsidRDefault="006235E7" w:rsidP="006235E7">
            <w:pPr>
              <w:widowControl w:val="0"/>
              <w:autoSpaceDE w:val="0"/>
              <w:autoSpaceDN w:val="0"/>
              <w:adjustRightInd w:val="0"/>
              <w:spacing w:after="0"/>
              <w:ind w:left="60" w:right="60"/>
              <w:rPr>
                <w:rFonts w:ascii="Arial" w:eastAsia="Times New Roman" w:hAnsi="Arial" w:cs="Arial"/>
                <w:color w:val="000000"/>
                <w:sz w:val="18"/>
                <w:szCs w:val="18"/>
              </w:rPr>
            </w:pPr>
            <w:r w:rsidRPr="006235E7">
              <w:rPr>
                <w:rFonts w:ascii="Arial" w:eastAsia="Times New Roman" w:hAnsi="Arial" w:cs="Arial"/>
                <w:color w:val="000000"/>
                <w:sz w:val="18"/>
                <w:szCs w:val="18"/>
              </w:rPr>
              <w:t>Biaya Pemsr</w:t>
            </w:r>
          </w:p>
        </w:tc>
        <w:tc>
          <w:tcPr>
            <w:tcW w:w="3074" w:type="dxa"/>
            <w:tcBorders>
              <w:top w:val="nil"/>
              <w:left w:val="single" w:sz="16" w:space="0" w:color="000000"/>
              <w:bottom w:val="single" w:sz="16" w:space="0" w:color="000000"/>
              <w:right w:val="single" w:sz="16" w:space="0" w:color="000000"/>
            </w:tcBorders>
            <w:shd w:val="clear" w:color="auto" w:fill="FFFFFF"/>
            <w:vAlign w:val="center"/>
          </w:tcPr>
          <w:p w14:paraId="4F1477E5" w14:textId="77777777" w:rsidR="006235E7" w:rsidRPr="006235E7" w:rsidRDefault="006235E7" w:rsidP="006235E7">
            <w:pPr>
              <w:widowControl w:val="0"/>
              <w:autoSpaceDE w:val="0"/>
              <w:autoSpaceDN w:val="0"/>
              <w:adjustRightInd w:val="0"/>
              <w:spacing w:after="0"/>
              <w:ind w:left="60" w:right="60"/>
              <w:jc w:val="right"/>
              <w:rPr>
                <w:rFonts w:ascii="Arial" w:eastAsia="Times New Roman" w:hAnsi="Arial" w:cs="Arial"/>
                <w:color w:val="000000"/>
                <w:sz w:val="18"/>
                <w:szCs w:val="18"/>
              </w:rPr>
            </w:pPr>
            <w:r w:rsidRPr="006235E7">
              <w:rPr>
                <w:rFonts w:ascii="Arial" w:eastAsia="Times New Roman" w:hAnsi="Arial" w:cs="Arial"/>
                <w:color w:val="000000"/>
                <w:sz w:val="18"/>
                <w:szCs w:val="18"/>
              </w:rPr>
              <w:t>1.475</w:t>
            </w:r>
          </w:p>
        </w:tc>
      </w:tr>
    </w:tbl>
    <w:p w14:paraId="77BE4FBB" w14:textId="77777777" w:rsidR="006235E7" w:rsidRPr="006235E7" w:rsidRDefault="006235E7" w:rsidP="006235E7">
      <w:pPr>
        <w:widowControl w:val="0"/>
        <w:autoSpaceDE w:val="0"/>
        <w:autoSpaceDN w:val="0"/>
        <w:adjustRightInd w:val="0"/>
        <w:spacing w:after="0"/>
        <w:rPr>
          <w:rFonts w:ascii="Arial" w:eastAsia="Times New Roman" w:hAnsi="Arial" w:cs="Arial"/>
          <w:color w:val="000000"/>
          <w:sz w:val="18"/>
          <w:szCs w:val="18"/>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62"/>
      </w:tblGrid>
      <w:tr w:rsidR="006235E7" w:rsidRPr="006235E7" w14:paraId="03745E4C" w14:textId="77777777" w:rsidTr="007F6BC9">
        <w:tblPrEx>
          <w:tblCellMar>
            <w:top w:w="0" w:type="dxa"/>
            <w:bottom w:w="0" w:type="dxa"/>
          </w:tblCellMar>
        </w:tblPrEx>
        <w:trPr>
          <w:cantSplit/>
        </w:trPr>
        <w:tc>
          <w:tcPr>
            <w:tcW w:w="9360" w:type="dxa"/>
            <w:tcBorders>
              <w:top w:val="nil"/>
              <w:left w:val="nil"/>
              <w:bottom w:val="nil"/>
              <w:right w:val="nil"/>
            </w:tcBorders>
            <w:shd w:val="clear" w:color="auto" w:fill="FFFFFF"/>
          </w:tcPr>
          <w:p w14:paraId="5B05AAC0" w14:textId="77777777" w:rsidR="006235E7" w:rsidRPr="006235E7" w:rsidRDefault="006235E7" w:rsidP="006235E7">
            <w:pPr>
              <w:widowControl w:val="0"/>
              <w:autoSpaceDE w:val="0"/>
              <w:autoSpaceDN w:val="0"/>
              <w:adjustRightInd w:val="0"/>
              <w:spacing w:after="0"/>
              <w:ind w:left="60" w:right="60"/>
              <w:rPr>
                <w:rFonts w:ascii="Arial" w:eastAsia="Times New Roman" w:hAnsi="Arial" w:cs="Arial"/>
                <w:color w:val="000000"/>
                <w:sz w:val="18"/>
                <w:szCs w:val="18"/>
              </w:rPr>
            </w:pPr>
            <w:r w:rsidRPr="006235E7">
              <w:rPr>
                <w:rFonts w:ascii="Arial" w:eastAsia="Times New Roman" w:hAnsi="Arial" w:cs="Arial"/>
                <w:color w:val="000000"/>
                <w:sz w:val="18"/>
                <w:szCs w:val="18"/>
              </w:rPr>
              <w:t>a. Dependent Variable: Pendapatan</w:t>
            </w:r>
          </w:p>
        </w:tc>
      </w:tr>
    </w:tbl>
    <w:p w14:paraId="3F48B5C3" w14:textId="77777777" w:rsidR="00C504F5" w:rsidRPr="00563071" w:rsidRDefault="00C504F5" w:rsidP="00563071">
      <w:pPr>
        <w:spacing w:after="120"/>
        <w:ind w:left="720" w:hanging="720"/>
        <w:jc w:val="both"/>
        <w:rPr>
          <w:rFonts w:ascii="Times New Roman" w:hAnsi="Times New Roman"/>
          <w:lang w:val="en-GB"/>
        </w:rPr>
      </w:pPr>
    </w:p>
    <w:sectPr w:rsidR="00C504F5" w:rsidRPr="00563071" w:rsidSect="00471182">
      <w:headerReference w:type="even" r:id="rId14"/>
      <w:headerReference w:type="default" r:id="rId15"/>
      <w:pgSz w:w="11900" w:h="16840"/>
      <w:pgMar w:top="2268" w:right="1701" w:bottom="1701" w:left="2268" w:header="709" w:footer="709"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6A7C1D1" w14:textId="77777777" w:rsidR="0029113E" w:rsidRDefault="0029113E">
      <w:pPr>
        <w:spacing w:after="0"/>
      </w:pPr>
      <w:r>
        <w:separator/>
      </w:r>
    </w:p>
  </w:endnote>
  <w:endnote w:type="continuationSeparator" w:id="0">
    <w:p w14:paraId="25E8F122" w14:textId="77777777" w:rsidR="0029113E" w:rsidRDefault="002911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F40E81A" w14:textId="77777777" w:rsidR="0029113E" w:rsidRDefault="0029113E">
      <w:pPr>
        <w:spacing w:after="0"/>
      </w:pPr>
      <w:r>
        <w:separator/>
      </w:r>
    </w:p>
  </w:footnote>
  <w:footnote w:type="continuationSeparator" w:id="0">
    <w:p w14:paraId="63397896" w14:textId="77777777" w:rsidR="0029113E" w:rsidRDefault="0029113E">
      <w:pPr>
        <w:spacing w:after="0"/>
      </w:pPr>
      <w:r>
        <w:continuationSeparator/>
      </w:r>
    </w:p>
  </w:footnote>
  <w:footnote w:id="1">
    <w:p w14:paraId="5602B1B5" w14:textId="77777777" w:rsidR="0029113E" w:rsidRPr="00760EF9" w:rsidRDefault="0029113E">
      <w:pPr>
        <w:pStyle w:val="FootnoteText"/>
        <w:rPr>
          <w:rFonts w:ascii="Times New Roman" w:hAnsi="Times New Roman"/>
          <w:sz w:val="22"/>
          <w:szCs w:val="22"/>
        </w:rPr>
      </w:pPr>
      <w:r>
        <w:rPr>
          <w:rStyle w:val="FootnoteReference"/>
        </w:rPr>
        <w:footnoteRef/>
      </w:r>
      <w:r>
        <w:t xml:space="preserve"> Dosen PNS dpk </w:t>
      </w:r>
      <w:r w:rsidRPr="00760EF9">
        <w:rPr>
          <w:rFonts w:ascii="Times New Roman" w:hAnsi="Times New Roman"/>
          <w:sz w:val="22"/>
          <w:szCs w:val="22"/>
        </w:rPr>
        <w:t>Universitas Gunadarma Jakarta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67F3A" w14:textId="77777777" w:rsidR="0029113E" w:rsidRDefault="0029113E" w:rsidP="00F701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B9D46" w14:textId="77777777" w:rsidR="0029113E" w:rsidRDefault="0029113E" w:rsidP="0047118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C4A17" w14:textId="77777777" w:rsidR="0029113E" w:rsidRDefault="0029113E" w:rsidP="00F701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1280">
      <w:rPr>
        <w:rStyle w:val="PageNumber"/>
        <w:noProof/>
      </w:rPr>
      <w:t>1</w:t>
    </w:r>
    <w:r>
      <w:rPr>
        <w:rStyle w:val="PageNumber"/>
      </w:rPr>
      <w:fldChar w:fldCharType="end"/>
    </w:r>
  </w:p>
  <w:p w14:paraId="57131C23" w14:textId="77777777" w:rsidR="0029113E" w:rsidRDefault="0029113E" w:rsidP="0047118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B4705D"/>
    <w:multiLevelType w:val="hybridMultilevel"/>
    <w:tmpl w:val="DFC08990"/>
    <w:lvl w:ilvl="0" w:tplc="F948EA8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21101"/>
    <w:multiLevelType w:val="hybridMultilevel"/>
    <w:tmpl w:val="9CD897D4"/>
    <w:lvl w:ilvl="0" w:tplc="B3BCCB56">
      <w:start w:val="5"/>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94896"/>
    <w:multiLevelType w:val="hybridMultilevel"/>
    <w:tmpl w:val="E1DE9CA8"/>
    <w:lvl w:ilvl="0" w:tplc="B3BCCB56">
      <w:start w:val="5"/>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90C7D"/>
    <w:multiLevelType w:val="hybridMultilevel"/>
    <w:tmpl w:val="2EDAD6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F041C5"/>
    <w:multiLevelType w:val="hybridMultilevel"/>
    <w:tmpl w:val="F64A02A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F9086B"/>
    <w:multiLevelType w:val="multilevel"/>
    <w:tmpl w:val="AB14C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D44596"/>
    <w:multiLevelType w:val="hybridMultilevel"/>
    <w:tmpl w:val="C09C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A11D7"/>
    <w:multiLevelType w:val="hybridMultilevel"/>
    <w:tmpl w:val="E648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144A7"/>
    <w:multiLevelType w:val="hybridMultilevel"/>
    <w:tmpl w:val="7B6EBE2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9503E9"/>
    <w:multiLevelType w:val="hybridMultilevel"/>
    <w:tmpl w:val="A71EC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900AC"/>
    <w:multiLevelType w:val="hybridMultilevel"/>
    <w:tmpl w:val="F7A2B9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3F9"/>
    <w:multiLevelType w:val="hybridMultilevel"/>
    <w:tmpl w:val="7B641F94"/>
    <w:lvl w:ilvl="0" w:tplc="4DB0AEA2">
      <w:start w:val="1"/>
      <w:numFmt w:val="upperLetter"/>
      <w:pStyle w:val="Heading1"/>
      <w:lvlText w:val="%1."/>
      <w:lvlJc w:val="left"/>
      <w:pPr>
        <w:tabs>
          <w:tab w:val="num" w:pos="720"/>
        </w:tabs>
        <w:ind w:left="720" w:hanging="360"/>
      </w:pPr>
      <w:rPr>
        <w:rFonts w:hint="default"/>
      </w:rPr>
    </w:lvl>
    <w:lvl w:ilvl="1" w:tplc="C03C36FA">
      <w:start w:val="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420D91"/>
    <w:multiLevelType w:val="hybridMultilevel"/>
    <w:tmpl w:val="054C7C8C"/>
    <w:lvl w:ilvl="0" w:tplc="A7306C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C6E3171"/>
    <w:multiLevelType w:val="hybridMultilevel"/>
    <w:tmpl w:val="A37C6EC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D041F01"/>
    <w:multiLevelType w:val="hybridMultilevel"/>
    <w:tmpl w:val="7A44E71C"/>
    <w:lvl w:ilvl="0" w:tplc="FFFFFFFF">
      <w:start w:val="2"/>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EA07139"/>
    <w:multiLevelType w:val="hybridMultilevel"/>
    <w:tmpl w:val="C64E1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29E0A2A"/>
    <w:multiLevelType w:val="hybridMultilevel"/>
    <w:tmpl w:val="DE142546"/>
    <w:lvl w:ilvl="0" w:tplc="B3BCCB56">
      <w:start w:val="5"/>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43DB3"/>
    <w:multiLevelType w:val="singleLevel"/>
    <w:tmpl w:val="0409000F"/>
    <w:lvl w:ilvl="0">
      <w:start w:val="1"/>
      <w:numFmt w:val="decimal"/>
      <w:lvlText w:val="%1."/>
      <w:lvlJc w:val="left"/>
      <w:pPr>
        <w:tabs>
          <w:tab w:val="num" w:pos="360"/>
        </w:tabs>
        <w:ind w:left="360" w:hanging="360"/>
      </w:pPr>
    </w:lvl>
  </w:abstractNum>
  <w:abstractNum w:abstractNumId="18">
    <w:nsid w:val="3B6A0FFA"/>
    <w:multiLevelType w:val="hybridMultilevel"/>
    <w:tmpl w:val="154674B0"/>
    <w:lvl w:ilvl="0" w:tplc="FFFFFFFF">
      <w:start w:val="1"/>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56746DC"/>
    <w:multiLevelType w:val="hybridMultilevel"/>
    <w:tmpl w:val="7F242026"/>
    <w:lvl w:ilvl="0" w:tplc="FFFFFFFF">
      <w:start w:val="1"/>
      <w:numFmt w:val="lowerLetter"/>
      <w:lvlText w:val="%1."/>
      <w:lvlJc w:val="left"/>
      <w:pPr>
        <w:tabs>
          <w:tab w:val="num" w:pos="1080"/>
        </w:tabs>
        <w:ind w:left="1080" w:hanging="360"/>
      </w:pPr>
      <w:rPr>
        <w:rFonts w:hint="default"/>
      </w:rPr>
    </w:lvl>
    <w:lvl w:ilvl="1" w:tplc="FFFFFFFF">
      <w:start w:val="5"/>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nsid w:val="45D84256"/>
    <w:multiLevelType w:val="hybridMultilevel"/>
    <w:tmpl w:val="3CBE906A"/>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A42846"/>
    <w:multiLevelType w:val="hybridMultilevel"/>
    <w:tmpl w:val="EEE21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D47225"/>
    <w:multiLevelType w:val="hybridMultilevel"/>
    <w:tmpl w:val="CE94A692"/>
    <w:lvl w:ilvl="0" w:tplc="B3BCCB56">
      <w:start w:val="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1D6E68"/>
    <w:multiLevelType w:val="multilevel"/>
    <w:tmpl w:val="A86CE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793365"/>
    <w:multiLevelType w:val="hybridMultilevel"/>
    <w:tmpl w:val="C3984A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722209"/>
    <w:multiLevelType w:val="hybridMultilevel"/>
    <w:tmpl w:val="76762A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1217A74"/>
    <w:multiLevelType w:val="hybridMultilevel"/>
    <w:tmpl w:val="91C247E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61444448"/>
    <w:multiLevelType w:val="hybridMultilevel"/>
    <w:tmpl w:val="2F88E56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nsid w:val="671C7C4B"/>
    <w:multiLevelType w:val="hybridMultilevel"/>
    <w:tmpl w:val="1F68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0D1744"/>
    <w:multiLevelType w:val="hybridMultilevel"/>
    <w:tmpl w:val="1312F0E0"/>
    <w:lvl w:ilvl="0" w:tplc="FFFFFFFF">
      <w:start w:val="1"/>
      <w:numFmt w:val="lowerLetter"/>
      <w:lvlText w:val="%1."/>
      <w:lvlJc w:val="left"/>
      <w:pPr>
        <w:tabs>
          <w:tab w:val="num" w:pos="990"/>
        </w:tabs>
        <w:ind w:left="990" w:hanging="360"/>
      </w:pPr>
      <w:rPr>
        <w:rFonts w:hint="default"/>
      </w:rPr>
    </w:lvl>
    <w:lvl w:ilvl="1" w:tplc="FFFFFFFF" w:tentative="1">
      <w:start w:val="1"/>
      <w:numFmt w:val="lowerLetter"/>
      <w:lvlText w:val="%2."/>
      <w:lvlJc w:val="left"/>
      <w:pPr>
        <w:tabs>
          <w:tab w:val="num" w:pos="1710"/>
        </w:tabs>
        <w:ind w:left="1710" w:hanging="360"/>
      </w:pPr>
    </w:lvl>
    <w:lvl w:ilvl="2" w:tplc="FFFFFFFF" w:tentative="1">
      <w:start w:val="1"/>
      <w:numFmt w:val="lowerRoman"/>
      <w:lvlText w:val="%3."/>
      <w:lvlJc w:val="right"/>
      <w:pPr>
        <w:tabs>
          <w:tab w:val="num" w:pos="2430"/>
        </w:tabs>
        <w:ind w:left="2430" w:hanging="180"/>
      </w:pPr>
    </w:lvl>
    <w:lvl w:ilvl="3" w:tplc="FFFFFFFF" w:tentative="1">
      <w:start w:val="1"/>
      <w:numFmt w:val="decimal"/>
      <w:lvlText w:val="%4."/>
      <w:lvlJc w:val="left"/>
      <w:pPr>
        <w:tabs>
          <w:tab w:val="num" w:pos="3150"/>
        </w:tabs>
        <w:ind w:left="3150" w:hanging="360"/>
      </w:pPr>
    </w:lvl>
    <w:lvl w:ilvl="4" w:tplc="FFFFFFFF" w:tentative="1">
      <w:start w:val="1"/>
      <w:numFmt w:val="lowerLetter"/>
      <w:lvlText w:val="%5."/>
      <w:lvlJc w:val="left"/>
      <w:pPr>
        <w:tabs>
          <w:tab w:val="num" w:pos="3870"/>
        </w:tabs>
        <w:ind w:left="3870" w:hanging="360"/>
      </w:pPr>
    </w:lvl>
    <w:lvl w:ilvl="5" w:tplc="FFFFFFFF" w:tentative="1">
      <w:start w:val="1"/>
      <w:numFmt w:val="lowerRoman"/>
      <w:lvlText w:val="%6."/>
      <w:lvlJc w:val="right"/>
      <w:pPr>
        <w:tabs>
          <w:tab w:val="num" w:pos="4590"/>
        </w:tabs>
        <w:ind w:left="4590" w:hanging="180"/>
      </w:pPr>
    </w:lvl>
    <w:lvl w:ilvl="6" w:tplc="FFFFFFFF" w:tentative="1">
      <w:start w:val="1"/>
      <w:numFmt w:val="decimal"/>
      <w:lvlText w:val="%7."/>
      <w:lvlJc w:val="left"/>
      <w:pPr>
        <w:tabs>
          <w:tab w:val="num" w:pos="5310"/>
        </w:tabs>
        <w:ind w:left="5310" w:hanging="360"/>
      </w:pPr>
    </w:lvl>
    <w:lvl w:ilvl="7" w:tplc="FFFFFFFF" w:tentative="1">
      <w:start w:val="1"/>
      <w:numFmt w:val="lowerLetter"/>
      <w:lvlText w:val="%8."/>
      <w:lvlJc w:val="left"/>
      <w:pPr>
        <w:tabs>
          <w:tab w:val="num" w:pos="6030"/>
        </w:tabs>
        <w:ind w:left="6030" w:hanging="360"/>
      </w:pPr>
    </w:lvl>
    <w:lvl w:ilvl="8" w:tplc="FFFFFFFF" w:tentative="1">
      <w:start w:val="1"/>
      <w:numFmt w:val="lowerRoman"/>
      <w:lvlText w:val="%9."/>
      <w:lvlJc w:val="right"/>
      <w:pPr>
        <w:tabs>
          <w:tab w:val="num" w:pos="6750"/>
        </w:tabs>
        <w:ind w:left="6750" w:hanging="180"/>
      </w:pPr>
    </w:lvl>
  </w:abstractNum>
  <w:abstractNum w:abstractNumId="30">
    <w:nsid w:val="6852656A"/>
    <w:multiLevelType w:val="hybridMultilevel"/>
    <w:tmpl w:val="C1BCD668"/>
    <w:lvl w:ilvl="0" w:tplc="F948EA8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2933DF"/>
    <w:multiLevelType w:val="multilevel"/>
    <w:tmpl w:val="AB14C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9B1FF9"/>
    <w:multiLevelType w:val="hybridMultilevel"/>
    <w:tmpl w:val="BB8CA15E"/>
    <w:lvl w:ilvl="0" w:tplc="FFFFFFFF">
      <w:start w:val="1"/>
      <w:numFmt w:val="upperLetter"/>
      <w:lvlText w:val="%1."/>
      <w:lvlJc w:val="left"/>
      <w:pPr>
        <w:tabs>
          <w:tab w:val="num" w:pos="720"/>
        </w:tabs>
        <w:ind w:left="7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7641257"/>
    <w:multiLevelType w:val="hybridMultilevel"/>
    <w:tmpl w:val="900A6522"/>
    <w:lvl w:ilvl="0" w:tplc="349A3F7A">
      <w:start w:val="3252"/>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D52388"/>
    <w:multiLevelType w:val="hybridMultilevel"/>
    <w:tmpl w:val="8B2E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B87137"/>
    <w:multiLevelType w:val="hybridMultilevel"/>
    <w:tmpl w:val="35F0ADC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21"/>
  </w:num>
  <w:num w:numId="2">
    <w:abstractNumId w:val="28"/>
  </w:num>
  <w:num w:numId="3">
    <w:abstractNumId w:val="9"/>
  </w:num>
  <w:num w:numId="4">
    <w:abstractNumId w:val="5"/>
  </w:num>
  <w:num w:numId="5">
    <w:abstractNumId w:val="22"/>
  </w:num>
  <w:num w:numId="6">
    <w:abstractNumId w:val="31"/>
  </w:num>
  <w:num w:numId="7">
    <w:abstractNumId w:val="23"/>
  </w:num>
  <w:num w:numId="8">
    <w:abstractNumId w:val="33"/>
  </w:num>
  <w:num w:numId="9">
    <w:abstractNumId w:val="7"/>
  </w:num>
  <w:num w:numId="10">
    <w:abstractNumId w:val="34"/>
  </w:num>
  <w:num w:numId="11">
    <w:abstractNumId w:val="6"/>
  </w:num>
  <w:num w:numId="12">
    <w:abstractNumId w:val="1"/>
  </w:num>
  <w:num w:numId="13">
    <w:abstractNumId w:val="16"/>
  </w:num>
  <w:num w:numId="14">
    <w:abstractNumId w:val="2"/>
  </w:num>
  <w:num w:numId="15">
    <w:abstractNumId w:val="8"/>
  </w:num>
  <w:num w:numId="16">
    <w:abstractNumId w:val="24"/>
  </w:num>
  <w:num w:numId="17">
    <w:abstractNumId w:val="10"/>
  </w:num>
  <w:num w:numId="18">
    <w:abstractNumId w:val="0"/>
  </w:num>
  <w:num w:numId="19">
    <w:abstractNumId w:val="30"/>
  </w:num>
  <w:num w:numId="20">
    <w:abstractNumId w:val="11"/>
  </w:num>
  <w:num w:numId="21">
    <w:abstractNumId w:val="18"/>
  </w:num>
  <w:num w:numId="22">
    <w:abstractNumId w:val="13"/>
  </w:num>
  <w:num w:numId="23">
    <w:abstractNumId w:val="4"/>
  </w:num>
  <w:num w:numId="24">
    <w:abstractNumId w:val="27"/>
  </w:num>
  <w:num w:numId="25">
    <w:abstractNumId w:val="35"/>
  </w:num>
  <w:num w:numId="26">
    <w:abstractNumId w:val="26"/>
  </w:num>
  <w:num w:numId="27">
    <w:abstractNumId w:val="19"/>
  </w:num>
  <w:num w:numId="28">
    <w:abstractNumId w:val="29"/>
  </w:num>
  <w:num w:numId="29">
    <w:abstractNumId w:val="14"/>
  </w:num>
  <w:num w:numId="30">
    <w:abstractNumId w:val="25"/>
  </w:num>
  <w:num w:numId="31">
    <w:abstractNumId w:val="17"/>
  </w:num>
  <w:num w:numId="32">
    <w:abstractNumId w:val="3"/>
  </w:num>
  <w:num w:numId="33">
    <w:abstractNumId w:val="20"/>
  </w:num>
  <w:num w:numId="34">
    <w:abstractNumId w:val="12"/>
  </w:num>
  <w:num w:numId="35">
    <w:abstractNumId w:val="3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BCF"/>
    <w:rsid w:val="000128A0"/>
    <w:rsid w:val="00012980"/>
    <w:rsid w:val="000211C9"/>
    <w:rsid w:val="000466D7"/>
    <w:rsid w:val="000637F2"/>
    <w:rsid w:val="00066099"/>
    <w:rsid w:val="000772BD"/>
    <w:rsid w:val="00092C7F"/>
    <w:rsid w:val="000A4446"/>
    <w:rsid w:val="000F7CFC"/>
    <w:rsid w:val="001665EE"/>
    <w:rsid w:val="001B689D"/>
    <w:rsid w:val="001C1045"/>
    <w:rsid w:val="001C685A"/>
    <w:rsid w:val="001E3F31"/>
    <w:rsid w:val="001E6E50"/>
    <w:rsid w:val="001F10BF"/>
    <w:rsid w:val="0021542F"/>
    <w:rsid w:val="00241A8D"/>
    <w:rsid w:val="00243BE1"/>
    <w:rsid w:val="0026503A"/>
    <w:rsid w:val="00267618"/>
    <w:rsid w:val="00280D94"/>
    <w:rsid w:val="0029113E"/>
    <w:rsid w:val="00292F67"/>
    <w:rsid w:val="002D7B8B"/>
    <w:rsid w:val="002D7CC8"/>
    <w:rsid w:val="002E3A84"/>
    <w:rsid w:val="0031023C"/>
    <w:rsid w:val="00332EBE"/>
    <w:rsid w:val="00335858"/>
    <w:rsid w:val="00343019"/>
    <w:rsid w:val="00360AF5"/>
    <w:rsid w:val="003A2614"/>
    <w:rsid w:val="003B59B0"/>
    <w:rsid w:val="003C1BCF"/>
    <w:rsid w:val="003E49EB"/>
    <w:rsid w:val="004157ED"/>
    <w:rsid w:val="00453704"/>
    <w:rsid w:val="00455D5F"/>
    <w:rsid w:val="00471182"/>
    <w:rsid w:val="004870A9"/>
    <w:rsid w:val="004B576A"/>
    <w:rsid w:val="004D3808"/>
    <w:rsid w:val="004D6B22"/>
    <w:rsid w:val="004E68BC"/>
    <w:rsid w:val="00500B14"/>
    <w:rsid w:val="00500FE2"/>
    <w:rsid w:val="00504C69"/>
    <w:rsid w:val="00516FC1"/>
    <w:rsid w:val="00527C40"/>
    <w:rsid w:val="005309A6"/>
    <w:rsid w:val="005523DC"/>
    <w:rsid w:val="00563071"/>
    <w:rsid w:val="005732DC"/>
    <w:rsid w:val="00591280"/>
    <w:rsid w:val="005F079A"/>
    <w:rsid w:val="0061075A"/>
    <w:rsid w:val="00617111"/>
    <w:rsid w:val="006235E7"/>
    <w:rsid w:val="006245B2"/>
    <w:rsid w:val="00660CBD"/>
    <w:rsid w:val="00680B54"/>
    <w:rsid w:val="00686CD5"/>
    <w:rsid w:val="0069546A"/>
    <w:rsid w:val="006B10B9"/>
    <w:rsid w:val="006D4AD6"/>
    <w:rsid w:val="0072301C"/>
    <w:rsid w:val="007352AA"/>
    <w:rsid w:val="007372EC"/>
    <w:rsid w:val="00742FAC"/>
    <w:rsid w:val="00760EF9"/>
    <w:rsid w:val="00762C5E"/>
    <w:rsid w:val="00764C0E"/>
    <w:rsid w:val="00772F32"/>
    <w:rsid w:val="007B4D09"/>
    <w:rsid w:val="007C082D"/>
    <w:rsid w:val="007C3AB1"/>
    <w:rsid w:val="00803545"/>
    <w:rsid w:val="008258CE"/>
    <w:rsid w:val="00841647"/>
    <w:rsid w:val="00860564"/>
    <w:rsid w:val="00863FBB"/>
    <w:rsid w:val="00866A59"/>
    <w:rsid w:val="00872F55"/>
    <w:rsid w:val="008861BD"/>
    <w:rsid w:val="00887209"/>
    <w:rsid w:val="008A0EAD"/>
    <w:rsid w:val="008A716C"/>
    <w:rsid w:val="008B0B3D"/>
    <w:rsid w:val="00905900"/>
    <w:rsid w:val="00924837"/>
    <w:rsid w:val="0093251B"/>
    <w:rsid w:val="00933E9D"/>
    <w:rsid w:val="00933EAE"/>
    <w:rsid w:val="00943DDD"/>
    <w:rsid w:val="009837BA"/>
    <w:rsid w:val="009915D0"/>
    <w:rsid w:val="009C7E9A"/>
    <w:rsid w:val="009D6DBF"/>
    <w:rsid w:val="009F2C19"/>
    <w:rsid w:val="00A0180C"/>
    <w:rsid w:val="00A32317"/>
    <w:rsid w:val="00A64C53"/>
    <w:rsid w:val="00A820B2"/>
    <w:rsid w:val="00A96F4C"/>
    <w:rsid w:val="00A97A85"/>
    <w:rsid w:val="00AA4CD0"/>
    <w:rsid w:val="00AC03FC"/>
    <w:rsid w:val="00AE79E7"/>
    <w:rsid w:val="00B00971"/>
    <w:rsid w:val="00B1098D"/>
    <w:rsid w:val="00B50F02"/>
    <w:rsid w:val="00B53339"/>
    <w:rsid w:val="00B70750"/>
    <w:rsid w:val="00B90FA2"/>
    <w:rsid w:val="00BB0E75"/>
    <w:rsid w:val="00BB77EF"/>
    <w:rsid w:val="00BD55B6"/>
    <w:rsid w:val="00BD57D4"/>
    <w:rsid w:val="00C12B52"/>
    <w:rsid w:val="00C12E8B"/>
    <w:rsid w:val="00C17090"/>
    <w:rsid w:val="00C179F6"/>
    <w:rsid w:val="00C221F3"/>
    <w:rsid w:val="00C37212"/>
    <w:rsid w:val="00C504F5"/>
    <w:rsid w:val="00C65019"/>
    <w:rsid w:val="00C818BA"/>
    <w:rsid w:val="00CA4BFE"/>
    <w:rsid w:val="00CB1AF3"/>
    <w:rsid w:val="00CB44F2"/>
    <w:rsid w:val="00CC0A91"/>
    <w:rsid w:val="00CC7D4A"/>
    <w:rsid w:val="00CD6F85"/>
    <w:rsid w:val="00CE0C5F"/>
    <w:rsid w:val="00CF2EB6"/>
    <w:rsid w:val="00CF6F10"/>
    <w:rsid w:val="00D2725B"/>
    <w:rsid w:val="00D50CCB"/>
    <w:rsid w:val="00D8080F"/>
    <w:rsid w:val="00D90CBB"/>
    <w:rsid w:val="00DF0EAC"/>
    <w:rsid w:val="00DF5BA0"/>
    <w:rsid w:val="00E03467"/>
    <w:rsid w:val="00E13680"/>
    <w:rsid w:val="00E5078B"/>
    <w:rsid w:val="00E50FA6"/>
    <w:rsid w:val="00E628BE"/>
    <w:rsid w:val="00E6527E"/>
    <w:rsid w:val="00E660A1"/>
    <w:rsid w:val="00E963B9"/>
    <w:rsid w:val="00EA6314"/>
    <w:rsid w:val="00EB53DD"/>
    <w:rsid w:val="00EC19F4"/>
    <w:rsid w:val="00EE1060"/>
    <w:rsid w:val="00EE63CB"/>
    <w:rsid w:val="00F12085"/>
    <w:rsid w:val="00F32B4F"/>
    <w:rsid w:val="00F400DC"/>
    <w:rsid w:val="00F4279E"/>
    <w:rsid w:val="00F570F1"/>
    <w:rsid w:val="00F70163"/>
    <w:rsid w:val="00F73DA3"/>
    <w:rsid w:val="00FA5B6B"/>
    <w:rsid w:val="00FB0D86"/>
    <w:rsid w:val="00FB2766"/>
    <w:rsid w:val="00FD2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9F2AF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List Paragraph" w:uiPriority="34" w:qFormat="1"/>
  </w:latentStyles>
  <w:style w:type="paragraph" w:default="1" w:styleId="Normal">
    <w:name w:val="Normal"/>
    <w:qFormat/>
    <w:rsid w:val="00084CF8"/>
    <w:pPr>
      <w:spacing w:after="200"/>
    </w:pPr>
    <w:rPr>
      <w:sz w:val="24"/>
      <w:szCs w:val="24"/>
    </w:rPr>
  </w:style>
  <w:style w:type="paragraph" w:styleId="Heading1">
    <w:name w:val="heading 1"/>
    <w:basedOn w:val="Normal"/>
    <w:next w:val="Normal"/>
    <w:link w:val="Heading1Char"/>
    <w:qFormat/>
    <w:rsid w:val="001665EE"/>
    <w:pPr>
      <w:keepNext/>
      <w:numPr>
        <w:numId w:val="20"/>
      </w:numPr>
      <w:tabs>
        <w:tab w:val="clear" w:pos="720"/>
      </w:tabs>
      <w:spacing w:after="0" w:line="360" w:lineRule="auto"/>
      <w:ind w:left="360"/>
      <w:outlineLvl w:val="0"/>
    </w:pPr>
    <w:rPr>
      <w:rFonts w:ascii="Times New Roman" w:eastAsia="Times New Roman" w:hAnsi="Times New Roman"/>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8E1"/>
    <w:pPr>
      <w:spacing w:after="0"/>
    </w:pPr>
    <w:rPr>
      <w:rFonts w:ascii="Lucida Grande" w:hAnsi="Lucida Grande"/>
      <w:sz w:val="18"/>
      <w:szCs w:val="18"/>
    </w:rPr>
  </w:style>
  <w:style w:type="character" w:customStyle="1" w:styleId="BalloonTextChar">
    <w:name w:val="Balloon Text Char"/>
    <w:link w:val="BalloonText"/>
    <w:uiPriority w:val="99"/>
    <w:semiHidden/>
    <w:rsid w:val="00BE38E1"/>
    <w:rPr>
      <w:rFonts w:ascii="Lucida Grande" w:hAnsi="Lucida Grande"/>
      <w:sz w:val="18"/>
      <w:szCs w:val="18"/>
    </w:rPr>
  </w:style>
  <w:style w:type="character" w:styleId="Hyperlink">
    <w:name w:val="Hyperlink"/>
    <w:uiPriority w:val="99"/>
    <w:unhideWhenUsed/>
    <w:rsid w:val="007717FF"/>
    <w:rPr>
      <w:color w:val="0000FF"/>
      <w:u w:val="single"/>
    </w:rPr>
  </w:style>
  <w:style w:type="paragraph" w:styleId="ListParagraph">
    <w:name w:val="List Paragraph"/>
    <w:basedOn w:val="Normal"/>
    <w:uiPriority w:val="34"/>
    <w:qFormat/>
    <w:rsid w:val="00533002"/>
    <w:pPr>
      <w:overflowPunct w:val="0"/>
      <w:autoSpaceDE w:val="0"/>
      <w:autoSpaceDN w:val="0"/>
      <w:adjustRightInd w:val="0"/>
      <w:spacing w:after="0"/>
      <w:ind w:left="720"/>
      <w:contextualSpacing/>
      <w:textAlignment w:val="baseline"/>
    </w:pPr>
    <w:rPr>
      <w:rFonts w:ascii="Arial" w:eastAsia="Times New Roman" w:hAnsi="Arial"/>
      <w:szCs w:val="20"/>
    </w:rPr>
  </w:style>
  <w:style w:type="table" w:styleId="TableGrid">
    <w:name w:val="Table Grid"/>
    <w:basedOn w:val="TableNormal"/>
    <w:rsid w:val="00057E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rsid w:val="00CA7003"/>
    <w:pPr>
      <w:tabs>
        <w:tab w:val="center" w:pos="4320"/>
        <w:tab w:val="right" w:pos="8640"/>
      </w:tabs>
      <w:spacing w:after="0"/>
    </w:pPr>
  </w:style>
  <w:style w:type="character" w:customStyle="1" w:styleId="FooterChar">
    <w:name w:val="Footer Char"/>
    <w:basedOn w:val="DefaultParagraphFont"/>
    <w:link w:val="Footer"/>
    <w:rsid w:val="00CA7003"/>
  </w:style>
  <w:style w:type="character" w:styleId="PageNumber">
    <w:name w:val="page number"/>
    <w:basedOn w:val="DefaultParagraphFont"/>
    <w:rsid w:val="00CA7003"/>
  </w:style>
  <w:style w:type="paragraph" w:styleId="Header">
    <w:name w:val="header"/>
    <w:basedOn w:val="Normal"/>
    <w:link w:val="HeaderChar"/>
    <w:rsid w:val="00CA7003"/>
    <w:pPr>
      <w:tabs>
        <w:tab w:val="center" w:pos="4320"/>
        <w:tab w:val="right" w:pos="8640"/>
      </w:tabs>
      <w:spacing w:after="0"/>
    </w:pPr>
  </w:style>
  <w:style w:type="character" w:customStyle="1" w:styleId="HeaderChar">
    <w:name w:val="Header Char"/>
    <w:basedOn w:val="DefaultParagraphFont"/>
    <w:link w:val="Header"/>
    <w:rsid w:val="00CA7003"/>
  </w:style>
  <w:style w:type="paragraph" w:styleId="FootnoteText">
    <w:name w:val="footnote text"/>
    <w:basedOn w:val="Normal"/>
    <w:link w:val="FootnoteTextChar"/>
    <w:rsid w:val="00CA7003"/>
    <w:pPr>
      <w:spacing w:after="0"/>
    </w:pPr>
  </w:style>
  <w:style w:type="character" w:customStyle="1" w:styleId="FootnoteTextChar">
    <w:name w:val="Footnote Text Char"/>
    <w:basedOn w:val="DefaultParagraphFont"/>
    <w:link w:val="FootnoteText"/>
    <w:rsid w:val="00CA7003"/>
  </w:style>
  <w:style w:type="character" w:styleId="FootnoteReference">
    <w:name w:val="footnote reference"/>
    <w:rsid w:val="00CA7003"/>
    <w:rPr>
      <w:vertAlign w:val="superscript"/>
    </w:rPr>
  </w:style>
  <w:style w:type="table" w:styleId="LightShading-Accent4">
    <w:name w:val="Light Shading Accent 4"/>
    <w:basedOn w:val="TableNormal"/>
    <w:uiPriority w:val="60"/>
    <w:rsid w:val="0094084A"/>
    <w:rPr>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Heading1Char">
    <w:name w:val="Heading 1 Char"/>
    <w:link w:val="Heading1"/>
    <w:rsid w:val="001665EE"/>
    <w:rPr>
      <w:rFonts w:ascii="Times New Roman" w:eastAsia="Times New Roman" w:hAnsi="Times New Roman"/>
      <w:b/>
      <w:bCs/>
      <w:noProo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559">
      <w:bodyDiv w:val="1"/>
      <w:marLeft w:val="0"/>
      <w:marRight w:val="0"/>
      <w:marTop w:val="0"/>
      <w:marBottom w:val="0"/>
      <w:divBdr>
        <w:top w:val="none" w:sz="0" w:space="0" w:color="auto"/>
        <w:left w:val="none" w:sz="0" w:space="0" w:color="auto"/>
        <w:bottom w:val="none" w:sz="0" w:space="0" w:color="auto"/>
        <w:right w:val="none" w:sz="0" w:space="0" w:color="auto"/>
      </w:divBdr>
    </w:div>
    <w:div w:id="619996181">
      <w:bodyDiv w:val="1"/>
      <w:marLeft w:val="0"/>
      <w:marRight w:val="0"/>
      <w:marTop w:val="0"/>
      <w:marBottom w:val="0"/>
      <w:divBdr>
        <w:top w:val="none" w:sz="0" w:space="0" w:color="auto"/>
        <w:left w:val="none" w:sz="0" w:space="0" w:color="auto"/>
        <w:bottom w:val="none" w:sz="0" w:space="0" w:color="auto"/>
        <w:right w:val="none" w:sz="0" w:space="0" w:color="auto"/>
      </w:divBdr>
      <w:divsChild>
        <w:div w:id="1796866412">
          <w:marLeft w:val="0"/>
          <w:marRight w:val="0"/>
          <w:marTop w:val="0"/>
          <w:marBottom w:val="0"/>
          <w:divBdr>
            <w:top w:val="none" w:sz="0" w:space="0" w:color="auto"/>
            <w:left w:val="none" w:sz="0" w:space="0" w:color="auto"/>
            <w:bottom w:val="none" w:sz="0" w:space="0" w:color="auto"/>
            <w:right w:val="none" w:sz="0" w:space="0" w:color="auto"/>
          </w:divBdr>
          <w:divsChild>
            <w:div w:id="1448115008">
              <w:marLeft w:val="0"/>
              <w:marRight w:val="0"/>
              <w:marTop w:val="0"/>
              <w:marBottom w:val="0"/>
              <w:divBdr>
                <w:top w:val="none" w:sz="0" w:space="0" w:color="auto"/>
                <w:left w:val="none" w:sz="0" w:space="0" w:color="auto"/>
                <w:bottom w:val="none" w:sz="0" w:space="0" w:color="auto"/>
                <w:right w:val="none" w:sz="0" w:space="0" w:color="auto"/>
              </w:divBdr>
              <w:divsChild>
                <w:div w:id="323778234">
                  <w:marLeft w:val="0"/>
                  <w:marRight w:val="0"/>
                  <w:marTop w:val="0"/>
                  <w:marBottom w:val="0"/>
                  <w:divBdr>
                    <w:top w:val="none" w:sz="0" w:space="0" w:color="auto"/>
                    <w:left w:val="none" w:sz="0" w:space="0" w:color="auto"/>
                    <w:bottom w:val="none" w:sz="0" w:space="0" w:color="auto"/>
                    <w:right w:val="none" w:sz="0" w:space="0" w:color="auto"/>
                  </w:divBdr>
                  <w:divsChild>
                    <w:div w:id="8720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14</Pages>
  <Words>4110</Words>
  <Characters>23430</Characters>
  <Application>Microsoft Macintosh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Universitas Pelita Harapan</Company>
  <LinksUpToDate>false</LinksUpToDate>
  <CharactersWithSpaces>27486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Kartikasari</dc:creator>
  <cp:keywords/>
  <cp:lastModifiedBy>John FoEh</cp:lastModifiedBy>
  <cp:revision>98</cp:revision>
  <cp:lastPrinted>2016-06-09T17:05:00Z</cp:lastPrinted>
  <dcterms:created xsi:type="dcterms:W3CDTF">2016-06-06T03:45:00Z</dcterms:created>
  <dcterms:modified xsi:type="dcterms:W3CDTF">2016-06-09T17:07:00Z</dcterms:modified>
</cp:coreProperties>
</file>